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70554" w14:paraId="29D044BE" w14:textId="77777777" w:rsidTr="00F70554">
        <w:tc>
          <w:tcPr>
            <w:tcW w:w="3356" w:type="dxa"/>
          </w:tcPr>
          <w:p w14:paraId="4EA6BC00" w14:textId="77777777" w:rsidR="00F70554" w:rsidRDefault="00F70554" w:rsidP="00F70554">
            <w:pPr>
              <w:spacing w:after="0" w:line="40" w:lineRule="atLeast"/>
              <w:jc w:val="center"/>
              <w:rPr>
                <w:rFonts w:ascii="Calibri Light" w:hAnsi="Calibri Light" w:cs="Calibri Light"/>
                <w:sz w:val="28"/>
                <w:szCs w:val="28"/>
              </w:rPr>
            </w:pPr>
          </w:p>
        </w:tc>
        <w:tc>
          <w:tcPr>
            <w:tcW w:w="3357" w:type="dxa"/>
          </w:tcPr>
          <w:p w14:paraId="6D87252A" w14:textId="77777777" w:rsidR="00F70554" w:rsidRDefault="00F70554" w:rsidP="00F70554">
            <w:pPr>
              <w:spacing w:after="0" w:line="40" w:lineRule="atLeast"/>
              <w:jc w:val="center"/>
              <w:rPr>
                <w:rFonts w:ascii="Calibri Light" w:hAnsi="Calibri Light" w:cs="Calibri Light"/>
                <w:sz w:val="28"/>
                <w:szCs w:val="28"/>
              </w:rPr>
            </w:pPr>
          </w:p>
        </w:tc>
        <w:tc>
          <w:tcPr>
            <w:tcW w:w="3357" w:type="dxa"/>
          </w:tcPr>
          <w:p w14:paraId="74A99BF0" w14:textId="77777777" w:rsidR="00F70554" w:rsidRDefault="00F70554" w:rsidP="00F70554">
            <w:pPr>
              <w:spacing w:after="0" w:line="240" w:lineRule="auto"/>
              <w:jc w:val="center"/>
              <w:rPr>
                <w:rFonts w:ascii="Calibri Light" w:hAnsi="Calibri Light" w:cs="Calibri Light"/>
                <w:sz w:val="28"/>
                <w:szCs w:val="28"/>
              </w:rPr>
            </w:pPr>
          </w:p>
        </w:tc>
      </w:tr>
    </w:tbl>
    <w:p w14:paraId="387AC6C3" w14:textId="2A2BA246" w:rsidR="00572449" w:rsidRDefault="00572449"/>
    <w:p w14:paraId="21A3571B" w14:textId="217F384C" w:rsidR="00F70554" w:rsidRDefault="00F70554" w:rsidP="00F70554">
      <w:pPr>
        <w:rPr>
          <w:rFonts w:ascii="Garamond" w:hAnsi="Garamond" w:cs="Calibri Light"/>
          <w:sz w:val="24"/>
          <w:szCs w:val="24"/>
        </w:rPr>
      </w:pPr>
      <w:bookmarkStart w:id="0" w:name="_Hlk529545270"/>
      <w:bookmarkEnd w:id="0"/>
      <w:r w:rsidRPr="00F81CEC">
        <w:rPr>
          <w:rFonts w:ascii="Garamond" w:hAnsi="Garamond" w:cs="Calibri Light"/>
          <w:b/>
          <w:caps/>
          <w:noProof/>
          <w:sz w:val="24"/>
          <w:szCs w:val="24"/>
          <w:lang w:val="en-ZW" w:eastAsia="en-ZW"/>
        </w:rPr>
        <w:drawing>
          <wp:anchor distT="0" distB="0" distL="114300" distR="114300" simplePos="0" relativeHeight="251663360" behindDoc="0" locked="0" layoutInCell="1" allowOverlap="1" wp14:anchorId="2CFEBDBA" wp14:editId="4523D82B">
            <wp:simplePos x="0" y="0"/>
            <wp:positionH relativeFrom="margin">
              <wp:posOffset>561975</wp:posOffset>
            </wp:positionH>
            <wp:positionV relativeFrom="paragraph">
              <wp:posOffset>95250</wp:posOffset>
            </wp:positionV>
            <wp:extent cx="1485900" cy="12814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16D78" w14:textId="586478E8" w:rsidR="00F70554" w:rsidRDefault="00F70554" w:rsidP="00F70554">
      <w:pPr>
        <w:ind w:left="6480" w:firstLine="720"/>
        <w:rPr>
          <w:rFonts w:ascii="Garamond" w:hAnsi="Garamond" w:cs="Calibri Light"/>
          <w:sz w:val="24"/>
          <w:szCs w:val="24"/>
        </w:rPr>
      </w:pPr>
      <w:r>
        <w:rPr>
          <w:rFonts w:ascii="Garamond" w:hAnsi="Garamond" w:cs="Calibri Light"/>
          <w:sz w:val="24"/>
          <w:szCs w:val="24"/>
        </w:rPr>
        <w:t xml:space="preserve">  </w:t>
      </w:r>
      <w:r w:rsidRPr="00342643">
        <w:rPr>
          <w:rFonts w:ascii="Garamond" w:hAnsi="Garamond"/>
          <w:noProof/>
          <w:sz w:val="24"/>
          <w:szCs w:val="24"/>
        </w:rPr>
        <w:drawing>
          <wp:inline distT="0" distB="0" distL="0" distR="0" wp14:anchorId="573D3933" wp14:editId="62C83AEF">
            <wp:extent cx="1504950" cy="1137301"/>
            <wp:effectExtent l="0" t="0" r="0" b="5715"/>
            <wp:docPr id="613076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745" cy="1187023"/>
                    </a:xfrm>
                    <a:prstGeom prst="rect">
                      <a:avLst/>
                    </a:prstGeom>
                    <a:noFill/>
                    <a:ln>
                      <a:noFill/>
                    </a:ln>
                  </pic:spPr>
                </pic:pic>
              </a:graphicData>
            </a:graphic>
          </wp:inline>
        </w:drawing>
      </w:r>
      <w:r>
        <w:rPr>
          <w:rFonts w:ascii="Garamond" w:hAnsi="Garamond" w:cs="Calibri Light"/>
          <w:sz w:val="24"/>
          <w:szCs w:val="24"/>
        </w:rPr>
        <w:t xml:space="preserve">                                                                                                               </w:t>
      </w:r>
    </w:p>
    <w:p w14:paraId="2902FE0F" w14:textId="77777777" w:rsidR="00F70554" w:rsidRDefault="00F70554" w:rsidP="00F70554">
      <w:pPr>
        <w:jc w:val="both"/>
        <w:rPr>
          <w:rFonts w:ascii="Garamond" w:hAnsi="Garamond" w:cs="Calibri Light"/>
          <w:b/>
          <w:bCs/>
          <w:sz w:val="24"/>
          <w:szCs w:val="24"/>
        </w:rPr>
      </w:pPr>
    </w:p>
    <w:p w14:paraId="58E15315" w14:textId="7095121D" w:rsidR="00F70554" w:rsidRDefault="00F70554" w:rsidP="00F70554">
      <w:pPr>
        <w:jc w:val="both"/>
        <w:rPr>
          <w:rFonts w:ascii="Garamond" w:hAnsi="Garamond" w:cs="Calibri Light"/>
          <w:sz w:val="24"/>
          <w:szCs w:val="24"/>
        </w:rPr>
      </w:pPr>
      <w:r>
        <w:rPr>
          <w:rFonts w:ascii="Garamond" w:hAnsi="Garamond" w:cs="Calibri Light"/>
          <w:b/>
          <w:bCs/>
          <w:sz w:val="24"/>
          <w:szCs w:val="24"/>
        </w:rPr>
        <w:t xml:space="preserve">           </w:t>
      </w:r>
      <w:r w:rsidRPr="00935337">
        <w:rPr>
          <w:rFonts w:ascii="Garamond" w:hAnsi="Garamond" w:cs="Calibri Light"/>
          <w:b/>
          <w:bCs/>
          <w:sz w:val="24"/>
          <w:szCs w:val="24"/>
        </w:rPr>
        <w:t>REPUBLIC OF ZIMBABWE</w:t>
      </w:r>
      <w:r>
        <w:rPr>
          <w:rFonts w:ascii="Garamond" w:hAnsi="Garamond" w:cs="Calibri Light"/>
          <w:sz w:val="24"/>
          <w:szCs w:val="24"/>
        </w:rPr>
        <w:tab/>
      </w:r>
      <w:r>
        <w:rPr>
          <w:rFonts w:ascii="Garamond" w:hAnsi="Garamond" w:cs="Calibri Light"/>
          <w:sz w:val="24"/>
          <w:szCs w:val="24"/>
        </w:rPr>
        <w:tab/>
      </w:r>
      <w:r>
        <w:rPr>
          <w:rFonts w:ascii="Garamond" w:hAnsi="Garamond" w:cs="Calibri Light"/>
          <w:sz w:val="24"/>
          <w:szCs w:val="24"/>
        </w:rPr>
        <w:tab/>
      </w:r>
      <w:r>
        <w:rPr>
          <w:rFonts w:ascii="Garamond" w:hAnsi="Garamond" w:cs="Calibri Light"/>
          <w:sz w:val="24"/>
          <w:szCs w:val="24"/>
        </w:rPr>
        <w:tab/>
      </w:r>
      <w:r>
        <w:rPr>
          <w:rFonts w:ascii="Garamond" w:hAnsi="Garamond" w:cs="Calibri Light"/>
          <w:sz w:val="24"/>
          <w:szCs w:val="24"/>
        </w:rPr>
        <w:tab/>
      </w:r>
      <w:r w:rsidRPr="00935337">
        <w:rPr>
          <w:rFonts w:ascii="Garamond" w:hAnsi="Garamond" w:cs="Calibri Light"/>
          <w:b/>
          <w:bCs/>
          <w:sz w:val="24"/>
          <w:szCs w:val="24"/>
        </w:rPr>
        <w:t>UMZINGWANE RDC</w:t>
      </w:r>
    </w:p>
    <w:p w14:paraId="387AC6D2" w14:textId="77777777" w:rsidR="00572449" w:rsidRDefault="00572449" w:rsidP="00F70554">
      <w:pPr>
        <w:rPr>
          <w:rFonts w:ascii="Calibri Light" w:hAnsi="Calibri Light" w:cs="Calibri Light"/>
          <w:b/>
          <w:bCs/>
          <w:sz w:val="28"/>
          <w:szCs w:val="28"/>
        </w:rPr>
      </w:pPr>
    </w:p>
    <w:p w14:paraId="387AC6D3" w14:textId="77777777" w:rsidR="00572449" w:rsidRDefault="00572449">
      <w:pPr>
        <w:jc w:val="center"/>
        <w:rPr>
          <w:rFonts w:ascii="Calibri Light" w:hAnsi="Calibri Light" w:cs="Calibri Light"/>
          <w:b/>
          <w:bCs/>
          <w:sz w:val="28"/>
          <w:szCs w:val="28"/>
        </w:rPr>
      </w:pPr>
    </w:p>
    <w:p w14:paraId="594273F3" w14:textId="77777777" w:rsidR="00F70554" w:rsidRDefault="00F70554">
      <w:pPr>
        <w:rPr>
          <w:rStyle w:val="footnoteref"/>
          <w:rFonts w:ascii="Calibri Light" w:hAnsi="Calibri Light" w:cs="Calibri Light"/>
          <w:b/>
          <w:bCs/>
          <w:spacing w:val="-2"/>
          <w:sz w:val="22"/>
          <w:vertAlign w:val="baseline"/>
          <w:lang w:val="en-GB"/>
        </w:rPr>
      </w:pPr>
    </w:p>
    <w:p w14:paraId="3EE39C72" w14:textId="77777777" w:rsidR="00592FE2" w:rsidRDefault="00592FE2">
      <w:pPr>
        <w:rPr>
          <w:rStyle w:val="footnoteref"/>
          <w:rFonts w:ascii="Calibri Light" w:hAnsi="Calibri Light" w:cs="Calibri Light"/>
          <w:b/>
          <w:bCs/>
          <w:spacing w:val="-2"/>
          <w:sz w:val="22"/>
          <w:vertAlign w:val="baseline"/>
          <w:lang w:val="en-GB"/>
        </w:rPr>
      </w:pPr>
    </w:p>
    <w:p w14:paraId="35B399E4" w14:textId="77777777" w:rsidR="00592FE2" w:rsidRDefault="00592FE2">
      <w:pPr>
        <w:rPr>
          <w:rStyle w:val="footnoteref"/>
          <w:rFonts w:ascii="Calibri Light" w:hAnsi="Calibri Light" w:cs="Calibri Light"/>
          <w:b/>
          <w:bCs/>
          <w:spacing w:val="-2"/>
          <w:sz w:val="22"/>
          <w:vertAlign w:val="baseline"/>
          <w:lang w:val="en-GB"/>
        </w:rPr>
      </w:pPr>
    </w:p>
    <w:p w14:paraId="5AF9B2C3" w14:textId="77777777" w:rsidR="00592FE2" w:rsidRDefault="00592FE2">
      <w:pPr>
        <w:rPr>
          <w:rStyle w:val="footnoteref"/>
          <w:rFonts w:ascii="Calibri Light" w:hAnsi="Calibri Light" w:cs="Calibri Light"/>
          <w:b/>
          <w:bCs/>
          <w:spacing w:val="-2"/>
          <w:sz w:val="22"/>
          <w:vertAlign w:val="baseline"/>
          <w:lang w:val="en-GB"/>
        </w:rPr>
      </w:pPr>
    </w:p>
    <w:p w14:paraId="40BFE5ED" w14:textId="77777777" w:rsidR="00F70554" w:rsidRDefault="00F70554">
      <w:pPr>
        <w:rPr>
          <w:rStyle w:val="footnoteref"/>
          <w:rFonts w:ascii="Calibri Light" w:hAnsi="Calibri Light" w:cs="Calibri Light"/>
          <w:b/>
          <w:bCs/>
          <w:spacing w:val="-2"/>
          <w:sz w:val="22"/>
          <w:vertAlign w:val="baseline"/>
          <w:lang w:val="en-GB"/>
        </w:rPr>
      </w:pPr>
    </w:p>
    <w:p w14:paraId="0996C47B" w14:textId="1ECC644D" w:rsidR="00F70554" w:rsidRPr="00592FE2" w:rsidRDefault="00F70554" w:rsidP="00F70554">
      <w:pPr>
        <w:jc w:val="center"/>
        <w:rPr>
          <w:rStyle w:val="footnoteref"/>
          <w:rFonts w:ascii="Garamond" w:hAnsi="Garamond" w:cs="Times New Roman"/>
          <w:b/>
          <w:bCs/>
          <w:spacing w:val="-2"/>
          <w:sz w:val="36"/>
          <w:szCs w:val="36"/>
          <w:vertAlign w:val="baseline"/>
          <w:lang w:val="en-GB"/>
        </w:rPr>
      </w:pPr>
      <w:r w:rsidRPr="00592FE2">
        <w:rPr>
          <w:rStyle w:val="footnoteref"/>
          <w:rFonts w:ascii="Garamond" w:hAnsi="Garamond" w:cs="Times New Roman"/>
          <w:b/>
          <w:bCs/>
          <w:spacing w:val="-2"/>
          <w:sz w:val="36"/>
          <w:szCs w:val="36"/>
          <w:vertAlign w:val="baseline"/>
          <w:lang w:val="en-GB"/>
        </w:rPr>
        <w:t>UMZINGWANE RURAL DISRICT COUNCIL</w:t>
      </w:r>
    </w:p>
    <w:p w14:paraId="27701D3D" w14:textId="77777777" w:rsidR="00F70554" w:rsidRPr="00592FE2" w:rsidRDefault="00F70554" w:rsidP="00F70554">
      <w:pPr>
        <w:jc w:val="center"/>
        <w:rPr>
          <w:rStyle w:val="footnoteref"/>
          <w:rFonts w:ascii="Garamond" w:hAnsi="Garamond" w:cs="Times New Roman"/>
          <w:b/>
          <w:bCs/>
          <w:spacing w:val="-2"/>
          <w:sz w:val="36"/>
          <w:szCs w:val="36"/>
          <w:vertAlign w:val="baseline"/>
          <w:lang w:val="en-GB"/>
        </w:rPr>
      </w:pPr>
    </w:p>
    <w:p w14:paraId="104B74EF" w14:textId="386040FC" w:rsidR="00F70554" w:rsidRPr="00592FE2" w:rsidRDefault="00F70554" w:rsidP="00F70554">
      <w:pPr>
        <w:jc w:val="center"/>
        <w:rPr>
          <w:rStyle w:val="footnoteref"/>
          <w:rFonts w:ascii="Garamond" w:hAnsi="Garamond" w:cs="Times New Roman"/>
          <w:b/>
          <w:bCs/>
          <w:spacing w:val="-2"/>
          <w:sz w:val="36"/>
          <w:szCs w:val="36"/>
          <w:vertAlign w:val="baseline"/>
          <w:lang w:val="en-GB"/>
        </w:rPr>
      </w:pPr>
      <w:r w:rsidRPr="00592FE2">
        <w:rPr>
          <w:rStyle w:val="footnoteref"/>
          <w:rFonts w:ascii="Garamond" w:hAnsi="Garamond" w:cs="Times New Roman"/>
          <w:b/>
          <w:bCs/>
          <w:spacing w:val="-2"/>
          <w:sz w:val="36"/>
          <w:szCs w:val="36"/>
          <w:vertAlign w:val="baseline"/>
          <w:lang w:val="en-GB"/>
        </w:rPr>
        <w:t>ANNUAL PLAN</w:t>
      </w:r>
    </w:p>
    <w:p w14:paraId="05D117C5" w14:textId="77777777" w:rsidR="00F70554" w:rsidRPr="00592FE2" w:rsidRDefault="00F70554" w:rsidP="00F70554">
      <w:pPr>
        <w:jc w:val="center"/>
        <w:rPr>
          <w:rStyle w:val="footnoteref"/>
          <w:rFonts w:ascii="Garamond" w:hAnsi="Garamond" w:cs="Times New Roman"/>
          <w:b/>
          <w:bCs/>
          <w:spacing w:val="-2"/>
          <w:sz w:val="36"/>
          <w:szCs w:val="36"/>
          <w:vertAlign w:val="baseline"/>
          <w:lang w:val="en-GB"/>
        </w:rPr>
      </w:pPr>
    </w:p>
    <w:p w14:paraId="5693D512" w14:textId="5FA9D07F" w:rsidR="00F70554" w:rsidRPr="00592FE2" w:rsidRDefault="00F70554" w:rsidP="00F70554">
      <w:pPr>
        <w:jc w:val="center"/>
        <w:rPr>
          <w:rStyle w:val="footnoteref"/>
          <w:rFonts w:ascii="Garamond" w:hAnsi="Garamond" w:cs="Times New Roman"/>
          <w:b/>
          <w:bCs/>
          <w:spacing w:val="-2"/>
          <w:sz w:val="36"/>
          <w:szCs w:val="36"/>
          <w:vertAlign w:val="baseline"/>
          <w:lang w:val="en-GB"/>
        </w:rPr>
      </w:pPr>
      <w:r w:rsidRPr="00592FE2">
        <w:rPr>
          <w:rStyle w:val="footnoteref"/>
          <w:rFonts w:ascii="Garamond" w:hAnsi="Garamond" w:cs="Times New Roman"/>
          <w:b/>
          <w:bCs/>
          <w:spacing w:val="-2"/>
          <w:sz w:val="36"/>
          <w:szCs w:val="36"/>
          <w:vertAlign w:val="baseline"/>
          <w:lang w:val="en-GB"/>
        </w:rPr>
        <w:t>2026</w:t>
      </w:r>
    </w:p>
    <w:p w14:paraId="26EF6FA7" w14:textId="77777777" w:rsidR="00F70554" w:rsidRDefault="00F70554">
      <w:pPr>
        <w:rPr>
          <w:rStyle w:val="footnoteref"/>
          <w:rFonts w:ascii="Calibri Light" w:hAnsi="Calibri Light" w:cs="Calibri Light"/>
          <w:b/>
          <w:bCs/>
          <w:spacing w:val="-2"/>
          <w:sz w:val="22"/>
          <w:vertAlign w:val="baseline"/>
          <w:lang w:val="en-GB"/>
        </w:rPr>
      </w:pPr>
    </w:p>
    <w:p w14:paraId="3E89DA1B" w14:textId="77777777" w:rsidR="00F70554" w:rsidRDefault="00F70554">
      <w:pPr>
        <w:rPr>
          <w:rStyle w:val="footnoteref"/>
          <w:rFonts w:ascii="Calibri Light" w:hAnsi="Calibri Light" w:cs="Calibri Light"/>
          <w:b/>
          <w:bCs/>
          <w:spacing w:val="-2"/>
          <w:sz w:val="22"/>
          <w:vertAlign w:val="baseline"/>
          <w:lang w:val="en-GB"/>
        </w:rPr>
      </w:pPr>
    </w:p>
    <w:p w14:paraId="433678A5" w14:textId="77777777" w:rsidR="00F70554" w:rsidRDefault="00F70554">
      <w:pPr>
        <w:rPr>
          <w:rStyle w:val="footnoteref"/>
          <w:rFonts w:ascii="Calibri Light" w:hAnsi="Calibri Light" w:cs="Calibri Light"/>
          <w:b/>
          <w:bCs/>
          <w:spacing w:val="-2"/>
          <w:sz w:val="22"/>
          <w:vertAlign w:val="baseline"/>
          <w:lang w:val="en-GB"/>
        </w:rPr>
      </w:pPr>
    </w:p>
    <w:p w14:paraId="387AC6E4" w14:textId="33BF0BDA" w:rsidR="00572449" w:rsidRPr="00592FE2" w:rsidRDefault="00991230">
      <w:pP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 xml:space="preserve">SECTION A: </w:t>
      </w:r>
    </w:p>
    <w:p w14:paraId="4CBF5773" w14:textId="638ABEED" w:rsidR="009E081B" w:rsidRPr="009E081B" w:rsidRDefault="009E081B" w:rsidP="009E081B">
      <w:pPr>
        <w:pStyle w:val="ListParagraph"/>
        <w:numPr>
          <w:ilvl w:val="0"/>
          <w:numId w:val="24"/>
        </w:numPr>
        <w:rPr>
          <w:rStyle w:val="footnoteref"/>
          <w:rFonts w:ascii="Garamond" w:hAnsi="Garamond" w:cs="Calibri Light"/>
          <w:spacing w:val="-2"/>
          <w:sz w:val="24"/>
          <w:szCs w:val="24"/>
          <w:vertAlign w:val="baseline"/>
          <w:lang w:val="en-GB"/>
        </w:rPr>
      </w:pPr>
      <w:r w:rsidRPr="009E081B">
        <w:rPr>
          <w:rStyle w:val="footnoteref"/>
          <w:rFonts w:ascii="Garamond" w:hAnsi="Garamond" w:cs="Calibri Light"/>
          <w:b/>
          <w:spacing w:val="-2"/>
          <w:sz w:val="24"/>
          <w:szCs w:val="24"/>
          <w:vertAlign w:val="baseline"/>
          <w:lang w:val="en-GB"/>
        </w:rPr>
        <w:t>Umzingwane Rural District Council</w:t>
      </w:r>
      <w:r w:rsidR="00991230" w:rsidRPr="009E081B">
        <w:rPr>
          <w:rStyle w:val="footnoteref"/>
          <w:rFonts w:ascii="Garamond" w:hAnsi="Garamond" w:cs="Calibri Light"/>
          <w:spacing w:val="-2"/>
          <w:sz w:val="24"/>
          <w:szCs w:val="24"/>
          <w:vertAlign w:val="baseline"/>
          <w:lang w:val="en-GB"/>
        </w:rPr>
        <w:tab/>
      </w:r>
      <w:r w:rsidR="00991230" w:rsidRPr="009E081B">
        <w:rPr>
          <w:rStyle w:val="footnoteref"/>
          <w:rFonts w:ascii="Garamond" w:hAnsi="Garamond" w:cs="Calibri Light"/>
          <w:spacing w:val="-2"/>
          <w:sz w:val="24"/>
          <w:szCs w:val="24"/>
          <w:vertAlign w:val="baseline"/>
          <w:lang w:val="en-GB"/>
        </w:rPr>
        <w:tab/>
      </w:r>
      <w:r w:rsidR="00991230" w:rsidRPr="009E081B">
        <w:rPr>
          <w:rStyle w:val="footnoteref"/>
          <w:rFonts w:ascii="Garamond" w:hAnsi="Garamond" w:cs="Calibri Light"/>
          <w:spacing w:val="-2"/>
          <w:sz w:val="24"/>
          <w:szCs w:val="24"/>
          <w:vertAlign w:val="baseline"/>
          <w:lang w:val="en-GB"/>
        </w:rPr>
        <w:tab/>
      </w:r>
      <w:r w:rsidR="00991230" w:rsidRPr="009E081B">
        <w:rPr>
          <w:rStyle w:val="footnoteref"/>
          <w:rFonts w:ascii="Garamond" w:hAnsi="Garamond" w:cs="Calibri Light"/>
          <w:spacing w:val="-2"/>
          <w:sz w:val="24"/>
          <w:szCs w:val="24"/>
          <w:vertAlign w:val="baseline"/>
          <w:lang w:val="en-GB"/>
        </w:rPr>
        <w:tab/>
      </w:r>
      <w:r w:rsidR="00991230" w:rsidRPr="009E081B">
        <w:rPr>
          <w:rStyle w:val="footnoteref"/>
          <w:rFonts w:ascii="Garamond" w:hAnsi="Garamond" w:cs="Calibri Light"/>
          <w:spacing w:val="-2"/>
          <w:sz w:val="24"/>
          <w:szCs w:val="24"/>
          <w:vertAlign w:val="baseline"/>
          <w:lang w:val="en-GB"/>
        </w:rPr>
        <w:tab/>
      </w:r>
    </w:p>
    <w:p w14:paraId="387AC6E5" w14:textId="55843A59" w:rsidR="00572449" w:rsidRPr="009E081B" w:rsidRDefault="00991230" w:rsidP="009E081B">
      <w:pPr>
        <w:pStyle w:val="ListParagraph"/>
        <w:numPr>
          <w:ilvl w:val="0"/>
          <w:numId w:val="24"/>
        </w:numPr>
        <w:rPr>
          <w:rStyle w:val="footnoteref"/>
          <w:rFonts w:ascii="Garamond" w:hAnsi="Garamond" w:cs="Calibri Light"/>
          <w:spacing w:val="-2"/>
          <w:sz w:val="24"/>
          <w:szCs w:val="24"/>
          <w:vertAlign w:val="baseline"/>
          <w:lang w:val="en-GB"/>
        </w:rPr>
      </w:pPr>
      <w:r w:rsidRPr="009E081B">
        <w:rPr>
          <w:rStyle w:val="footnoteref"/>
          <w:rFonts w:ascii="Garamond" w:hAnsi="Garamond" w:cs="Calibri Light"/>
          <w:b/>
          <w:spacing w:val="-2"/>
          <w:sz w:val="24"/>
          <w:szCs w:val="24"/>
          <w:vertAlign w:val="baseline"/>
          <w:lang w:val="en-GB"/>
        </w:rPr>
        <w:t>Code:</w:t>
      </w:r>
      <w:r w:rsidRPr="00592FE2">
        <w:rPr>
          <w:rStyle w:val="FootnoteReference"/>
          <w:rFonts w:ascii="Garamond" w:hAnsi="Garamond" w:cs="Calibri Light"/>
          <w:b/>
          <w:spacing w:val="-2"/>
          <w:sz w:val="24"/>
          <w:szCs w:val="24"/>
        </w:rPr>
        <w:footnoteReference w:id="1"/>
      </w:r>
      <w:r w:rsidRPr="009E081B">
        <w:rPr>
          <w:rStyle w:val="footnoteref"/>
          <w:rFonts w:ascii="Garamond" w:hAnsi="Garamond" w:cs="Calibri Light"/>
          <w:spacing w:val="-2"/>
          <w:sz w:val="24"/>
          <w:szCs w:val="24"/>
          <w:vertAlign w:val="baseline"/>
          <w:lang w:val="en-GB"/>
        </w:rPr>
        <w:tab/>
        <w:t>………………………………….</w:t>
      </w:r>
    </w:p>
    <w:p w14:paraId="387AC6E6" w14:textId="636236F2" w:rsidR="00572449" w:rsidRPr="00592FE2" w:rsidRDefault="00991230">
      <w:pPr>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2.a</w:t>
      </w:r>
      <w:r w:rsidRPr="00592FE2">
        <w:rPr>
          <w:rStyle w:val="footnoteref"/>
          <w:rFonts w:ascii="Garamond" w:hAnsi="Garamond" w:cs="Calibri Light"/>
          <w:spacing w:val="-2"/>
          <w:sz w:val="24"/>
          <w:szCs w:val="24"/>
          <w:vertAlign w:val="baseline"/>
          <w:lang w:val="en-GB"/>
        </w:rPr>
        <w:tab/>
      </w:r>
      <w:r w:rsidRPr="00592FE2">
        <w:rPr>
          <w:rStyle w:val="footnoteref"/>
          <w:rFonts w:ascii="Garamond" w:hAnsi="Garamond" w:cs="Calibri Light"/>
          <w:b/>
          <w:spacing w:val="-2"/>
          <w:sz w:val="24"/>
          <w:szCs w:val="24"/>
          <w:vertAlign w:val="baseline"/>
          <w:lang w:val="en-GB"/>
        </w:rPr>
        <w:t>Vote Number:</w:t>
      </w:r>
      <w:r w:rsidRPr="00592FE2">
        <w:rPr>
          <w:rStyle w:val="footnoteref"/>
          <w:rFonts w:ascii="Garamond" w:hAnsi="Garamond" w:cs="Calibri Light"/>
          <w:spacing w:val="-2"/>
          <w:sz w:val="24"/>
          <w:szCs w:val="24"/>
          <w:vertAlign w:val="baseline"/>
          <w:lang w:val="en-GB"/>
        </w:rPr>
        <w:tab/>
        <w:t>………………………………….</w:t>
      </w:r>
    </w:p>
    <w:p w14:paraId="0C3BEFB5" w14:textId="210B30FE" w:rsidR="0098413F" w:rsidRDefault="00991230" w:rsidP="0098413F">
      <w:pPr>
        <w:spacing w:after="0"/>
        <w:rPr>
          <w:rFonts w:ascii="Garamond" w:hAnsi="Garamond" w:cs="Calibri Light"/>
          <w:spacing w:val="-2"/>
          <w:sz w:val="24"/>
          <w:szCs w:val="24"/>
        </w:rPr>
      </w:pPr>
      <w:r w:rsidRPr="00592FE2">
        <w:rPr>
          <w:rStyle w:val="footnoteref"/>
          <w:rFonts w:ascii="Garamond" w:hAnsi="Garamond" w:cs="Calibri Light"/>
          <w:spacing w:val="-2"/>
          <w:sz w:val="24"/>
          <w:szCs w:val="24"/>
          <w:vertAlign w:val="baseline"/>
          <w:lang w:val="en-GB"/>
        </w:rPr>
        <w:t>2.b</w:t>
      </w:r>
      <w:r w:rsidRPr="00592FE2">
        <w:rPr>
          <w:rStyle w:val="footnoteref"/>
          <w:rFonts w:ascii="Garamond" w:hAnsi="Garamond" w:cs="Calibri Light"/>
          <w:spacing w:val="-2"/>
          <w:sz w:val="24"/>
          <w:szCs w:val="24"/>
          <w:vertAlign w:val="baseline"/>
          <w:lang w:val="en-GB"/>
        </w:rPr>
        <w:tab/>
      </w:r>
      <w:r w:rsidRPr="00592FE2">
        <w:rPr>
          <w:rStyle w:val="footnoteref"/>
          <w:rFonts w:ascii="Garamond" w:hAnsi="Garamond" w:cs="Calibri Light"/>
          <w:b/>
          <w:spacing w:val="-2"/>
          <w:sz w:val="24"/>
          <w:szCs w:val="24"/>
          <w:vertAlign w:val="baseline"/>
          <w:lang w:val="en-GB"/>
        </w:rPr>
        <w:t>Sector(s) Name(s):</w:t>
      </w:r>
      <w:r w:rsidRPr="00592FE2">
        <w:rPr>
          <w:rStyle w:val="FootnoteReference"/>
          <w:rFonts w:ascii="Garamond" w:hAnsi="Garamond" w:cs="Calibri Light"/>
          <w:b/>
          <w:spacing w:val="-2"/>
          <w:sz w:val="24"/>
          <w:szCs w:val="24"/>
        </w:rPr>
        <w:footnoteReference w:id="2"/>
      </w:r>
      <w:r w:rsidRPr="00592FE2">
        <w:rPr>
          <w:rStyle w:val="footnoteref"/>
          <w:rFonts w:ascii="Garamond" w:hAnsi="Garamond" w:cs="Calibri Light"/>
          <w:b/>
          <w:spacing w:val="-2"/>
          <w:sz w:val="24"/>
          <w:szCs w:val="24"/>
          <w:vertAlign w:val="baseline"/>
          <w:lang w:val="en-GB"/>
        </w:rPr>
        <w:t xml:space="preserve"> </w:t>
      </w:r>
      <w:r w:rsidR="0098413F">
        <w:rPr>
          <w:rStyle w:val="footnoteref"/>
          <w:rFonts w:ascii="Garamond" w:hAnsi="Garamond" w:cs="Calibri Light"/>
          <w:b/>
          <w:spacing w:val="-2"/>
          <w:sz w:val="24"/>
          <w:szCs w:val="24"/>
          <w:vertAlign w:val="baseline"/>
          <w:lang w:val="en-GB"/>
        </w:rPr>
        <w:tab/>
      </w:r>
      <w:r w:rsidR="0098413F">
        <w:rPr>
          <w:rFonts w:ascii="Garamond" w:hAnsi="Garamond" w:cs="Calibri Light"/>
          <w:spacing w:val="-2"/>
          <w:sz w:val="24"/>
          <w:szCs w:val="24"/>
        </w:rPr>
        <w:t>Housing and social amenities</w:t>
      </w:r>
    </w:p>
    <w:p w14:paraId="7C0F975E" w14:textId="779C482D" w:rsidR="0098413F" w:rsidRDefault="0098413F"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t>Water and sanitation</w:t>
      </w:r>
    </w:p>
    <w:p w14:paraId="5FA12086" w14:textId="4CD5615A" w:rsidR="0098413F" w:rsidRDefault="0098413F"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t>Food security, climate resilience and environmental management</w:t>
      </w:r>
    </w:p>
    <w:p w14:paraId="4DA7AC71" w14:textId="77777777" w:rsidR="0098413F" w:rsidRDefault="0098413F"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sidRPr="00935337">
        <w:rPr>
          <w:rFonts w:ascii="Garamond" w:hAnsi="Garamond" w:cs="Calibri Light"/>
          <w:spacing w:val="-2"/>
          <w:sz w:val="24"/>
          <w:szCs w:val="24"/>
        </w:rPr>
        <w:t>Health</w:t>
      </w:r>
    </w:p>
    <w:p w14:paraId="70074C9D" w14:textId="22F1E13E" w:rsidR="003D1451" w:rsidRDefault="003D1451"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sidRPr="00935337">
        <w:rPr>
          <w:rFonts w:ascii="Garamond" w:hAnsi="Garamond" w:cs="Calibri Light"/>
          <w:spacing w:val="-2"/>
          <w:sz w:val="24"/>
          <w:szCs w:val="24"/>
        </w:rPr>
        <w:t>Education and training</w:t>
      </w:r>
    </w:p>
    <w:p w14:paraId="421ACB52" w14:textId="77777777" w:rsidR="00FB4432" w:rsidRDefault="0098413F"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sidR="00FB4432">
        <w:rPr>
          <w:rFonts w:ascii="Garamond" w:hAnsi="Garamond" w:cs="Calibri Light"/>
          <w:spacing w:val="-2"/>
          <w:sz w:val="24"/>
          <w:szCs w:val="24"/>
        </w:rPr>
        <w:t>Economic Job Creation</w:t>
      </w:r>
    </w:p>
    <w:p w14:paraId="5349E1AF" w14:textId="6EE4D94D" w:rsidR="00FB4432" w:rsidRDefault="00FB4432" w:rsidP="0098413F">
      <w:pPr>
        <w:spacing w:after="0"/>
        <w:rPr>
          <w:rFonts w:ascii="Garamond" w:hAnsi="Garamond" w:cs="Calibri Light"/>
          <w:spacing w:val="-2"/>
          <w:sz w:val="24"/>
          <w:szCs w:val="24"/>
        </w:rPr>
      </w:pP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r>
      <w:r>
        <w:rPr>
          <w:rFonts w:ascii="Garamond" w:hAnsi="Garamond" w:cs="Calibri Light"/>
          <w:spacing w:val="-2"/>
          <w:sz w:val="24"/>
          <w:szCs w:val="24"/>
        </w:rPr>
        <w:tab/>
        <w:t>Youth empowerment</w:t>
      </w:r>
    </w:p>
    <w:p w14:paraId="3B9F2255" w14:textId="77777777" w:rsidR="00867113" w:rsidRDefault="00991230" w:rsidP="00867113">
      <w:pPr>
        <w:spacing w:after="0" w:line="240" w:lineRule="auto"/>
        <w:rPr>
          <w:rFonts w:ascii="Garamond" w:hAnsi="Garamond" w:cs="Calibri Light"/>
          <w:spacing w:val="-2"/>
          <w:sz w:val="24"/>
          <w:szCs w:val="24"/>
        </w:rPr>
      </w:pPr>
      <w:r w:rsidRPr="00592FE2">
        <w:rPr>
          <w:rStyle w:val="footnoteref"/>
          <w:rFonts w:ascii="Garamond" w:hAnsi="Garamond" w:cs="Calibri Light"/>
          <w:b/>
          <w:spacing w:val="-2"/>
          <w:sz w:val="24"/>
          <w:szCs w:val="24"/>
          <w:vertAlign w:val="baseline"/>
          <w:lang w:val="en-GB"/>
        </w:rPr>
        <w:tab/>
      </w:r>
      <w:r w:rsidRPr="00592FE2">
        <w:rPr>
          <w:rStyle w:val="footnoteref"/>
          <w:rFonts w:ascii="Garamond" w:hAnsi="Garamond" w:cs="Calibri Light"/>
          <w:b/>
          <w:spacing w:val="-2"/>
          <w:sz w:val="24"/>
          <w:szCs w:val="24"/>
          <w:vertAlign w:val="baseline"/>
          <w:lang w:val="en-GB"/>
        </w:rPr>
        <w:tab/>
      </w:r>
      <w:r w:rsidRPr="00592FE2">
        <w:rPr>
          <w:rStyle w:val="footnoteref"/>
          <w:rFonts w:ascii="Garamond" w:hAnsi="Garamond" w:cs="Calibri Light"/>
          <w:b/>
          <w:spacing w:val="-2"/>
          <w:sz w:val="24"/>
          <w:szCs w:val="24"/>
          <w:vertAlign w:val="baseline"/>
          <w:lang w:val="en-GB"/>
        </w:rPr>
        <w:tab/>
      </w:r>
      <w:r w:rsidR="003D1451">
        <w:rPr>
          <w:rStyle w:val="footnoteref"/>
          <w:rFonts w:ascii="Garamond" w:hAnsi="Garamond" w:cs="Calibri Light"/>
          <w:b/>
          <w:spacing w:val="-2"/>
          <w:sz w:val="24"/>
          <w:szCs w:val="24"/>
          <w:vertAlign w:val="baseline"/>
          <w:lang w:val="en-GB"/>
        </w:rPr>
        <w:tab/>
      </w:r>
      <w:r w:rsidR="00867113">
        <w:rPr>
          <w:rFonts w:ascii="Garamond" w:hAnsi="Garamond" w:cs="Calibri Light"/>
          <w:spacing w:val="-2"/>
          <w:sz w:val="24"/>
          <w:szCs w:val="24"/>
        </w:rPr>
        <w:t>Public administration</w:t>
      </w:r>
    </w:p>
    <w:p w14:paraId="0C2CFA6A" w14:textId="77777777" w:rsidR="005148B1" w:rsidRDefault="00867113" w:rsidP="00867113">
      <w:pPr>
        <w:spacing w:after="0" w:line="240" w:lineRule="auto"/>
        <w:ind w:left="2160" w:firstLine="720"/>
        <w:rPr>
          <w:rFonts w:ascii="Garamond" w:hAnsi="Garamond" w:cs="Calibri Light"/>
          <w:spacing w:val="-2"/>
          <w:sz w:val="24"/>
          <w:szCs w:val="24"/>
        </w:rPr>
      </w:pPr>
      <w:r>
        <w:rPr>
          <w:rFonts w:ascii="Garamond" w:hAnsi="Garamond" w:cs="Calibri Light"/>
          <w:spacing w:val="-2"/>
          <w:sz w:val="24"/>
          <w:szCs w:val="24"/>
        </w:rPr>
        <w:t>Good governance</w:t>
      </w:r>
    </w:p>
    <w:p w14:paraId="0D75D021" w14:textId="77777777" w:rsidR="005148B1" w:rsidRDefault="005148B1" w:rsidP="00867113">
      <w:pPr>
        <w:spacing w:after="0" w:line="240" w:lineRule="auto"/>
        <w:ind w:left="2160" w:firstLine="720"/>
        <w:rPr>
          <w:rFonts w:ascii="Garamond" w:hAnsi="Garamond" w:cs="Calibri Light"/>
          <w:sz w:val="24"/>
          <w:szCs w:val="24"/>
        </w:rPr>
      </w:pPr>
      <w:r>
        <w:rPr>
          <w:rFonts w:ascii="Garamond" w:hAnsi="Garamond" w:cs="Calibri Light"/>
          <w:sz w:val="24"/>
          <w:szCs w:val="24"/>
        </w:rPr>
        <w:t>Transport</w:t>
      </w:r>
    </w:p>
    <w:p w14:paraId="10E539AA" w14:textId="7BBE3097" w:rsidR="00867113" w:rsidRPr="00592FE2" w:rsidRDefault="005148B1" w:rsidP="00867113">
      <w:pPr>
        <w:spacing w:after="0" w:line="240" w:lineRule="auto"/>
        <w:ind w:left="2160" w:firstLine="720"/>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Sport investment</w:t>
      </w:r>
      <w:r w:rsidR="00867113">
        <w:rPr>
          <w:rFonts w:ascii="Garamond" w:hAnsi="Garamond" w:cs="Calibri Light"/>
          <w:spacing w:val="-2"/>
          <w:sz w:val="24"/>
          <w:szCs w:val="24"/>
        </w:rPr>
        <w:t xml:space="preserve"> </w:t>
      </w:r>
    </w:p>
    <w:p w14:paraId="6E20E2E3" w14:textId="4D2E60D2" w:rsidR="00592FE2" w:rsidRDefault="00592FE2" w:rsidP="0098413F">
      <w:pPr>
        <w:spacing w:after="0"/>
        <w:rPr>
          <w:rStyle w:val="footnoteref"/>
          <w:rFonts w:ascii="Garamond" w:hAnsi="Garamond" w:cs="Calibri Light"/>
          <w:b/>
          <w:spacing w:val="-2"/>
          <w:sz w:val="24"/>
          <w:szCs w:val="24"/>
          <w:vertAlign w:val="baseline"/>
          <w:lang w:val="en-GB"/>
        </w:rPr>
      </w:pPr>
    </w:p>
    <w:p w14:paraId="387AC6E8" w14:textId="23898786" w:rsidR="00572449" w:rsidRPr="00592FE2" w:rsidRDefault="00991230" w:rsidP="00592FE2">
      <w:pPr>
        <w:ind w:firstLine="720"/>
      </w:pPr>
      <w:r w:rsidRPr="00592FE2">
        <w:rPr>
          <w:rStyle w:val="footnoteref"/>
          <w:rFonts w:ascii="Garamond" w:hAnsi="Garamond" w:cs="Calibri Light"/>
          <w:b/>
          <w:spacing w:val="-2"/>
          <w:sz w:val="24"/>
          <w:szCs w:val="24"/>
          <w:vertAlign w:val="baseline"/>
          <w:lang w:val="en-GB"/>
        </w:rPr>
        <w:t>Code:</w:t>
      </w:r>
      <w:r w:rsidRPr="00592FE2">
        <w:rPr>
          <w:rStyle w:val="footnoteref"/>
          <w:rFonts w:ascii="Garamond" w:hAnsi="Garamond" w:cs="Calibri Light"/>
          <w:spacing w:val="-2"/>
          <w:sz w:val="24"/>
          <w:szCs w:val="24"/>
          <w:vertAlign w:val="baseline"/>
          <w:lang w:val="en-GB"/>
        </w:rPr>
        <w:tab/>
        <w:t>………………………………….</w:t>
      </w:r>
      <w:r w:rsidR="00592FE2">
        <w:rPr>
          <w:rStyle w:val="footnoteref"/>
          <w:rFonts w:ascii="Garamond" w:hAnsi="Garamond" w:cs="Calibri Light"/>
          <w:spacing w:val="-2"/>
          <w:sz w:val="24"/>
          <w:szCs w:val="24"/>
          <w:vertAlign w:val="baseline"/>
          <w:lang w:val="en-GB"/>
        </w:rPr>
        <w:t>7</w:t>
      </w:r>
    </w:p>
    <w:p w14:paraId="387AC6EA" w14:textId="049EE50B" w:rsidR="00572449" w:rsidRPr="00592FE2" w:rsidRDefault="00991230">
      <w:pP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 xml:space="preserve">3. </w:t>
      </w:r>
      <w:r w:rsidRPr="00592FE2">
        <w:rPr>
          <w:rStyle w:val="footnoteref"/>
          <w:rFonts w:ascii="Garamond" w:hAnsi="Garamond" w:cs="Calibri Light"/>
          <w:b/>
          <w:spacing w:val="-2"/>
          <w:sz w:val="24"/>
          <w:szCs w:val="24"/>
          <w:vertAlign w:val="baseline"/>
          <w:lang w:val="en-GB"/>
        </w:rPr>
        <w:tab/>
        <w:t>Vision Statement:</w:t>
      </w:r>
      <w:r w:rsidR="00592FE2">
        <w:rPr>
          <w:rStyle w:val="footnoteref"/>
          <w:rFonts w:ascii="Garamond" w:hAnsi="Garamond" w:cs="Calibri Light"/>
          <w:b/>
          <w:spacing w:val="-2"/>
          <w:sz w:val="24"/>
          <w:szCs w:val="24"/>
          <w:vertAlign w:val="baseline"/>
          <w:lang w:val="en-GB"/>
        </w:rPr>
        <w:t xml:space="preserve"> </w:t>
      </w:r>
      <w:r w:rsidR="00592FE2">
        <w:rPr>
          <w:rStyle w:val="footnoteref"/>
          <w:rFonts w:ascii="Garamond" w:hAnsi="Garamond" w:cs="Calibri Light"/>
          <w:b/>
          <w:spacing w:val="-2"/>
          <w:sz w:val="24"/>
          <w:szCs w:val="24"/>
          <w:vertAlign w:val="baseline"/>
          <w:lang w:val="en-GB"/>
        </w:rPr>
        <w:tab/>
      </w:r>
      <w:r w:rsidR="00592FE2" w:rsidRPr="000B7B79">
        <w:rPr>
          <w:rFonts w:ascii="Times New Roman" w:hAnsi="Times New Roman"/>
          <w:i/>
          <w:iCs/>
          <w:sz w:val="24"/>
          <w:szCs w:val="24"/>
        </w:rPr>
        <w:t>An inclusive, empowered and responsive community with a high quality of</w:t>
      </w:r>
      <w:r w:rsidR="00592FE2">
        <w:rPr>
          <w:rFonts w:ascii="Times New Roman" w:hAnsi="Times New Roman"/>
          <w:i/>
          <w:iCs/>
          <w:sz w:val="24"/>
          <w:szCs w:val="24"/>
        </w:rPr>
        <w:tab/>
      </w:r>
      <w:r w:rsidR="00592FE2">
        <w:rPr>
          <w:rFonts w:ascii="Times New Roman" w:hAnsi="Times New Roman"/>
          <w:i/>
          <w:iCs/>
          <w:sz w:val="24"/>
          <w:szCs w:val="24"/>
        </w:rPr>
        <w:tab/>
      </w:r>
      <w:r w:rsidR="00592FE2">
        <w:rPr>
          <w:rFonts w:ascii="Times New Roman" w:hAnsi="Times New Roman"/>
          <w:i/>
          <w:iCs/>
          <w:sz w:val="24"/>
          <w:szCs w:val="24"/>
        </w:rPr>
        <w:tab/>
      </w:r>
      <w:r w:rsidR="00592FE2">
        <w:rPr>
          <w:rFonts w:ascii="Times New Roman" w:hAnsi="Times New Roman"/>
          <w:i/>
          <w:iCs/>
          <w:sz w:val="24"/>
          <w:szCs w:val="24"/>
        </w:rPr>
        <w:tab/>
      </w:r>
      <w:r w:rsidR="00592FE2">
        <w:rPr>
          <w:rFonts w:ascii="Times New Roman" w:hAnsi="Times New Roman"/>
          <w:i/>
          <w:iCs/>
          <w:sz w:val="24"/>
          <w:szCs w:val="24"/>
        </w:rPr>
        <w:tab/>
      </w:r>
      <w:r w:rsidR="00592FE2" w:rsidRPr="000B7B79">
        <w:rPr>
          <w:rFonts w:ascii="Times New Roman" w:hAnsi="Times New Roman"/>
          <w:i/>
          <w:iCs/>
          <w:sz w:val="24"/>
          <w:szCs w:val="24"/>
        </w:rPr>
        <w:t>life</w:t>
      </w:r>
      <w:r w:rsidR="00592FE2">
        <w:rPr>
          <w:rFonts w:ascii="Times New Roman" w:hAnsi="Times New Roman"/>
          <w:i/>
          <w:iCs/>
          <w:sz w:val="24"/>
          <w:szCs w:val="24"/>
        </w:rPr>
        <w:t xml:space="preserve"> </w:t>
      </w:r>
      <w:r w:rsidR="00592FE2" w:rsidRPr="000B7B79">
        <w:rPr>
          <w:rFonts w:ascii="Times New Roman" w:hAnsi="Times New Roman"/>
          <w:i/>
          <w:iCs/>
          <w:sz w:val="24"/>
          <w:szCs w:val="24"/>
        </w:rPr>
        <w:t>by 2030</w:t>
      </w:r>
    </w:p>
    <w:p w14:paraId="387AC6EB" w14:textId="6A43E90B" w:rsidR="00572449" w:rsidRPr="00592FE2" w:rsidRDefault="00991230">
      <w:pP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4.</w:t>
      </w:r>
      <w:r w:rsidRPr="00592FE2">
        <w:rPr>
          <w:rStyle w:val="footnoteref"/>
          <w:rFonts w:ascii="Garamond" w:hAnsi="Garamond" w:cs="Calibri Light"/>
          <w:b/>
          <w:spacing w:val="-2"/>
          <w:sz w:val="24"/>
          <w:szCs w:val="24"/>
          <w:vertAlign w:val="baseline"/>
          <w:lang w:val="en-GB"/>
        </w:rPr>
        <w:tab/>
        <w:t>Mission Statement:</w:t>
      </w:r>
      <w:r w:rsidR="00592FE2">
        <w:rPr>
          <w:rStyle w:val="footnoteref"/>
          <w:rFonts w:ascii="Garamond" w:hAnsi="Garamond" w:cs="Calibri Light"/>
          <w:b/>
          <w:spacing w:val="-2"/>
          <w:sz w:val="24"/>
          <w:szCs w:val="24"/>
          <w:vertAlign w:val="baseline"/>
          <w:lang w:val="en-GB"/>
        </w:rPr>
        <w:tab/>
      </w:r>
      <w:r w:rsidR="00592FE2" w:rsidRPr="00034A39">
        <w:rPr>
          <w:rFonts w:ascii="Times New Roman" w:hAnsi="Times New Roman"/>
          <w:bCs/>
          <w:i/>
          <w:sz w:val="24"/>
          <w:szCs w:val="24"/>
        </w:rPr>
        <w:t>To provide sustainable and quality services in collaboration with clients</w:t>
      </w:r>
      <w:r w:rsidR="00592FE2">
        <w:rPr>
          <w:rFonts w:ascii="Times New Roman" w:hAnsi="Times New Roman"/>
          <w:bCs/>
          <w:i/>
          <w:sz w:val="24"/>
          <w:szCs w:val="24"/>
        </w:rPr>
        <w:tab/>
      </w:r>
      <w:r w:rsidR="00592FE2">
        <w:rPr>
          <w:rFonts w:ascii="Times New Roman" w:hAnsi="Times New Roman"/>
          <w:bCs/>
          <w:i/>
          <w:sz w:val="24"/>
          <w:szCs w:val="24"/>
        </w:rPr>
        <w:tab/>
      </w:r>
      <w:r w:rsidR="00592FE2">
        <w:rPr>
          <w:rFonts w:ascii="Times New Roman" w:hAnsi="Times New Roman"/>
          <w:bCs/>
          <w:i/>
          <w:sz w:val="24"/>
          <w:szCs w:val="24"/>
        </w:rPr>
        <w:tab/>
      </w:r>
      <w:r w:rsidR="00592FE2">
        <w:rPr>
          <w:rFonts w:ascii="Times New Roman" w:hAnsi="Times New Roman"/>
          <w:bCs/>
          <w:i/>
          <w:sz w:val="24"/>
          <w:szCs w:val="24"/>
        </w:rPr>
        <w:tab/>
      </w:r>
      <w:r w:rsidR="00592FE2">
        <w:rPr>
          <w:rFonts w:ascii="Times New Roman" w:hAnsi="Times New Roman"/>
          <w:bCs/>
          <w:i/>
          <w:sz w:val="24"/>
          <w:szCs w:val="24"/>
        </w:rPr>
        <w:tab/>
      </w:r>
      <w:r w:rsidR="00592FE2" w:rsidRPr="00034A39">
        <w:rPr>
          <w:rFonts w:ascii="Times New Roman" w:hAnsi="Times New Roman"/>
          <w:bCs/>
          <w:i/>
          <w:sz w:val="24"/>
          <w:szCs w:val="24"/>
        </w:rPr>
        <w:t>and</w:t>
      </w:r>
      <w:r w:rsidR="00592FE2">
        <w:rPr>
          <w:rFonts w:ascii="Times New Roman" w:hAnsi="Times New Roman"/>
          <w:bCs/>
          <w:i/>
          <w:sz w:val="24"/>
          <w:szCs w:val="24"/>
        </w:rPr>
        <w:t xml:space="preserve"> </w:t>
      </w:r>
      <w:r w:rsidR="00592FE2" w:rsidRPr="00034A39">
        <w:rPr>
          <w:rFonts w:ascii="Times New Roman" w:hAnsi="Times New Roman"/>
          <w:bCs/>
          <w:i/>
          <w:sz w:val="24"/>
          <w:szCs w:val="24"/>
        </w:rPr>
        <w:t>stakeholders</w:t>
      </w:r>
    </w:p>
    <w:p w14:paraId="387AC6EC" w14:textId="77777777" w:rsidR="00572449" w:rsidRPr="00592FE2" w:rsidRDefault="00572449">
      <w:pPr>
        <w:rPr>
          <w:rStyle w:val="footnoteref"/>
          <w:rFonts w:ascii="Garamond" w:hAnsi="Garamond" w:cs="Calibri Light"/>
          <w:b/>
          <w:spacing w:val="-2"/>
          <w:sz w:val="24"/>
          <w:szCs w:val="24"/>
          <w:vertAlign w:val="baseline"/>
          <w:lang w:val="en-GB"/>
        </w:rPr>
      </w:pPr>
    </w:p>
    <w:p w14:paraId="387AC6ED" w14:textId="582BF2C2" w:rsidR="00572449" w:rsidRPr="00592FE2" w:rsidRDefault="00991230">
      <w:pP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 xml:space="preserve">5.  </w:t>
      </w:r>
      <w:r w:rsidRPr="00592FE2">
        <w:rPr>
          <w:rStyle w:val="footnoteref"/>
          <w:rFonts w:ascii="Garamond" w:hAnsi="Garamond" w:cs="Calibri Light"/>
          <w:b/>
          <w:spacing w:val="-2"/>
          <w:sz w:val="24"/>
          <w:szCs w:val="24"/>
          <w:vertAlign w:val="baseline"/>
          <w:lang w:val="en-GB"/>
        </w:rPr>
        <w:tab/>
      </w:r>
      <w:r w:rsidR="00592FE2" w:rsidRPr="00592FE2">
        <w:rPr>
          <w:rStyle w:val="footnoteref"/>
          <w:rFonts w:ascii="Garamond" w:hAnsi="Garamond" w:cs="Calibri Light"/>
          <w:b/>
          <w:spacing w:val="-2"/>
          <w:sz w:val="24"/>
          <w:szCs w:val="24"/>
          <w:vertAlign w:val="baseline"/>
          <w:lang w:val="en-GB"/>
        </w:rPr>
        <w:t>5. a. National</w:t>
      </w:r>
      <w:r w:rsidRPr="00592FE2">
        <w:rPr>
          <w:rStyle w:val="footnoteref"/>
          <w:rFonts w:ascii="Garamond" w:hAnsi="Garamond" w:cs="Calibri Light"/>
          <w:b/>
          <w:spacing w:val="-2"/>
          <w:sz w:val="24"/>
          <w:szCs w:val="24"/>
          <w:vertAlign w:val="baseline"/>
          <w:lang w:val="en-GB"/>
        </w:rPr>
        <w:t xml:space="preserve"> Priority Areas that </w:t>
      </w:r>
      <w:r w:rsidR="00592FE2" w:rsidRPr="00592FE2">
        <w:rPr>
          <w:rStyle w:val="footnoteref"/>
          <w:rFonts w:ascii="Garamond" w:hAnsi="Garamond" w:cs="Calibri Light"/>
          <w:b/>
          <w:spacing w:val="-2"/>
          <w:sz w:val="24"/>
          <w:szCs w:val="24"/>
          <w:vertAlign w:val="baseline"/>
          <w:lang w:val="en-GB"/>
        </w:rPr>
        <w:t>Umzingwane Rural District Council</w:t>
      </w:r>
      <w:r w:rsidRPr="00592FE2">
        <w:rPr>
          <w:rStyle w:val="footnoteref"/>
          <w:rFonts w:ascii="Garamond" w:hAnsi="Garamond" w:cs="Calibri Light"/>
          <w:b/>
          <w:spacing w:val="-2"/>
          <w:sz w:val="24"/>
          <w:szCs w:val="24"/>
          <w:vertAlign w:val="baseline"/>
          <w:lang w:val="en-GB"/>
        </w:rPr>
        <w:t xml:space="preserve"> is Contributing to:</w:t>
      </w:r>
    </w:p>
    <w:tbl>
      <w:tblPr>
        <w:tblW w:w="951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58"/>
      </w:tblGrid>
      <w:tr w:rsidR="00572449" w:rsidRPr="00592FE2" w14:paraId="387AC6F0" w14:textId="77777777">
        <w:trPr>
          <w:trHeight w:val="284"/>
        </w:trPr>
        <w:tc>
          <w:tcPr>
            <w:tcW w:w="959" w:type="dxa"/>
            <w:shd w:val="clear" w:color="auto" w:fill="E2EFD9"/>
          </w:tcPr>
          <w:p w14:paraId="387AC6EE" w14:textId="77777777" w:rsidR="00572449" w:rsidRPr="00592FE2" w:rsidRDefault="00572449">
            <w:pPr>
              <w:spacing w:after="0" w:line="360" w:lineRule="auto"/>
              <w:jc w:val="center"/>
              <w:rPr>
                <w:rStyle w:val="footnoteref"/>
                <w:rFonts w:ascii="Garamond" w:hAnsi="Garamond" w:cs="Calibri Light"/>
                <w:spacing w:val="-2"/>
                <w:sz w:val="24"/>
                <w:szCs w:val="24"/>
                <w:vertAlign w:val="baseline"/>
                <w:lang w:val="en-GB"/>
              </w:rPr>
            </w:pPr>
          </w:p>
        </w:tc>
        <w:tc>
          <w:tcPr>
            <w:tcW w:w="8558" w:type="dxa"/>
            <w:shd w:val="clear" w:color="auto" w:fill="E2EFD9"/>
          </w:tcPr>
          <w:p w14:paraId="387AC6EF"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Description of NPA</w:t>
            </w:r>
          </w:p>
        </w:tc>
      </w:tr>
      <w:tr w:rsidR="00572449" w:rsidRPr="00592FE2" w14:paraId="387AC6F3" w14:textId="77777777">
        <w:tc>
          <w:tcPr>
            <w:tcW w:w="959" w:type="dxa"/>
          </w:tcPr>
          <w:p w14:paraId="387AC6F1" w14:textId="5D6EE2A4" w:rsidR="00572449" w:rsidRPr="00592FE2" w:rsidRDefault="00991230">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3</w:t>
            </w:r>
          </w:p>
        </w:tc>
        <w:tc>
          <w:tcPr>
            <w:tcW w:w="8558" w:type="dxa"/>
          </w:tcPr>
          <w:p w14:paraId="387AC6F2" w14:textId="3DBF4D81" w:rsidR="00572449" w:rsidRPr="00592FE2" w:rsidRDefault="00592FE2">
            <w:pPr>
              <w:spacing w:after="0" w:line="360" w:lineRule="auto"/>
              <w:rPr>
                <w:rStyle w:val="footnoteref"/>
                <w:rFonts w:ascii="Garamond" w:hAnsi="Garamond" w:cs="Calibri Light"/>
                <w:sz w:val="24"/>
                <w:szCs w:val="24"/>
                <w:vertAlign w:val="baseline"/>
                <w:lang w:val="en-GB"/>
              </w:rPr>
            </w:pPr>
            <w:r w:rsidRPr="00DB53FF">
              <w:rPr>
                <w:rFonts w:ascii="Garamond" w:hAnsi="Garamond" w:cs="Calibri Light"/>
                <w:sz w:val="24"/>
                <w:szCs w:val="24"/>
              </w:rPr>
              <w:t>I</w:t>
            </w:r>
            <w:r w:rsidRPr="00DB53FF">
              <w:rPr>
                <w:rFonts w:ascii="Garamond" w:hAnsi="Garamond"/>
                <w:sz w:val="24"/>
                <w:szCs w:val="24"/>
              </w:rPr>
              <w:t>nfrastructure development and housing</w:t>
            </w:r>
          </w:p>
        </w:tc>
      </w:tr>
      <w:tr w:rsidR="00592FE2" w:rsidRPr="00592FE2" w14:paraId="387AC6F6" w14:textId="77777777">
        <w:trPr>
          <w:trHeight w:val="284"/>
        </w:trPr>
        <w:tc>
          <w:tcPr>
            <w:tcW w:w="959" w:type="dxa"/>
          </w:tcPr>
          <w:p w14:paraId="387AC6F4" w14:textId="6019FF85"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4</w:t>
            </w:r>
          </w:p>
        </w:tc>
        <w:tc>
          <w:tcPr>
            <w:tcW w:w="8558" w:type="dxa"/>
          </w:tcPr>
          <w:p w14:paraId="387AC6F5" w14:textId="2C33B61C"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A76C93">
              <w:rPr>
                <w:rFonts w:ascii="Garamond" w:hAnsi="Garamond" w:cs="Tahoma"/>
                <w:sz w:val="24"/>
                <w:szCs w:val="24"/>
              </w:rPr>
              <w:t>Food Security, Climate Resilience and Environmental Protection</w:t>
            </w:r>
          </w:p>
        </w:tc>
      </w:tr>
      <w:tr w:rsidR="00592FE2" w:rsidRPr="00592FE2" w14:paraId="387AC6F9" w14:textId="77777777">
        <w:trPr>
          <w:trHeight w:val="284"/>
        </w:trPr>
        <w:tc>
          <w:tcPr>
            <w:tcW w:w="959" w:type="dxa"/>
          </w:tcPr>
          <w:p w14:paraId="387AC6F7" w14:textId="3CADAB4F"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5</w:t>
            </w:r>
          </w:p>
        </w:tc>
        <w:tc>
          <w:tcPr>
            <w:tcW w:w="8558" w:type="dxa"/>
          </w:tcPr>
          <w:p w14:paraId="387AC6F8" w14:textId="56DE1D0C"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6A7A53">
              <w:rPr>
                <w:rFonts w:ascii="Garamond" w:hAnsi="Garamond"/>
                <w:spacing w:val="-2"/>
                <w:sz w:val="24"/>
                <w:szCs w:val="24"/>
              </w:rPr>
              <w:t>Science, Technology, Innovation, Digital and Human</w:t>
            </w:r>
            <w:r>
              <w:rPr>
                <w:rFonts w:ascii="Garamond" w:hAnsi="Garamond"/>
                <w:spacing w:val="-2"/>
                <w:sz w:val="24"/>
                <w:szCs w:val="24"/>
              </w:rPr>
              <w:t xml:space="preserve"> </w:t>
            </w:r>
            <w:r w:rsidRPr="006A7A53">
              <w:rPr>
                <w:rFonts w:ascii="Garamond" w:hAnsi="Garamond"/>
                <w:spacing w:val="-2"/>
                <w:sz w:val="24"/>
                <w:szCs w:val="24"/>
              </w:rPr>
              <w:t>Capital Development</w:t>
            </w:r>
          </w:p>
        </w:tc>
      </w:tr>
      <w:tr w:rsidR="00592FE2" w:rsidRPr="00592FE2" w14:paraId="53F8E02B" w14:textId="77777777">
        <w:trPr>
          <w:trHeight w:val="284"/>
        </w:trPr>
        <w:tc>
          <w:tcPr>
            <w:tcW w:w="959" w:type="dxa"/>
          </w:tcPr>
          <w:p w14:paraId="48836AC6" w14:textId="0A6CB9FE"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6</w:t>
            </w:r>
          </w:p>
        </w:tc>
        <w:tc>
          <w:tcPr>
            <w:tcW w:w="8558" w:type="dxa"/>
          </w:tcPr>
          <w:p w14:paraId="74A408F7" w14:textId="7102248E"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8F2F43">
              <w:rPr>
                <w:rFonts w:ascii="Garamond" w:hAnsi="Garamond" w:cs="Tahoma"/>
                <w:bCs/>
                <w:sz w:val="24"/>
                <w:szCs w:val="24"/>
              </w:rPr>
              <w:t>Job Creation, Youth Development, Creative Industry and Culture</w:t>
            </w:r>
          </w:p>
        </w:tc>
      </w:tr>
      <w:tr w:rsidR="00592FE2" w:rsidRPr="00592FE2" w14:paraId="1A0E8BB2" w14:textId="77777777">
        <w:trPr>
          <w:trHeight w:val="284"/>
        </w:trPr>
        <w:tc>
          <w:tcPr>
            <w:tcW w:w="959" w:type="dxa"/>
          </w:tcPr>
          <w:p w14:paraId="73193336" w14:textId="03980BBB"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7</w:t>
            </w:r>
          </w:p>
        </w:tc>
        <w:tc>
          <w:tcPr>
            <w:tcW w:w="8558" w:type="dxa"/>
          </w:tcPr>
          <w:p w14:paraId="28CEA14B" w14:textId="36E16629"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Pr>
                <w:rFonts w:ascii="Garamond" w:hAnsi="Garamond"/>
                <w:spacing w:val="-2"/>
                <w:sz w:val="24"/>
                <w:szCs w:val="24"/>
              </w:rPr>
              <w:t>Regional development and inclusivity through devolution and decentralisation</w:t>
            </w:r>
          </w:p>
        </w:tc>
      </w:tr>
      <w:tr w:rsidR="00592FE2" w:rsidRPr="00592FE2" w14:paraId="41D1EFDA" w14:textId="77777777">
        <w:trPr>
          <w:trHeight w:val="284"/>
        </w:trPr>
        <w:tc>
          <w:tcPr>
            <w:tcW w:w="959" w:type="dxa"/>
          </w:tcPr>
          <w:p w14:paraId="60E63951" w14:textId="4DD18F50" w:rsidR="00592FE2" w:rsidRPr="00592FE2" w:rsidRDefault="00592FE2">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 xml:space="preserve">NPA </w:t>
            </w:r>
            <w:r w:rsidR="00A64DDB">
              <w:rPr>
                <w:rStyle w:val="footnoteref"/>
                <w:rFonts w:ascii="Garamond" w:hAnsi="Garamond" w:cs="Calibri Light"/>
                <w:spacing w:val="-2"/>
                <w:sz w:val="24"/>
                <w:szCs w:val="24"/>
                <w:vertAlign w:val="baseline"/>
                <w:lang w:val="en-GB"/>
              </w:rPr>
              <w:t>8</w:t>
            </w:r>
          </w:p>
        </w:tc>
        <w:tc>
          <w:tcPr>
            <w:tcW w:w="8558" w:type="dxa"/>
          </w:tcPr>
          <w:p w14:paraId="7B31D554" w14:textId="1DFA7B81" w:rsidR="00592FE2" w:rsidRPr="00592FE2" w:rsidRDefault="00592FE2">
            <w:pPr>
              <w:spacing w:after="0" w:line="360" w:lineRule="auto"/>
              <w:rPr>
                <w:rStyle w:val="footnoteref"/>
                <w:rFonts w:ascii="Garamond" w:hAnsi="Garamond" w:cs="Calibri Light"/>
                <w:spacing w:val="-2"/>
                <w:sz w:val="24"/>
                <w:szCs w:val="24"/>
                <w:vertAlign w:val="baseline"/>
                <w:lang w:val="en-GB"/>
              </w:rPr>
            </w:pPr>
            <w:r>
              <w:rPr>
                <w:rFonts w:ascii="Garamond" w:hAnsi="Garamond"/>
                <w:spacing w:val="-2"/>
                <w:sz w:val="24"/>
                <w:szCs w:val="24"/>
              </w:rPr>
              <w:t>Social development gender and social protection</w:t>
            </w:r>
          </w:p>
        </w:tc>
      </w:tr>
      <w:tr w:rsidR="00592FE2" w:rsidRPr="00592FE2" w14:paraId="7109A7E8" w14:textId="77777777">
        <w:trPr>
          <w:trHeight w:val="284"/>
        </w:trPr>
        <w:tc>
          <w:tcPr>
            <w:tcW w:w="959" w:type="dxa"/>
          </w:tcPr>
          <w:p w14:paraId="77B6C0AF" w14:textId="3C6EDB53"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 xml:space="preserve">NPA </w:t>
            </w:r>
            <w:r w:rsidR="00B176C1">
              <w:rPr>
                <w:rStyle w:val="footnoteref"/>
                <w:rFonts w:ascii="Garamond" w:hAnsi="Garamond" w:cs="Calibri Light"/>
                <w:spacing w:val="-2"/>
                <w:sz w:val="24"/>
                <w:szCs w:val="24"/>
                <w:vertAlign w:val="baseline"/>
                <w:lang w:val="en-GB"/>
              </w:rPr>
              <w:t>10</w:t>
            </w:r>
          </w:p>
        </w:tc>
        <w:tc>
          <w:tcPr>
            <w:tcW w:w="8558" w:type="dxa"/>
          </w:tcPr>
          <w:p w14:paraId="390ADE94" w14:textId="4FC1FDCD"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Pr>
                <w:rFonts w:ascii="Garamond" w:hAnsi="Garamond"/>
                <w:spacing w:val="-2"/>
                <w:sz w:val="24"/>
                <w:szCs w:val="24"/>
              </w:rPr>
              <w:t>Good governance institution building peace and security</w:t>
            </w:r>
          </w:p>
        </w:tc>
      </w:tr>
    </w:tbl>
    <w:p w14:paraId="4AB89A40" w14:textId="77777777" w:rsidR="00592FE2" w:rsidRPr="00592FE2" w:rsidRDefault="00592FE2" w:rsidP="00B176C1">
      <w:pPr>
        <w:spacing w:after="240"/>
        <w:jc w:val="both"/>
        <w:rPr>
          <w:rStyle w:val="footnoteref"/>
          <w:rFonts w:ascii="Garamond" w:hAnsi="Garamond" w:cs="Calibri Light"/>
          <w:spacing w:val="-2"/>
          <w:sz w:val="24"/>
          <w:szCs w:val="24"/>
          <w:vertAlign w:val="baseline"/>
          <w:lang w:val="en-GB"/>
        </w:rPr>
      </w:pPr>
    </w:p>
    <w:p w14:paraId="387AC6FB" w14:textId="6A5C4D08" w:rsidR="00572449" w:rsidRPr="00592FE2" w:rsidRDefault="00991230">
      <w:pPr>
        <w:spacing w:after="240"/>
        <w:ind w:firstLine="720"/>
        <w:jc w:val="both"/>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5.b. </w:t>
      </w:r>
      <w:r w:rsidRPr="00AA1F86">
        <w:rPr>
          <w:rStyle w:val="footnoteref"/>
          <w:rFonts w:ascii="Garamond" w:hAnsi="Garamond" w:cs="Calibri Light"/>
          <w:b/>
          <w:spacing w:val="-2"/>
          <w:sz w:val="24"/>
          <w:szCs w:val="24"/>
          <w:vertAlign w:val="baseline"/>
          <w:lang w:val="en-GB"/>
        </w:rPr>
        <w:t xml:space="preserve">National Key Result Areas that </w:t>
      </w:r>
      <w:r w:rsidR="00AA1F86" w:rsidRPr="00AA1F86">
        <w:rPr>
          <w:rStyle w:val="footnoteref"/>
          <w:rFonts w:ascii="Garamond" w:hAnsi="Garamond" w:cs="Calibri Light"/>
          <w:b/>
          <w:spacing w:val="-2"/>
          <w:sz w:val="24"/>
          <w:szCs w:val="24"/>
          <w:vertAlign w:val="baseline"/>
          <w:lang w:val="en-GB"/>
        </w:rPr>
        <w:t xml:space="preserve">Umzingwane Rural District Council </w:t>
      </w:r>
      <w:r w:rsidRPr="00AA1F86">
        <w:rPr>
          <w:rStyle w:val="footnoteref"/>
          <w:rFonts w:ascii="Garamond" w:hAnsi="Garamond" w:cs="Calibri Light"/>
          <w:b/>
          <w:spacing w:val="-2"/>
          <w:sz w:val="24"/>
          <w:szCs w:val="24"/>
          <w:vertAlign w:val="baseline"/>
          <w:lang w:val="en-GB"/>
        </w:rPr>
        <w:t>Contributing to:</w:t>
      </w:r>
    </w:p>
    <w:tbl>
      <w:tblPr>
        <w:tblW w:w="96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71"/>
      </w:tblGrid>
      <w:tr w:rsidR="00572449" w:rsidRPr="00592FE2" w14:paraId="387AC6FE" w14:textId="77777777">
        <w:trPr>
          <w:trHeight w:val="284"/>
        </w:trPr>
        <w:tc>
          <w:tcPr>
            <w:tcW w:w="959" w:type="dxa"/>
            <w:shd w:val="clear" w:color="auto" w:fill="E2EFD9"/>
          </w:tcPr>
          <w:p w14:paraId="387AC6FC" w14:textId="77777777" w:rsidR="00572449" w:rsidRPr="00592FE2" w:rsidRDefault="00572449">
            <w:pPr>
              <w:spacing w:after="0" w:line="360" w:lineRule="auto"/>
              <w:jc w:val="center"/>
              <w:rPr>
                <w:rStyle w:val="footnoteref"/>
                <w:rFonts w:ascii="Garamond" w:hAnsi="Garamond" w:cs="Calibri Light"/>
                <w:spacing w:val="-2"/>
                <w:sz w:val="24"/>
                <w:szCs w:val="24"/>
                <w:vertAlign w:val="baseline"/>
                <w:lang w:val="en-GB"/>
              </w:rPr>
            </w:pPr>
          </w:p>
        </w:tc>
        <w:tc>
          <w:tcPr>
            <w:tcW w:w="8671" w:type="dxa"/>
            <w:shd w:val="clear" w:color="auto" w:fill="E2EFD9"/>
          </w:tcPr>
          <w:p w14:paraId="387AC6FD"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Description of NKRA</w:t>
            </w:r>
          </w:p>
        </w:tc>
      </w:tr>
      <w:tr w:rsidR="00592FE2" w:rsidRPr="00592FE2" w14:paraId="387AC701" w14:textId="77777777">
        <w:tc>
          <w:tcPr>
            <w:tcW w:w="959" w:type="dxa"/>
          </w:tcPr>
          <w:p w14:paraId="387AC6FF" w14:textId="629E2934"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NKRA </w:t>
            </w:r>
            <w:r w:rsidR="00B176C1">
              <w:rPr>
                <w:rStyle w:val="footnoteref"/>
                <w:rFonts w:ascii="Garamond" w:hAnsi="Garamond" w:cs="Calibri Light"/>
                <w:spacing w:val="-2"/>
                <w:sz w:val="24"/>
                <w:szCs w:val="24"/>
                <w:vertAlign w:val="baseline"/>
                <w:lang w:val="en-GB"/>
              </w:rPr>
              <w:t>3</w:t>
            </w:r>
          </w:p>
        </w:tc>
        <w:tc>
          <w:tcPr>
            <w:tcW w:w="8671" w:type="dxa"/>
          </w:tcPr>
          <w:p w14:paraId="15C1DC6E" w14:textId="77777777" w:rsidR="00592FE2" w:rsidRDefault="00592FE2" w:rsidP="00592FE2">
            <w:pPr>
              <w:spacing w:after="0" w:line="360" w:lineRule="auto"/>
              <w:rPr>
                <w:rFonts w:ascii="Garamond" w:hAnsi="Garamond" w:cs="Calibri Light"/>
                <w:sz w:val="24"/>
                <w:szCs w:val="24"/>
              </w:rPr>
            </w:pPr>
            <w:r>
              <w:rPr>
                <w:rFonts w:ascii="Garamond" w:hAnsi="Garamond" w:cs="Calibri Light"/>
                <w:sz w:val="24"/>
                <w:szCs w:val="24"/>
              </w:rPr>
              <w:t>Infrastructure development</w:t>
            </w:r>
          </w:p>
          <w:p w14:paraId="387AC700" w14:textId="4932143E" w:rsidR="00592FE2" w:rsidRPr="00592FE2" w:rsidRDefault="00592FE2" w:rsidP="00592FE2">
            <w:pPr>
              <w:spacing w:after="0" w:line="360" w:lineRule="auto"/>
              <w:rPr>
                <w:rStyle w:val="footnoteref"/>
                <w:rFonts w:ascii="Garamond" w:hAnsi="Garamond" w:cs="Calibri Light"/>
                <w:sz w:val="24"/>
                <w:szCs w:val="24"/>
                <w:vertAlign w:val="baseline"/>
                <w:lang w:val="en-GB"/>
              </w:rPr>
            </w:pPr>
            <w:r>
              <w:rPr>
                <w:rFonts w:ascii="Garamond" w:hAnsi="Garamond" w:cs="Calibri Light"/>
                <w:spacing w:val="-2"/>
                <w:sz w:val="24"/>
                <w:szCs w:val="24"/>
              </w:rPr>
              <w:t>Housing delivery</w:t>
            </w:r>
          </w:p>
        </w:tc>
      </w:tr>
      <w:tr w:rsidR="00592FE2" w:rsidRPr="00592FE2" w14:paraId="387AC704" w14:textId="77777777">
        <w:trPr>
          <w:trHeight w:val="284"/>
        </w:trPr>
        <w:tc>
          <w:tcPr>
            <w:tcW w:w="959" w:type="dxa"/>
          </w:tcPr>
          <w:p w14:paraId="22C58477" w14:textId="77777777" w:rsidR="00716F6C"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NKRA</w:t>
            </w:r>
          </w:p>
          <w:p w14:paraId="387AC702" w14:textId="0E7783D4" w:rsidR="00592FE2" w:rsidRPr="00592FE2" w:rsidRDefault="00716F6C" w:rsidP="00592FE2">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4</w:t>
            </w:r>
            <w:r w:rsidR="00592FE2" w:rsidRPr="00592FE2">
              <w:rPr>
                <w:rStyle w:val="footnoteref"/>
                <w:rFonts w:ascii="Garamond" w:hAnsi="Garamond" w:cs="Calibri Light"/>
                <w:spacing w:val="-2"/>
                <w:sz w:val="24"/>
                <w:szCs w:val="24"/>
                <w:vertAlign w:val="baseline"/>
                <w:lang w:val="en-GB"/>
              </w:rPr>
              <w:t xml:space="preserve"> </w:t>
            </w:r>
          </w:p>
        </w:tc>
        <w:tc>
          <w:tcPr>
            <w:tcW w:w="8671" w:type="dxa"/>
          </w:tcPr>
          <w:p w14:paraId="387AC703" w14:textId="099A8E0A"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716F6C">
              <w:rPr>
                <w:rFonts w:ascii="Garamond" w:hAnsi="Garamond" w:cs="Calibri Light"/>
                <w:spacing w:val="-2"/>
                <w:sz w:val="24"/>
                <w:szCs w:val="24"/>
              </w:rPr>
              <w:t>Food security climate resilience and environmental protection</w:t>
            </w:r>
          </w:p>
        </w:tc>
      </w:tr>
      <w:tr w:rsidR="00592FE2" w:rsidRPr="00592FE2" w14:paraId="387AC707" w14:textId="77777777">
        <w:trPr>
          <w:trHeight w:val="284"/>
        </w:trPr>
        <w:tc>
          <w:tcPr>
            <w:tcW w:w="959" w:type="dxa"/>
          </w:tcPr>
          <w:p w14:paraId="387AC705" w14:textId="2AD5556D"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NKRA </w:t>
            </w:r>
            <w:r w:rsidR="005347AE">
              <w:rPr>
                <w:rStyle w:val="footnoteref"/>
                <w:rFonts w:ascii="Garamond" w:hAnsi="Garamond" w:cs="Calibri Light"/>
                <w:spacing w:val="-2"/>
                <w:sz w:val="24"/>
                <w:szCs w:val="24"/>
                <w:vertAlign w:val="baseline"/>
                <w:lang w:val="en-GB"/>
              </w:rPr>
              <w:t>5</w:t>
            </w:r>
          </w:p>
        </w:tc>
        <w:tc>
          <w:tcPr>
            <w:tcW w:w="8671" w:type="dxa"/>
          </w:tcPr>
          <w:p w14:paraId="5A181CA8" w14:textId="77777777" w:rsidR="00592FE2" w:rsidRDefault="00592FE2" w:rsidP="00592FE2">
            <w:pPr>
              <w:spacing w:after="0" w:line="360" w:lineRule="auto"/>
              <w:rPr>
                <w:rFonts w:ascii="Garamond" w:eastAsia="Arial Unicode MS" w:hAnsi="Garamond" w:cs="Arial Unicode MS"/>
                <w:color w:val="000000"/>
                <w:sz w:val="24"/>
                <w:szCs w:val="24"/>
                <w:u w:color="000000"/>
                <w:bdr w:val="nil"/>
                <w:lang w:val="en-US" w:eastAsia="en-ZW"/>
                <w14:textOutline w14:w="0" w14:cap="flat" w14:cmpd="sng" w14:algn="ctr">
                  <w14:noFill/>
                  <w14:prstDash w14:val="solid"/>
                  <w14:bevel/>
                </w14:textOutline>
              </w:rPr>
            </w:pPr>
            <w:r w:rsidRPr="007E52CC">
              <w:rPr>
                <w:rFonts w:ascii="Garamond" w:eastAsia="Arial Unicode MS" w:hAnsi="Garamond" w:cs="Arial Unicode MS"/>
                <w:color w:val="000000"/>
                <w:sz w:val="24"/>
                <w:szCs w:val="24"/>
                <w:u w:color="000000"/>
                <w:bdr w:val="nil"/>
                <w:lang w:val="en-US" w:eastAsia="en-ZW"/>
                <w14:textOutline w14:w="0" w14:cap="flat" w14:cmpd="sng" w14:algn="ctr">
                  <w14:noFill/>
                  <w14:prstDash w14:val="solid"/>
                  <w14:bevel/>
                </w14:textOutline>
              </w:rPr>
              <w:t>Human Capital Development</w:t>
            </w:r>
          </w:p>
          <w:p w14:paraId="387AC706" w14:textId="7F60CE37" w:rsidR="00AA1F86" w:rsidRPr="00592FE2" w:rsidRDefault="00AA1F86" w:rsidP="00592FE2">
            <w:pPr>
              <w:spacing w:after="0" w:line="360" w:lineRule="auto"/>
              <w:rPr>
                <w:rStyle w:val="footnoteref"/>
                <w:rFonts w:ascii="Garamond" w:hAnsi="Garamond" w:cs="Calibri Light"/>
                <w:spacing w:val="-2"/>
                <w:sz w:val="24"/>
                <w:szCs w:val="24"/>
                <w:vertAlign w:val="baseline"/>
                <w:lang w:val="en-GB"/>
              </w:rPr>
            </w:pPr>
          </w:p>
        </w:tc>
      </w:tr>
      <w:tr w:rsidR="00592FE2" w:rsidRPr="00592FE2" w14:paraId="387AC70A" w14:textId="77777777">
        <w:trPr>
          <w:trHeight w:val="284"/>
        </w:trPr>
        <w:tc>
          <w:tcPr>
            <w:tcW w:w="959" w:type="dxa"/>
          </w:tcPr>
          <w:p w14:paraId="387AC708" w14:textId="2E3581B8" w:rsidR="00592FE2" w:rsidRPr="00592FE2" w:rsidRDefault="00592FE2" w:rsidP="00592FE2">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NKRA </w:t>
            </w:r>
            <w:r w:rsidR="007765EC">
              <w:rPr>
                <w:rStyle w:val="footnoteref"/>
                <w:rFonts w:ascii="Garamond" w:hAnsi="Garamond" w:cs="Calibri Light"/>
                <w:spacing w:val="-2"/>
                <w:sz w:val="24"/>
                <w:szCs w:val="24"/>
                <w:vertAlign w:val="baseline"/>
                <w:lang w:val="en-GB"/>
              </w:rPr>
              <w:t>6</w:t>
            </w:r>
          </w:p>
        </w:tc>
        <w:tc>
          <w:tcPr>
            <w:tcW w:w="8671" w:type="dxa"/>
          </w:tcPr>
          <w:p w14:paraId="63FAEFC8" w14:textId="77777777" w:rsidR="00592FE2" w:rsidRDefault="00AA1F86" w:rsidP="00592FE2">
            <w:pPr>
              <w:spacing w:after="0" w:line="360" w:lineRule="auto"/>
              <w:rPr>
                <w:rFonts w:ascii="Garamond" w:hAnsi="Garamond" w:cs="Calibri Light"/>
                <w:spacing w:val="-2"/>
                <w:sz w:val="24"/>
                <w:szCs w:val="24"/>
              </w:rPr>
            </w:pPr>
            <w:r>
              <w:rPr>
                <w:rFonts w:ascii="Garamond" w:hAnsi="Garamond" w:cs="Calibri Light"/>
                <w:spacing w:val="-2"/>
                <w:sz w:val="24"/>
                <w:szCs w:val="24"/>
              </w:rPr>
              <w:t>Job creation</w:t>
            </w:r>
          </w:p>
          <w:p w14:paraId="18A51C7E" w14:textId="77777777" w:rsidR="00AA1F86" w:rsidRDefault="00AA1F86" w:rsidP="00592FE2">
            <w:pPr>
              <w:spacing w:after="0" w:line="360" w:lineRule="auto"/>
              <w:rPr>
                <w:rFonts w:ascii="Garamond" w:hAnsi="Garamond" w:cs="Calibri Light"/>
                <w:spacing w:val="-2"/>
                <w:sz w:val="24"/>
                <w:szCs w:val="24"/>
              </w:rPr>
            </w:pPr>
            <w:r>
              <w:rPr>
                <w:rFonts w:ascii="Garamond" w:hAnsi="Garamond" w:cs="Calibri Light"/>
                <w:spacing w:val="-2"/>
                <w:sz w:val="24"/>
                <w:szCs w:val="24"/>
              </w:rPr>
              <w:t>Youth development</w:t>
            </w:r>
          </w:p>
          <w:p w14:paraId="387AC709" w14:textId="43F17DA4" w:rsidR="00AA1F86" w:rsidRPr="00592FE2" w:rsidRDefault="00AA1F86" w:rsidP="00592FE2">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Sport development</w:t>
            </w:r>
          </w:p>
        </w:tc>
      </w:tr>
      <w:tr w:rsidR="00AA1F86" w:rsidRPr="00592FE2" w14:paraId="5661E2D0" w14:textId="77777777">
        <w:trPr>
          <w:trHeight w:val="284"/>
        </w:trPr>
        <w:tc>
          <w:tcPr>
            <w:tcW w:w="959" w:type="dxa"/>
          </w:tcPr>
          <w:p w14:paraId="15C20514" w14:textId="7C4F1C16"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sidRPr="000551F6">
              <w:rPr>
                <w:rStyle w:val="footnoteref"/>
                <w:rFonts w:ascii="Garamond" w:hAnsi="Garamond" w:cs="Calibri Light"/>
                <w:spacing w:val="-2"/>
                <w:sz w:val="24"/>
                <w:szCs w:val="24"/>
                <w:vertAlign w:val="baseline"/>
                <w:lang w:val="en-GB"/>
              </w:rPr>
              <w:t xml:space="preserve">NKRA </w:t>
            </w:r>
            <w:r w:rsidR="007765EC">
              <w:rPr>
                <w:rStyle w:val="footnoteref"/>
                <w:rFonts w:ascii="Garamond" w:hAnsi="Garamond" w:cs="Calibri Light"/>
                <w:spacing w:val="-2"/>
                <w:sz w:val="24"/>
                <w:szCs w:val="24"/>
                <w:vertAlign w:val="baseline"/>
                <w:lang w:val="en-GB"/>
              </w:rPr>
              <w:t>7</w:t>
            </w:r>
          </w:p>
        </w:tc>
        <w:tc>
          <w:tcPr>
            <w:tcW w:w="8671" w:type="dxa"/>
          </w:tcPr>
          <w:p w14:paraId="4F499EE7" w14:textId="5105B7FF"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Devolution and decentralisation</w:t>
            </w:r>
          </w:p>
        </w:tc>
      </w:tr>
      <w:tr w:rsidR="00AA1F86" w:rsidRPr="00592FE2" w14:paraId="4AF3C97A" w14:textId="77777777">
        <w:trPr>
          <w:trHeight w:val="284"/>
        </w:trPr>
        <w:tc>
          <w:tcPr>
            <w:tcW w:w="959" w:type="dxa"/>
          </w:tcPr>
          <w:p w14:paraId="2FFE7B06" w14:textId="3DA42F6E"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sidRPr="000551F6">
              <w:rPr>
                <w:rStyle w:val="footnoteref"/>
                <w:rFonts w:ascii="Garamond" w:hAnsi="Garamond" w:cs="Calibri Light"/>
                <w:spacing w:val="-2"/>
                <w:sz w:val="24"/>
                <w:szCs w:val="24"/>
                <w:vertAlign w:val="baseline"/>
                <w:lang w:val="en-GB"/>
              </w:rPr>
              <w:t xml:space="preserve">NKRA </w:t>
            </w:r>
            <w:r w:rsidR="007765EC">
              <w:rPr>
                <w:rStyle w:val="footnoteref"/>
                <w:rFonts w:ascii="Garamond" w:hAnsi="Garamond" w:cs="Calibri Light"/>
                <w:spacing w:val="-2"/>
                <w:sz w:val="24"/>
                <w:szCs w:val="24"/>
                <w:vertAlign w:val="baseline"/>
                <w:lang w:val="en-GB"/>
              </w:rPr>
              <w:t>8</w:t>
            </w:r>
          </w:p>
        </w:tc>
        <w:tc>
          <w:tcPr>
            <w:tcW w:w="8671" w:type="dxa"/>
          </w:tcPr>
          <w:p w14:paraId="50C25997" w14:textId="4F4780CE"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Health and well being</w:t>
            </w:r>
          </w:p>
        </w:tc>
      </w:tr>
      <w:tr w:rsidR="00AA1F86" w:rsidRPr="00592FE2" w14:paraId="316E438F" w14:textId="77777777">
        <w:trPr>
          <w:trHeight w:val="284"/>
        </w:trPr>
        <w:tc>
          <w:tcPr>
            <w:tcW w:w="959" w:type="dxa"/>
          </w:tcPr>
          <w:p w14:paraId="3D2B593F" w14:textId="70C20EAD"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sidRPr="000551F6">
              <w:rPr>
                <w:rStyle w:val="footnoteref"/>
                <w:rFonts w:ascii="Garamond" w:hAnsi="Garamond" w:cs="Calibri Light"/>
                <w:spacing w:val="-2"/>
                <w:sz w:val="24"/>
                <w:szCs w:val="24"/>
                <w:vertAlign w:val="baseline"/>
                <w:lang w:val="en-GB"/>
              </w:rPr>
              <w:t xml:space="preserve">NKRA </w:t>
            </w:r>
            <w:r w:rsidR="007765EC">
              <w:rPr>
                <w:rStyle w:val="footnoteref"/>
                <w:rFonts w:ascii="Garamond" w:hAnsi="Garamond" w:cs="Calibri Light"/>
                <w:spacing w:val="-2"/>
                <w:sz w:val="24"/>
                <w:szCs w:val="24"/>
                <w:vertAlign w:val="baseline"/>
                <w:lang w:val="en-GB"/>
              </w:rPr>
              <w:t>10</w:t>
            </w:r>
          </w:p>
        </w:tc>
        <w:tc>
          <w:tcPr>
            <w:tcW w:w="8671" w:type="dxa"/>
          </w:tcPr>
          <w:p w14:paraId="430BA964" w14:textId="1AA649D0" w:rsidR="00AA1F86" w:rsidRPr="00592FE2" w:rsidRDefault="00AA1F86" w:rsidP="00AA1F86">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Public service delivery</w:t>
            </w:r>
          </w:p>
        </w:tc>
      </w:tr>
    </w:tbl>
    <w:p w14:paraId="387AC70B" w14:textId="77777777" w:rsidR="00572449" w:rsidRPr="00592FE2" w:rsidRDefault="00572449">
      <w:pPr>
        <w:spacing w:after="0" w:line="360" w:lineRule="auto"/>
        <w:rPr>
          <w:rStyle w:val="footnoteref"/>
          <w:rFonts w:ascii="Garamond" w:hAnsi="Garamond" w:cs="Calibri Light"/>
          <w:b/>
          <w:bCs/>
          <w:spacing w:val="-2"/>
          <w:sz w:val="24"/>
          <w:szCs w:val="24"/>
          <w:vertAlign w:val="baseline"/>
          <w:lang w:val="en-GB"/>
        </w:rPr>
      </w:pPr>
    </w:p>
    <w:p w14:paraId="387AC70C" w14:textId="30318B9D" w:rsidR="00572449" w:rsidRPr="00592FE2" w:rsidRDefault="00991230">
      <w:pPr>
        <w:spacing w:after="0" w:line="360" w:lineRule="auto"/>
        <w:ind w:firstLine="720"/>
        <w:jc w:val="both"/>
        <w:rPr>
          <w:rStyle w:val="footnoteref"/>
          <w:rFonts w:ascii="Garamond" w:hAnsi="Garamond" w:cs="Calibri Light"/>
          <w:b/>
          <w:spacing w:val="-2"/>
          <w:sz w:val="24"/>
          <w:szCs w:val="24"/>
          <w:vertAlign w:val="baseline"/>
          <w:lang w:val="en-GB"/>
        </w:rPr>
      </w:pPr>
      <w:r w:rsidRPr="00437D8A">
        <w:rPr>
          <w:rStyle w:val="footnoteref"/>
          <w:rFonts w:ascii="Garamond" w:hAnsi="Garamond" w:cs="Calibri Light"/>
          <w:spacing w:val="-2"/>
          <w:sz w:val="24"/>
          <w:szCs w:val="24"/>
          <w:vertAlign w:val="baseline"/>
          <w:lang w:val="en-GB"/>
        </w:rPr>
        <w:t xml:space="preserve">5.c. </w:t>
      </w:r>
      <w:r w:rsidRPr="00437D8A">
        <w:rPr>
          <w:rStyle w:val="footnoteref"/>
          <w:rFonts w:ascii="Garamond" w:hAnsi="Garamond" w:cs="Calibri Light"/>
          <w:b/>
          <w:spacing w:val="-2"/>
          <w:sz w:val="24"/>
          <w:szCs w:val="24"/>
          <w:vertAlign w:val="baseline"/>
          <w:lang w:val="en-GB"/>
        </w:rPr>
        <w:t xml:space="preserve">National Outcomes that </w:t>
      </w:r>
      <w:r w:rsidR="00437D8A" w:rsidRPr="00437D8A">
        <w:rPr>
          <w:rStyle w:val="footnoteref"/>
          <w:rFonts w:ascii="Garamond" w:hAnsi="Garamond" w:cs="Calibri Light"/>
          <w:b/>
          <w:spacing w:val="-2"/>
          <w:sz w:val="24"/>
          <w:szCs w:val="24"/>
          <w:vertAlign w:val="baseline"/>
          <w:lang w:val="en-GB"/>
        </w:rPr>
        <w:t xml:space="preserve">Umzingwane Rural District Council </w:t>
      </w:r>
      <w:r w:rsidRPr="00437D8A">
        <w:rPr>
          <w:rStyle w:val="footnoteref"/>
          <w:rFonts w:ascii="Garamond" w:hAnsi="Garamond" w:cs="Calibri Light"/>
          <w:b/>
          <w:spacing w:val="-2"/>
          <w:sz w:val="24"/>
          <w:szCs w:val="24"/>
          <w:vertAlign w:val="baseline"/>
          <w:lang w:val="en-GB"/>
        </w:rPr>
        <w:t>to:</w:t>
      </w:r>
      <w:r w:rsidRPr="00592FE2">
        <w:rPr>
          <w:rStyle w:val="footnoteref"/>
          <w:rFonts w:ascii="Garamond" w:hAnsi="Garamond" w:cs="Calibri Light"/>
          <w:b/>
          <w:spacing w:val="-2"/>
          <w:sz w:val="24"/>
          <w:szCs w:val="24"/>
          <w:vertAlign w:val="baseline"/>
          <w:lang w:val="en-GB"/>
        </w:rPr>
        <w:t xml:space="preserve"> </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48"/>
      </w:tblGrid>
      <w:tr w:rsidR="00572449" w:rsidRPr="00592FE2" w14:paraId="387AC70F" w14:textId="77777777">
        <w:trPr>
          <w:trHeight w:val="284"/>
        </w:trPr>
        <w:tc>
          <w:tcPr>
            <w:tcW w:w="959" w:type="dxa"/>
            <w:shd w:val="clear" w:color="auto" w:fill="E2EFD9"/>
          </w:tcPr>
          <w:p w14:paraId="387AC70D" w14:textId="77777777" w:rsidR="00572449" w:rsidRPr="00592FE2" w:rsidRDefault="00572449">
            <w:pPr>
              <w:spacing w:after="0" w:line="360" w:lineRule="auto"/>
              <w:jc w:val="center"/>
              <w:rPr>
                <w:rStyle w:val="footnoteref"/>
                <w:rFonts w:ascii="Garamond" w:hAnsi="Garamond" w:cs="Calibri Light"/>
                <w:spacing w:val="-2"/>
                <w:sz w:val="24"/>
                <w:szCs w:val="24"/>
                <w:vertAlign w:val="baseline"/>
                <w:lang w:val="en-GB"/>
              </w:rPr>
            </w:pPr>
          </w:p>
        </w:tc>
        <w:tc>
          <w:tcPr>
            <w:tcW w:w="8648" w:type="dxa"/>
            <w:shd w:val="clear" w:color="auto" w:fill="E2EFD9"/>
          </w:tcPr>
          <w:p w14:paraId="387AC70E"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National Outcome</w:t>
            </w:r>
          </w:p>
        </w:tc>
      </w:tr>
      <w:tr w:rsidR="00572449" w:rsidRPr="00592FE2" w14:paraId="387AC712" w14:textId="77777777">
        <w:tc>
          <w:tcPr>
            <w:tcW w:w="959" w:type="dxa"/>
          </w:tcPr>
          <w:p w14:paraId="387AC710" w14:textId="40F3AF0C" w:rsidR="00572449" w:rsidRPr="00592FE2" w:rsidRDefault="00991230">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NOUC </w:t>
            </w:r>
          </w:p>
        </w:tc>
        <w:tc>
          <w:tcPr>
            <w:tcW w:w="8648" w:type="dxa"/>
          </w:tcPr>
          <w:p w14:paraId="55F1908A" w14:textId="77777777" w:rsidR="00572449" w:rsidRDefault="00437D8A">
            <w:pPr>
              <w:spacing w:after="0" w:line="360" w:lineRule="auto"/>
              <w:rPr>
                <w:rFonts w:ascii="Garamond" w:hAnsi="Garamond" w:cs="Calibri Light"/>
                <w:sz w:val="24"/>
                <w:szCs w:val="24"/>
              </w:rPr>
            </w:pPr>
            <w:r>
              <w:rPr>
                <w:rFonts w:ascii="Garamond" w:hAnsi="Garamond" w:cs="Calibri Light"/>
                <w:sz w:val="24"/>
                <w:szCs w:val="24"/>
              </w:rPr>
              <w:t>Improved access to basic infrastructure services</w:t>
            </w:r>
          </w:p>
          <w:p w14:paraId="387AC711" w14:textId="2F42D281" w:rsidR="00437D8A" w:rsidRPr="00592FE2" w:rsidRDefault="00437D8A">
            <w:pPr>
              <w:spacing w:after="0" w:line="360" w:lineRule="auto"/>
              <w:rPr>
                <w:rStyle w:val="footnoteref"/>
                <w:rFonts w:ascii="Garamond" w:hAnsi="Garamond" w:cs="Calibri Light"/>
                <w:sz w:val="24"/>
                <w:szCs w:val="24"/>
                <w:vertAlign w:val="baseline"/>
                <w:lang w:val="en-GB"/>
              </w:rPr>
            </w:pPr>
            <w:r>
              <w:rPr>
                <w:rFonts w:ascii="Garamond" w:hAnsi="Garamond" w:cs="Calibri Light"/>
                <w:spacing w:val="-2"/>
                <w:sz w:val="24"/>
                <w:szCs w:val="24"/>
              </w:rPr>
              <w:t>Improved access to affordable, quality housing and social amenities</w:t>
            </w:r>
          </w:p>
        </w:tc>
      </w:tr>
      <w:tr w:rsidR="00572449" w:rsidRPr="00592FE2" w14:paraId="387AC715" w14:textId="77777777">
        <w:trPr>
          <w:trHeight w:val="284"/>
        </w:trPr>
        <w:tc>
          <w:tcPr>
            <w:tcW w:w="959" w:type="dxa"/>
          </w:tcPr>
          <w:p w14:paraId="387AC713" w14:textId="5F8F378C" w:rsidR="00572449" w:rsidRPr="00592FE2" w:rsidRDefault="00991230">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NOUC </w:t>
            </w:r>
          </w:p>
        </w:tc>
        <w:tc>
          <w:tcPr>
            <w:tcW w:w="8648" w:type="dxa"/>
          </w:tcPr>
          <w:p w14:paraId="387AC714" w14:textId="0D7F0D6A" w:rsidR="00572449" w:rsidRPr="00592FE2" w:rsidRDefault="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 xml:space="preserve">Improved climate </w:t>
            </w:r>
            <w:r w:rsidR="00E30FD7">
              <w:rPr>
                <w:rFonts w:ascii="Garamond" w:hAnsi="Garamond" w:cs="Calibri Light"/>
                <w:spacing w:val="-2"/>
                <w:sz w:val="24"/>
                <w:szCs w:val="24"/>
              </w:rPr>
              <w:t>resilience</w:t>
            </w:r>
          </w:p>
        </w:tc>
      </w:tr>
      <w:tr w:rsidR="00572449" w:rsidRPr="00592FE2" w14:paraId="387AC718" w14:textId="77777777">
        <w:trPr>
          <w:trHeight w:val="284"/>
        </w:trPr>
        <w:tc>
          <w:tcPr>
            <w:tcW w:w="959" w:type="dxa"/>
          </w:tcPr>
          <w:p w14:paraId="387AC716" w14:textId="4C830352" w:rsidR="00572449" w:rsidRPr="00592FE2" w:rsidRDefault="00991230">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NOUC </w:t>
            </w:r>
          </w:p>
        </w:tc>
        <w:tc>
          <w:tcPr>
            <w:tcW w:w="8648" w:type="dxa"/>
          </w:tcPr>
          <w:p w14:paraId="387AC717" w14:textId="78BB76E1" w:rsidR="00572449" w:rsidRPr="00592FE2" w:rsidRDefault="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Increased access to education</w:t>
            </w:r>
          </w:p>
        </w:tc>
      </w:tr>
      <w:tr w:rsidR="00437D8A" w:rsidRPr="00592FE2" w14:paraId="26701338" w14:textId="77777777">
        <w:trPr>
          <w:trHeight w:val="284"/>
        </w:trPr>
        <w:tc>
          <w:tcPr>
            <w:tcW w:w="959" w:type="dxa"/>
          </w:tcPr>
          <w:p w14:paraId="06CB6FB2" w14:textId="59234D22"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sidRPr="004C7D0A">
              <w:rPr>
                <w:rStyle w:val="footnoteref"/>
                <w:rFonts w:ascii="Garamond" w:hAnsi="Garamond" w:cs="Calibri Light"/>
                <w:spacing w:val="-2"/>
                <w:sz w:val="24"/>
                <w:szCs w:val="24"/>
                <w:vertAlign w:val="baseline"/>
                <w:lang w:val="en-GB"/>
              </w:rPr>
              <w:t xml:space="preserve">NOUC </w:t>
            </w:r>
          </w:p>
        </w:tc>
        <w:tc>
          <w:tcPr>
            <w:tcW w:w="8648" w:type="dxa"/>
          </w:tcPr>
          <w:p w14:paraId="10D06889" w14:textId="77777777" w:rsidR="00437D8A" w:rsidRDefault="00437D8A" w:rsidP="00437D8A">
            <w:pPr>
              <w:spacing w:after="0" w:line="360" w:lineRule="auto"/>
              <w:rPr>
                <w:rFonts w:ascii="Garamond" w:hAnsi="Garamond" w:cs="Calibri Light"/>
                <w:spacing w:val="-2"/>
                <w:sz w:val="24"/>
                <w:szCs w:val="24"/>
              </w:rPr>
            </w:pPr>
            <w:r>
              <w:rPr>
                <w:rFonts w:ascii="Garamond" w:hAnsi="Garamond" w:cs="Calibri Light"/>
                <w:spacing w:val="-2"/>
                <w:sz w:val="24"/>
                <w:szCs w:val="24"/>
              </w:rPr>
              <w:t>Enhanced inclusive sustainable employment opportunities</w:t>
            </w:r>
          </w:p>
          <w:p w14:paraId="1CDAB14B" w14:textId="77777777" w:rsidR="00437D8A" w:rsidRDefault="00437D8A" w:rsidP="00437D8A">
            <w:pPr>
              <w:spacing w:after="0" w:line="360" w:lineRule="auto"/>
              <w:rPr>
                <w:rFonts w:ascii="Garamond" w:hAnsi="Garamond" w:cs="Calibri Light"/>
                <w:spacing w:val="-2"/>
                <w:sz w:val="24"/>
                <w:szCs w:val="24"/>
              </w:rPr>
            </w:pPr>
            <w:r>
              <w:rPr>
                <w:rFonts w:ascii="Garamond" w:hAnsi="Garamond" w:cs="Calibri Light"/>
                <w:spacing w:val="-2"/>
                <w:sz w:val="24"/>
                <w:szCs w:val="24"/>
              </w:rPr>
              <w:t>Enhanced youth participation in national development</w:t>
            </w:r>
          </w:p>
          <w:p w14:paraId="4588A6B4" w14:textId="7E0E581C"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Increased investment in sport and recreation</w:t>
            </w:r>
          </w:p>
        </w:tc>
      </w:tr>
      <w:tr w:rsidR="00437D8A" w:rsidRPr="00592FE2" w14:paraId="79F92D1E" w14:textId="77777777">
        <w:trPr>
          <w:trHeight w:val="284"/>
        </w:trPr>
        <w:tc>
          <w:tcPr>
            <w:tcW w:w="959" w:type="dxa"/>
          </w:tcPr>
          <w:p w14:paraId="6F3663D5" w14:textId="3A530438"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sidRPr="004C7D0A">
              <w:rPr>
                <w:rStyle w:val="footnoteref"/>
                <w:rFonts w:ascii="Garamond" w:hAnsi="Garamond" w:cs="Calibri Light"/>
                <w:spacing w:val="-2"/>
                <w:sz w:val="24"/>
                <w:szCs w:val="24"/>
                <w:vertAlign w:val="baseline"/>
                <w:lang w:val="en-GB"/>
              </w:rPr>
              <w:t xml:space="preserve">NOUC </w:t>
            </w:r>
          </w:p>
        </w:tc>
        <w:tc>
          <w:tcPr>
            <w:tcW w:w="8648" w:type="dxa"/>
          </w:tcPr>
          <w:p w14:paraId="2701445F" w14:textId="77777777" w:rsidR="00437D8A" w:rsidRDefault="00437D8A" w:rsidP="00437D8A">
            <w:pPr>
              <w:spacing w:after="0" w:line="360" w:lineRule="auto"/>
              <w:rPr>
                <w:rFonts w:ascii="Garamond" w:hAnsi="Garamond" w:cs="Calibri Light"/>
                <w:spacing w:val="-2"/>
                <w:sz w:val="24"/>
                <w:szCs w:val="24"/>
              </w:rPr>
            </w:pPr>
            <w:r>
              <w:rPr>
                <w:rFonts w:ascii="Garamond" w:hAnsi="Garamond" w:cs="Calibri Light"/>
                <w:spacing w:val="-2"/>
                <w:sz w:val="24"/>
                <w:szCs w:val="24"/>
              </w:rPr>
              <w:t>Enhanced local governance</w:t>
            </w:r>
          </w:p>
          <w:p w14:paraId="14A0DADE" w14:textId="76A8C3FB"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Improved service delivery at local level</w:t>
            </w:r>
          </w:p>
        </w:tc>
      </w:tr>
      <w:tr w:rsidR="00437D8A" w:rsidRPr="00592FE2" w14:paraId="5C4A894B" w14:textId="77777777">
        <w:trPr>
          <w:trHeight w:val="284"/>
        </w:trPr>
        <w:tc>
          <w:tcPr>
            <w:tcW w:w="959" w:type="dxa"/>
          </w:tcPr>
          <w:p w14:paraId="1D465614" w14:textId="1DD59D48"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sidRPr="00981B39">
              <w:rPr>
                <w:rStyle w:val="footnoteref"/>
                <w:rFonts w:ascii="Garamond" w:hAnsi="Garamond" w:cs="Calibri Light"/>
                <w:spacing w:val="-2"/>
                <w:sz w:val="24"/>
                <w:szCs w:val="24"/>
                <w:vertAlign w:val="baseline"/>
                <w:lang w:val="en-GB"/>
              </w:rPr>
              <w:t xml:space="preserve">NOUC </w:t>
            </w:r>
          </w:p>
        </w:tc>
        <w:tc>
          <w:tcPr>
            <w:tcW w:w="8648" w:type="dxa"/>
          </w:tcPr>
          <w:p w14:paraId="2E610D5E" w14:textId="3F4F44A8"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Improved quality of life</w:t>
            </w:r>
          </w:p>
        </w:tc>
      </w:tr>
      <w:tr w:rsidR="00437D8A" w:rsidRPr="00592FE2" w14:paraId="1A91A5CE" w14:textId="77777777">
        <w:trPr>
          <w:trHeight w:val="284"/>
        </w:trPr>
        <w:tc>
          <w:tcPr>
            <w:tcW w:w="959" w:type="dxa"/>
          </w:tcPr>
          <w:p w14:paraId="2916AAC6" w14:textId="26FF8AD4"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sidRPr="00981B39">
              <w:rPr>
                <w:rStyle w:val="footnoteref"/>
                <w:rFonts w:ascii="Garamond" w:hAnsi="Garamond" w:cs="Calibri Light"/>
                <w:spacing w:val="-2"/>
                <w:sz w:val="24"/>
                <w:szCs w:val="24"/>
                <w:vertAlign w:val="baseline"/>
                <w:lang w:val="en-GB"/>
              </w:rPr>
              <w:t xml:space="preserve">NOUC </w:t>
            </w:r>
          </w:p>
        </w:tc>
        <w:tc>
          <w:tcPr>
            <w:tcW w:w="8648" w:type="dxa"/>
          </w:tcPr>
          <w:p w14:paraId="65A23329" w14:textId="36462D21" w:rsidR="00437D8A" w:rsidRPr="00592FE2" w:rsidRDefault="00437D8A" w:rsidP="00437D8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Enhanced inclusive service delivery</w:t>
            </w:r>
          </w:p>
        </w:tc>
      </w:tr>
    </w:tbl>
    <w:p w14:paraId="387AC719" w14:textId="77777777" w:rsidR="00572449" w:rsidRPr="00E006CC" w:rsidRDefault="00572449">
      <w:pPr>
        <w:spacing w:after="0" w:line="360" w:lineRule="auto"/>
        <w:rPr>
          <w:rStyle w:val="footnoteref"/>
          <w:rFonts w:ascii="Garamond" w:hAnsi="Garamond" w:cs="Calibri Light"/>
          <w:b/>
          <w:bCs/>
          <w:spacing w:val="-2"/>
          <w:sz w:val="24"/>
          <w:szCs w:val="24"/>
          <w:vertAlign w:val="baseline"/>
          <w:lang w:val="en-GB"/>
        </w:rPr>
      </w:pPr>
    </w:p>
    <w:p w14:paraId="387AC71A" w14:textId="5F812C08" w:rsidR="00572449" w:rsidRPr="00E006CC" w:rsidRDefault="00991230">
      <w:pPr>
        <w:spacing w:after="0" w:line="360" w:lineRule="auto"/>
        <w:ind w:firstLine="720"/>
        <w:jc w:val="both"/>
        <w:rPr>
          <w:rStyle w:val="footnoteref"/>
          <w:rFonts w:ascii="Garamond" w:hAnsi="Garamond" w:cs="Calibri Light"/>
          <w:b/>
          <w:spacing w:val="-2"/>
          <w:sz w:val="24"/>
          <w:szCs w:val="24"/>
          <w:vertAlign w:val="baseline"/>
          <w:lang w:val="en-GB"/>
        </w:rPr>
      </w:pPr>
      <w:r w:rsidRPr="00E006CC">
        <w:rPr>
          <w:rStyle w:val="footnoteref"/>
          <w:rFonts w:ascii="Garamond" w:hAnsi="Garamond" w:cs="Calibri Light"/>
          <w:spacing w:val="-2"/>
          <w:sz w:val="24"/>
          <w:szCs w:val="24"/>
          <w:vertAlign w:val="baseline"/>
          <w:lang w:val="en-GB"/>
        </w:rPr>
        <w:t xml:space="preserve">5.d. </w:t>
      </w:r>
      <w:r w:rsidRPr="00E006CC">
        <w:rPr>
          <w:rStyle w:val="footnoteref"/>
          <w:rFonts w:ascii="Garamond" w:hAnsi="Garamond" w:cs="Calibri Light"/>
          <w:b/>
          <w:spacing w:val="-2"/>
          <w:sz w:val="24"/>
          <w:szCs w:val="24"/>
          <w:vertAlign w:val="baseline"/>
          <w:lang w:val="en-GB"/>
        </w:rPr>
        <w:t xml:space="preserve">Sector Outcomes that </w:t>
      </w:r>
      <w:r w:rsidR="00E006CC" w:rsidRPr="00E006CC">
        <w:rPr>
          <w:rStyle w:val="footnoteref"/>
          <w:rFonts w:ascii="Garamond" w:hAnsi="Garamond" w:cs="Calibri Light"/>
          <w:b/>
          <w:spacing w:val="-2"/>
          <w:sz w:val="24"/>
          <w:szCs w:val="24"/>
          <w:vertAlign w:val="baseline"/>
          <w:lang w:val="en-GB"/>
        </w:rPr>
        <w:t xml:space="preserve">Umzingwane Rural District Council </w:t>
      </w:r>
      <w:r w:rsidRPr="00E006CC">
        <w:rPr>
          <w:rStyle w:val="footnoteref"/>
          <w:rFonts w:ascii="Garamond" w:hAnsi="Garamond" w:cs="Calibri Light"/>
          <w:b/>
          <w:spacing w:val="-2"/>
          <w:sz w:val="24"/>
          <w:szCs w:val="24"/>
          <w:vertAlign w:val="baseline"/>
          <w:lang w:val="en-GB"/>
        </w:rPr>
        <w:t xml:space="preserve">is contributing 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43"/>
        <w:gridCol w:w="7693"/>
      </w:tblGrid>
      <w:tr w:rsidR="00572449" w:rsidRPr="00592FE2" w14:paraId="387AC71E" w14:textId="77777777" w:rsidTr="00D70C6A">
        <w:trPr>
          <w:trHeight w:val="284"/>
        </w:trPr>
        <w:tc>
          <w:tcPr>
            <w:tcW w:w="414" w:type="pct"/>
            <w:shd w:val="clear" w:color="auto" w:fill="E2EFD9"/>
          </w:tcPr>
          <w:p w14:paraId="387AC71B" w14:textId="77777777" w:rsidR="00572449" w:rsidRPr="00592FE2" w:rsidRDefault="00572449">
            <w:pPr>
              <w:spacing w:after="0" w:line="360" w:lineRule="auto"/>
              <w:jc w:val="center"/>
              <w:rPr>
                <w:rStyle w:val="footnoteref"/>
                <w:rFonts w:ascii="Garamond" w:hAnsi="Garamond" w:cs="Calibri Light"/>
                <w:spacing w:val="-2"/>
                <w:sz w:val="24"/>
                <w:szCs w:val="24"/>
                <w:vertAlign w:val="baseline"/>
                <w:lang w:val="en-GB"/>
              </w:rPr>
            </w:pPr>
          </w:p>
        </w:tc>
        <w:tc>
          <w:tcPr>
            <w:tcW w:w="766" w:type="pct"/>
            <w:shd w:val="clear" w:color="auto" w:fill="E2EFD9"/>
          </w:tcPr>
          <w:p w14:paraId="387AC71C" w14:textId="77777777" w:rsidR="00572449" w:rsidRPr="00592FE2" w:rsidRDefault="00991230">
            <w:pPr>
              <w:spacing w:after="0" w:line="360" w:lineRule="auto"/>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 xml:space="preserve">Sector Name </w:t>
            </w:r>
          </w:p>
        </w:tc>
        <w:tc>
          <w:tcPr>
            <w:tcW w:w="3820" w:type="pct"/>
            <w:shd w:val="clear" w:color="auto" w:fill="E2EFD9"/>
          </w:tcPr>
          <w:p w14:paraId="387AC71D"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Sector Outcome</w:t>
            </w:r>
          </w:p>
        </w:tc>
      </w:tr>
      <w:tr w:rsidR="00D70C6A" w:rsidRPr="00592FE2" w14:paraId="387AC722" w14:textId="77777777" w:rsidTr="00D70C6A">
        <w:tc>
          <w:tcPr>
            <w:tcW w:w="414" w:type="pct"/>
          </w:tcPr>
          <w:p w14:paraId="387AC71F" w14:textId="2D61822F"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SOUC </w:t>
            </w:r>
          </w:p>
        </w:tc>
        <w:tc>
          <w:tcPr>
            <w:tcW w:w="766" w:type="pct"/>
          </w:tcPr>
          <w:p w14:paraId="387AC720" w14:textId="7BBAB762" w:rsidR="00D70C6A" w:rsidRPr="00592FE2" w:rsidRDefault="00D70C6A" w:rsidP="00D70C6A">
            <w:pPr>
              <w:spacing w:after="0" w:line="360" w:lineRule="auto"/>
              <w:rPr>
                <w:rStyle w:val="footnoteref"/>
                <w:rFonts w:ascii="Garamond" w:hAnsi="Garamond" w:cs="Calibri Light"/>
                <w:sz w:val="24"/>
                <w:szCs w:val="24"/>
                <w:vertAlign w:val="baseline"/>
                <w:lang w:val="en-GB"/>
              </w:rPr>
            </w:pPr>
            <w:r>
              <w:rPr>
                <w:rFonts w:ascii="Garamond" w:hAnsi="Garamond" w:cs="Calibri Light"/>
                <w:sz w:val="24"/>
                <w:szCs w:val="24"/>
              </w:rPr>
              <w:t>Transport</w:t>
            </w:r>
          </w:p>
        </w:tc>
        <w:tc>
          <w:tcPr>
            <w:tcW w:w="3820" w:type="pct"/>
          </w:tcPr>
          <w:p w14:paraId="387AC721" w14:textId="6A3AA4EA" w:rsidR="00D70C6A" w:rsidRPr="00592FE2" w:rsidRDefault="00D70C6A" w:rsidP="00C2075E">
            <w:pPr>
              <w:spacing w:after="0" w:line="240" w:lineRule="auto"/>
              <w:rPr>
                <w:rStyle w:val="footnoteref"/>
                <w:rFonts w:ascii="Garamond" w:hAnsi="Garamond" w:cs="Calibri Light"/>
                <w:sz w:val="24"/>
                <w:szCs w:val="24"/>
                <w:vertAlign w:val="baseline"/>
                <w:lang w:val="en-GB"/>
              </w:rPr>
            </w:pPr>
            <w:r w:rsidRPr="00204671">
              <w:rPr>
                <w:rFonts w:ascii="Garamond" w:hAnsi="Garamond" w:cs="Calibri Light"/>
                <w:sz w:val="24"/>
                <w:szCs w:val="24"/>
              </w:rPr>
              <w:t>Improved connectivity</w:t>
            </w:r>
          </w:p>
        </w:tc>
      </w:tr>
      <w:tr w:rsidR="00D70C6A" w:rsidRPr="00592FE2" w14:paraId="387AC726" w14:textId="77777777" w:rsidTr="00D70C6A">
        <w:trPr>
          <w:trHeight w:val="284"/>
        </w:trPr>
        <w:tc>
          <w:tcPr>
            <w:tcW w:w="414" w:type="pct"/>
          </w:tcPr>
          <w:p w14:paraId="387AC723" w14:textId="7F8342EE"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SOUC </w:t>
            </w:r>
          </w:p>
        </w:tc>
        <w:tc>
          <w:tcPr>
            <w:tcW w:w="766" w:type="pct"/>
          </w:tcPr>
          <w:p w14:paraId="387AC724" w14:textId="42024312"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Water and</w:t>
            </w:r>
            <w:r w:rsidR="00160586">
              <w:rPr>
                <w:rFonts w:ascii="Garamond" w:hAnsi="Garamond" w:cs="Calibri Light"/>
                <w:spacing w:val="-2"/>
                <w:sz w:val="24"/>
                <w:szCs w:val="24"/>
              </w:rPr>
              <w:t xml:space="preserve"> </w:t>
            </w:r>
            <w:r>
              <w:rPr>
                <w:rFonts w:ascii="Garamond" w:hAnsi="Garamond" w:cs="Calibri Light"/>
                <w:spacing w:val="-2"/>
                <w:sz w:val="24"/>
                <w:szCs w:val="24"/>
              </w:rPr>
              <w:t>sanitation</w:t>
            </w:r>
          </w:p>
        </w:tc>
        <w:tc>
          <w:tcPr>
            <w:tcW w:w="3820" w:type="pct"/>
          </w:tcPr>
          <w:p w14:paraId="3205CD2D" w14:textId="77777777" w:rsidR="00160586" w:rsidRDefault="00D70C6A" w:rsidP="00C2075E">
            <w:pPr>
              <w:spacing w:after="0" w:line="240" w:lineRule="auto"/>
              <w:rPr>
                <w:rFonts w:ascii="Garamond" w:hAnsi="Garamond" w:cs="Calibri Light"/>
                <w:spacing w:val="-2"/>
                <w:sz w:val="24"/>
                <w:szCs w:val="24"/>
              </w:rPr>
            </w:pPr>
            <w:r>
              <w:rPr>
                <w:rFonts w:ascii="Garamond" w:hAnsi="Garamond" w:cs="Calibri Light"/>
                <w:spacing w:val="-2"/>
                <w:sz w:val="24"/>
                <w:szCs w:val="24"/>
              </w:rPr>
              <w:t>Increased access to clean and portable drinking water</w:t>
            </w:r>
          </w:p>
          <w:p w14:paraId="387AC725" w14:textId="37E6F305"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Improved sanitation facilities</w:t>
            </w:r>
          </w:p>
        </w:tc>
      </w:tr>
      <w:tr w:rsidR="00D70C6A" w:rsidRPr="00592FE2" w14:paraId="387AC72A" w14:textId="77777777" w:rsidTr="00D70C6A">
        <w:trPr>
          <w:trHeight w:val="284"/>
        </w:trPr>
        <w:tc>
          <w:tcPr>
            <w:tcW w:w="414" w:type="pct"/>
          </w:tcPr>
          <w:p w14:paraId="387AC727" w14:textId="1D9C2DF7"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 xml:space="preserve">SOUC </w:t>
            </w:r>
          </w:p>
        </w:tc>
        <w:tc>
          <w:tcPr>
            <w:tcW w:w="766" w:type="pct"/>
          </w:tcPr>
          <w:p w14:paraId="387AC728" w14:textId="19CEBCA8"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Housing and social amenities</w:t>
            </w:r>
          </w:p>
        </w:tc>
        <w:tc>
          <w:tcPr>
            <w:tcW w:w="3820" w:type="pct"/>
          </w:tcPr>
          <w:p w14:paraId="42FFF35E" w14:textId="77777777" w:rsidR="00D70C6A" w:rsidRPr="00EE5D11" w:rsidRDefault="00D70C6A" w:rsidP="00C2075E">
            <w:pPr>
              <w:spacing w:after="0" w:line="240" w:lineRule="auto"/>
              <w:rPr>
                <w:rFonts w:ascii="Garamond" w:hAnsi="Garamond" w:cs="Calibri Light"/>
                <w:spacing w:val="-2"/>
                <w:sz w:val="24"/>
                <w:szCs w:val="24"/>
              </w:rPr>
            </w:pPr>
            <w:r w:rsidRPr="00EE5D11">
              <w:rPr>
                <w:rFonts w:ascii="Garamond" w:hAnsi="Garamond" w:cs="Calibri Light"/>
                <w:spacing w:val="-2"/>
                <w:sz w:val="24"/>
                <w:szCs w:val="24"/>
              </w:rPr>
              <w:t>Increased availability of modern housing</w:t>
            </w:r>
          </w:p>
          <w:p w14:paraId="387AC729" w14:textId="70284645"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sidRPr="00EE5D11">
              <w:rPr>
                <w:rFonts w:ascii="Garamond" w:hAnsi="Garamond" w:cs="Calibri Light"/>
                <w:spacing w:val="-2"/>
                <w:sz w:val="24"/>
                <w:szCs w:val="24"/>
              </w:rPr>
              <w:t>Improved access to social amenities</w:t>
            </w:r>
          </w:p>
        </w:tc>
      </w:tr>
      <w:tr w:rsidR="00D70C6A" w:rsidRPr="00592FE2" w14:paraId="79A49C6A" w14:textId="77777777" w:rsidTr="00D70C6A">
        <w:trPr>
          <w:trHeight w:val="284"/>
        </w:trPr>
        <w:tc>
          <w:tcPr>
            <w:tcW w:w="414" w:type="pct"/>
          </w:tcPr>
          <w:p w14:paraId="4E2E7FB4" w14:textId="0B9C2F9B"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D6271B">
              <w:rPr>
                <w:rStyle w:val="footnoteref"/>
                <w:rFonts w:ascii="Garamond" w:hAnsi="Garamond" w:cs="Calibri Light"/>
                <w:spacing w:val="-2"/>
                <w:sz w:val="24"/>
                <w:szCs w:val="24"/>
                <w:vertAlign w:val="baseline"/>
                <w:lang w:val="en-GB"/>
              </w:rPr>
              <w:t xml:space="preserve">SOUC </w:t>
            </w:r>
          </w:p>
        </w:tc>
        <w:tc>
          <w:tcPr>
            <w:tcW w:w="766" w:type="pct"/>
          </w:tcPr>
          <w:p w14:paraId="68E5F614" w14:textId="2B282624"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Food security, climate resilience and environmental management</w:t>
            </w:r>
          </w:p>
        </w:tc>
        <w:tc>
          <w:tcPr>
            <w:tcW w:w="3820" w:type="pct"/>
          </w:tcPr>
          <w:p w14:paraId="591E475D" w14:textId="541CBF33"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sidRPr="00EE5D11">
              <w:rPr>
                <w:rFonts w:ascii="Garamond" w:hAnsi="Garamond" w:cs="Calibri Light"/>
                <w:spacing w:val="-2"/>
                <w:sz w:val="24"/>
                <w:szCs w:val="24"/>
              </w:rPr>
              <w:t>Improved climate action</w:t>
            </w:r>
          </w:p>
        </w:tc>
      </w:tr>
      <w:tr w:rsidR="00D70C6A" w:rsidRPr="00592FE2" w14:paraId="1D78846C" w14:textId="77777777" w:rsidTr="00D70C6A">
        <w:trPr>
          <w:trHeight w:val="284"/>
        </w:trPr>
        <w:tc>
          <w:tcPr>
            <w:tcW w:w="414" w:type="pct"/>
          </w:tcPr>
          <w:p w14:paraId="1962577B" w14:textId="3495DC2B"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D6271B">
              <w:rPr>
                <w:rStyle w:val="footnoteref"/>
                <w:rFonts w:ascii="Garamond" w:hAnsi="Garamond" w:cs="Calibri Light"/>
                <w:spacing w:val="-2"/>
                <w:sz w:val="24"/>
                <w:szCs w:val="24"/>
                <w:vertAlign w:val="baseline"/>
                <w:lang w:val="en-GB"/>
              </w:rPr>
              <w:t xml:space="preserve">SOUC </w:t>
            </w:r>
          </w:p>
        </w:tc>
        <w:tc>
          <w:tcPr>
            <w:tcW w:w="766" w:type="pct"/>
          </w:tcPr>
          <w:p w14:paraId="6CC2DBCD" w14:textId="3E4BF3E4"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935337">
              <w:rPr>
                <w:rFonts w:ascii="Garamond" w:hAnsi="Garamond" w:cs="Calibri Light"/>
                <w:spacing w:val="-2"/>
                <w:sz w:val="24"/>
                <w:szCs w:val="24"/>
              </w:rPr>
              <w:t>Education and training</w:t>
            </w:r>
          </w:p>
        </w:tc>
        <w:tc>
          <w:tcPr>
            <w:tcW w:w="3820" w:type="pct"/>
          </w:tcPr>
          <w:p w14:paraId="0A774AAD" w14:textId="6DDFE45C"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Improved access to quality equitable and inclusive education</w:t>
            </w:r>
          </w:p>
        </w:tc>
      </w:tr>
      <w:tr w:rsidR="00D70C6A" w:rsidRPr="00592FE2" w14:paraId="1F416510" w14:textId="77777777" w:rsidTr="00D70C6A">
        <w:trPr>
          <w:trHeight w:val="284"/>
        </w:trPr>
        <w:tc>
          <w:tcPr>
            <w:tcW w:w="414" w:type="pct"/>
          </w:tcPr>
          <w:p w14:paraId="219DA7CB" w14:textId="742C2A92"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D6271B">
              <w:rPr>
                <w:rStyle w:val="footnoteref"/>
                <w:rFonts w:ascii="Garamond" w:hAnsi="Garamond" w:cs="Calibri Light"/>
                <w:spacing w:val="-2"/>
                <w:sz w:val="24"/>
                <w:szCs w:val="24"/>
                <w:vertAlign w:val="baseline"/>
                <w:lang w:val="en-GB"/>
              </w:rPr>
              <w:t xml:space="preserve">SOUC </w:t>
            </w:r>
          </w:p>
        </w:tc>
        <w:tc>
          <w:tcPr>
            <w:tcW w:w="766" w:type="pct"/>
          </w:tcPr>
          <w:p w14:paraId="383AE13A" w14:textId="02D8503E"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Economic Job Creation</w:t>
            </w:r>
          </w:p>
        </w:tc>
        <w:tc>
          <w:tcPr>
            <w:tcW w:w="3820" w:type="pct"/>
          </w:tcPr>
          <w:p w14:paraId="45DF36AD" w14:textId="41489FA6"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Increased productivity</w:t>
            </w:r>
          </w:p>
        </w:tc>
      </w:tr>
      <w:tr w:rsidR="00D70C6A" w:rsidRPr="00592FE2" w14:paraId="17AE2076" w14:textId="77777777" w:rsidTr="00D70C6A">
        <w:trPr>
          <w:trHeight w:val="284"/>
        </w:trPr>
        <w:tc>
          <w:tcPr>
            <w:tcW w:w="414" w:type="pct"/>
          </w:tcPr>
          <w:p w14:paraId="035E873C" w14:textId="5D6A11C8"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D6271B">
              <w:rPr>
                <w:rStyle w:val="footnoteref"/>
                <w:rFonts w:ascii="Garamond" w:hAnsi="Garamond" w:cs="Calibri Light"/>
                <w:spacing w:val="-2"/>
                <w:sz w:val="24"/>
                <w:szCs w:val="24"/>
                <w:vertAlign w:val="baseline"/>
                <w:lang w:val="en-GB"/>
              </w:rPr>
              <w:t xml:space="preserve">SOUC </w:t>
            </w:r>
          </w:p>
        </w:tc>
        <w:tc>
          <w:tcPr>
            <w:tcW w:w="766" w:type="pct"/>
          </w:tcPr>
          <w:p w14:paraId="5C76BA79" w14:textId="3F8B08E8"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Youth empowerment</w:t>
            </w:r>
          </w:p>
        </w:tc>
        <w:tc>
          <w:tcPr>
            <w:tcW w:w="3820" w:type="pct"/>
          </w:tcPr>
          <w:p w14:paraId="51DC9E34" w14:textId="1A217175"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r w:rsidRPr="009214DF">
              <w:rPr>
                <w:rFonts w:ascii="Garamond" w:hAnsi="Garamond" w:cs="Calibri Light"/>
                <w:spacing w:val="-2"/>
                <w:sz w:val="24"/>
                <w:szCs w:val="24"/>
              </w:rPr>
              <w:t>Improved access to SRHR and mental health information and services</w:t>
            </w:r>
          </w:p>
        </w:tc>
      </w:tr>
      <w:tr w:rsidR="00D70C6A" w:rsidRPr="00592FE2" w14:paraId="5F6147D9" w14:textId="77777777" w:rsidTr="00D70C6A">
        <w:trPr>
          <w:trHeight w:val="284"/>
        </w:trPr>
        <w:tc>
          <w:tcPr>
            <w:tcW w:w="414" w:type="pct"/>
          </w:tcPr>
          <w:p w14:paraId="3AD04786" w14:textId="2D605DC6"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sidRPr="00D6271B">
              <w:rPr>
                <w:rStyle w:val="footnoteref"/>
                <w:rFonts w:ascii="Garamond" w:hAnsi="Garamond" w:cs="Calibri Light"/>
                <w:spacing w:val="-2"/>
                <w:sz w:val="24"/>
                <w:szCs w:val="24"/>
                <w:vertAlign w:val="baseline"/>
                <w:lang w:val="en-GB"/>
              </w:rPr>
              <w:t>SOUC</w:t>
            </w:r>
          </w:p>
        </w:tc>
        <w:tc>
          <w:tcPr>
            <w:tcW w:w="766" w:type="pct"/>
          </w:tcPr>
          <w:p w14:paraId="6354C2BC" w14:textId="53E17078" w:rsidR="00D70C6A" w:rsidRPr="00592FE2" w:rsidRDefault="00D70C6A" w:rsidP="00D70C6A">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Sport investment</w:t>
            </w:r>
          </w:p>
        </w:tc>
        <w:tc>
          <w:tcPr>
            <w:tcW w:w="3820" w:type="pct"/>
          </w:tcPr>
          <w:p w14:paraId="45BF8515" w14:textId="77777777" w:rsidR="00D70C6A" w:rsidRPr="00592FE2" w:rsidRDefault="00D70C6A" w:rsidP="00C2075E">
            <w:pPr>
              <w:spacing w:after="0" w:line="240" w:lineRule="auto"/>
              <w:rPr>
                <w:rStyle w:val="footnoteref"/>
                <w:rFonts w:ascii="Garamond" w:hAnsi="Garamond" w:cs="Calibri Light"/>
                <w:spacing w:val="-2"/>
                <w:sz w:val="24"/>
                <w:szCs w:val="24"/>
                <w:vertAlign w:val="baseline"/>
                <w:lang w:val="en-GB"/>
              </w:rPr>
            </w:pPr>
          </w:p>
        </w:tc>
      </w:tr>
      <w:tr w:rsidR="006B7E78" w:rsidRPr="00592FE2" w14:paraId="4B4727E3" w14:textId="77777777" w:rsidTr="00D70C6A">
        <w:trPr>
          <w:trHeight w:val="284"/>
        </w:trPr>
        <w:tc>
          <w:tcPr>
            <w:tcW w:w="414" w:type="pct"/>
          </w:tcPr>
          <w:p w14:paraId="7864955B" w14:textId="64FA3059"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sidRPr="008C13E4">
              <w:rPr>
                <w:rStyle w:val="footnoteref"/>
                <w:rFonts w:ascii="Garamond" w:hAnsi="Garamond" w:cs="Calibri Light"/>
                <w:spacing w:val="-2"/>
                <w:sz w:val="24"/>
                <w:szCs w:val="24"/>
                <w:vertAlign w:val="baseline"/>
                <w:lang w:val="en-GB"/>
              </w:rPr>
              <w:t xml:space="preserve">SOUC </w:t>
            </w:r>
          </w:p>
        </w:tc>
        <w:tc>
          <w:tcPr>
            <w:tcW w:w="766" w:type="pct"/>
          </w:tcPr>
          <w:p w14:paraId="45C2BAE5" w14:textId="565162A8"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 xml:space="preserve">Public administration </w:t>
            </w:r>
          </w:p>
        </w:tc>
        <w:tc>
          <w:tcPr>
            <w:tcW w:w="3820" w:type="pct"/>
          </w:tcPr>
          <w:p w14:paraId="5A88C053" w14:textId="27F597F5" w:rsidR="006B7E78" w:rsidRPr="00592FE2" w:rsidRDefault="006B7E78"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Strengthened local governance institutions</w:t>
            </w:r>
          </w:p>
        </w:tc>
      </w:tr>
      <w:tr w:rsidR="006B7E78" w:rsidRPr="00592FE2" w14:paraId="2A283AE0" w14:textId="77777777" w:rsidTr="00D70C6A">
        <w:trPr>
          <w:trHeight w:val="284"/>
        </w:trPr>
        <w:tc>
          <w:tcPr>
            <w:tcW w:w="414" w:type="pct"/>
          </w:tcPr>
          <w:p w14:paraId="7AAC7030" w14:textId="24D2E6F1"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sidRPr="008C13E4">
              <w:rPr>
                <w:rStyle w:val="footnoteref"/>
                <w:rFonts w:ascii="Garamond" w:hAnsi="Garamond" w:cs="Calibri Light"/>
                <w:spacing w:val="-2"/>
                <w:sz w:val="24"/>
                <w:szCs w:val="24"/>
                <w:vertAlign w:val="baseline"/>
                <w:lang w:val="en-GB"/>
              </w:rPr>
              <w:t xml:space="preserve">SOUC </w:t>
            </w:r>
          </w:p>
        </w:tc>
        <w:tc>
          <w:tcPr>
            <w:tcW w:w="766" w:type="pct"/>
          </w:tcPr>
          <w:p w14:paraId="4458CB76" w14:textId="0B42A0E0"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sidRPr="00935337">
              <w:rPr>
                <w:rFonts w:ascii="Garamond" w:hAnsi="Garamond" w:cs="Calibri Light"/>
                <w:spacing w:val="-2"/>
                <w:sz w:val="24"/>
                <w:szCs w:val="24"/>
              </w:rPr>
              <w:t>Health</w:t>
            </w:r>
          </w:p>
        </w:tc>
        <w:tc>
          <w:tcPr>
            <w:tcW w:w="3820" w:type="pct"/>
          </w:tcPr>
          <w:p w14:paraId="08BF3767" w14:textId="77777777" w:rsidR="006B7E78" w:rsidRDefault="006B7E78" w:rsidP="00C2075E">
            <w:pPr>
              <w:spacing w:after="0" w:line="240" w:lineRule="auto"/>
              <w:rPr>
                <w:rFonts w:ascii="Garamond" w:hAnsi="Garamond" w:cs="Calibri Light"/>
                <w:spacing w:val="-2"/>
                <w:sz w:val="24"/>
                <w:szCs w:val="24"/>
              </w:rPr>
            </w:pPr>
            <w:r>
              <w:rPr>
                <w:rFonts w:ascii="Garamond" w:hAnsi="Garamond" w:cs="Calibri Light"/>
                <w:spacing w:val="-2"/>
                <w:sz w:val="24"/>
                <w:szCs w:val="24"/>
              </w:rPr>
              <w:t>Reduced morbidity and mortality due to communicable diseases and mental health</w:t>
            </w:r>
          </w:p>
          <w:p w14:paraId="2ABD3127" w14:textId="77777777" w:rsidR="006B7E78" w:rsidRDefault="006B7E78" w:rsidP="00C2075E">
            <w:pPr>
              <w:spacing w:after="0" w:line="240" w:lineRule="auto"/>
              <w:rPr>
                <w:rFonts w:ascii="Garamond" w:hAnsi="Garamond" w:cs="Calibri Light"/>
                <w:spacing w:val="-2"/>
                <w:sz w:val="24"/>
                <w:szCs w:val="24"/>
              </w:rPr>
            </w:pPr>
          </w:p>
          <w:p w14:paraId="37136AA1" w14:textId="77777777" w:rsidR="006B7E78" w:rsidRDefault="006B7E78" w:rsidP="00C2075E">
            <w:pPr>
              <w:spacing w:after="0" w:line="240" w:lineRule="auto"/>
              <w:rPr>
                <w:rFonts w:ascii="Garamond" w:hAnsi="Garamond" w:cs="Calibri Light"/>
                <w:spacing w:val="-2"/>
                <w:sz w:val="24"/>
                <w:szCs w:val="24"/>
              </w:rPr>
            </w:pPr>
            <w:r>
              <w:rPr>
                <w:rFonts w:ascii="Garamond" w:hAnsi="Garamond" w:cs="Calibri Light"/>
                <w:spacing w:val="-2"/>
                <w:sz w:val="24"/>
                <w:szCs w:val="24"/>
              </w:rPr>
              <w:t>Improved infrastructure and equipment</w:t>
            </w:r>
          </w:p>
          <w:p w14:paraId="7EEE6492" w14:textId="77777777" w:rsidR="006B7E78" w:rsidRDefault="006B7E78" w:rsidP="00C2075E">
            <w:pPr>
              <w:spacing w:after="0" w:line="240" w:lineRule="auto"/>
              <w:rPr>
                <w:rFonts w:ascii="Garamond" w:hAnsi="Garamond" w:cs="Calibri Light"/>
                <w:spacing w:val="-2"/>
                <w:sz w:val="24"/>
                <w:szCs w:val="24"/>
              </w:rPr>
            </w:pPr>
          </w:p>
          <w:p w14:paraId="1D82489C" w14:textId="1A953D30" w:rsidR="006B7E78" w:rsidRPr="00592FE2" w:rsidRDefault="006B7E78"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Improved access to health services (primary and specialist services)</w:t>
            </w:r>
          </w:p>
        </w:tc>
      </w:tr>
      <w:tr w:rsidR="006B7E78" w:rsidRPr="00592FE2" w14:paraId="6A146AC6" w14:textId="77777777" w:rsidTr="00D70C6A">
        <w:trPr>
          <w:trHeight w:val="284"/>
        </w:trPr>
        <w:tc>
          <w:tcPr>
            <w:tcW w:w="414" w:type="pct"/>
          </w:tcPr>
          <w:p w14:paraId="72726685" w14:textId="766D3096"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sidRPr="008C13E4">
              <w:rPr>
                <w:rStyle w:val="footnoteref"/>
                <w:rFonts w:ascii="Garamond" w:hAnsi="Garamond" w:cs="Calibri Light"/>
                <w:spacing w:val="-2"/>
                <w:sz w:val="24"/>
                <w:szCs w:val="24"/>
                <w:vertAlign w:val="baseline"/>
                <w:lang w:val="en-GB"/>
              </w:rPr>
              <w:t xml:space="preserve">SOUC </w:t>
            </w:r>
          </w:p>
        </w:tc>
        <w:tc>
          <w:tcPr>
            <w:tcW w:w="766" w:type="pct"/>
          </w:tcPr>
          <w:p w14:paraId="29D3FAA6" w14:textId="16225CB0" w:rsidR="006B7E78" w:rsidRPr="00592FE2" w:rsidRDefault="006B7E78" w:rsidP="006B7E78">
            <w:pPr>
              <w:spacing w:after="0" w:line="36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Good governance</w:t>
            </w:r>
          </w:p>
        </w:tc>
        <w:tc>
          <w:tcPr>
            <w:tcW w:w="3820" w:type="pct"/>
          </w:tcPr>
          <w:p w14:paraId="44436F5F" w14:textId="3BF4D3D2" w:rsidR="006B7E78" w:rsidRPr="00592FE2" w:rsidRDefault="006B7E78" w:rsidP="00C2075E">
            <w:pPr>
              <w:spacing w:after="0" w:line="240" w:lineRule="auto"/>
              <w:rPr>
                <w:rStyle w:val="footnoteref"/>
                <w:rFonts w:ascii="Garamond" w:hAnsi="Garamond" w:cs="Calibri Light"/>
                <w:spacing w:val="-2"/>
                <w:sz w:val="24"/>
                <w:szCs w:val="24"/>
                <w:vertAlign w:val="baseline"/>
                <w:lang w:val="en-GB"/>
              </w:rPr>
            </w:pPr>
            <w:r>
              <w:rPr>
                <w:rFonts w:ascii="Garamond" w:hAnsi="Garamond" w:cs="Calibri Light"/>
                <w:spacing w:val="-2"/>
                <w:sz w:val="24"/>
                <w:szCs w:val="24"/>
              </w:rPr>
              <w:t>Enhanced inclusive governance and accountability</w:t>
            </w:r>
          </w:p>
        </w:tc>
      </w:tr>
    </w:tbl>
    <w:p w14:paraId="387AC72B" w14:textId="77777777" w:rsidR="00572449" w:rsidRPr="00592FE2" w:rsidRDefault="00572449">
      <w:pPr>
        <w:spacing w:after="0" w:line="360" w:lineRule="auto"/>
        <w:ind w:firstLine="720"/>
        <w:jc w:val="both"/>
        <w:rPr>
          <w:rStyle w:val="footnoteref"/>
          <w:rFonts w:ascii="Garamond" w:hAnsi="Garamond" w:cs="Calibri Light"/>
          <w:spacing w:val="-2"/>
          <w:sz w:val="24"/>
          <w:szCs w:val="24"/>
          <w:vertAlign w:val="baseline"/>
          <w:lang w:val="en-GB"/>
        </w:rPr>
      </w:pPr>
    </w:p>
    <w:p w14:paraId="387AC72C" w14:textId="77777777" w:rsidR="00572449" w:rsidRPr="00592FE2" w:rsidRDefault="00991230">
      <w:pPr>
        <w:spacing w:after="0" w:line="360" w:lineRule="auto"/>
        <w:ind w:firstLine="720"/>
        <w:jc w:val="both"/>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spacing w:val="-2"/>
          <w:sz w:val="24"/>
          <w:szCs w:val="24"/>
          <w:vertAlign w:val="baseline"/>
          <w:lang w:val="en-GB"/>
        </w:rPr>
        <w:t>5.e</w:t>
      </w:r>
      <w:r w:rsidRPr="002F52FA">
        <w:rPr>
          <w:rStyle w:val="footnoteref"/>
          <w:rFonts w:ascii="Garamond" w:hAnsi="Garamond" w:cs="Calibri Light"/>
          <w:spacing w:val="-2"/>
          <w:sz w:val="24"/>
          <w:szCs w:val="24"/>
          <w:vertAlign w:val="baseline"/>
          <w:lang w:val="en-GB"/>
        </w:rPr>
        <w:t xml:space="preserve">. </w:t>
      </w:r>
      <w:r w:rsidRPr="002F52FA">
        <w:rPr>
          <w:rStyle w:val="footnoteref"/>
          <w:rFonts w:ascii="Garamond" w:hAnsi="Garamond" w:cs="Calibri Light"/>
          <w:b/>
          <w:bCs/>
          <w:spacing w:val="-2"/>
          <w:sz w:val="24"/>
          <w:szCs w:val="24"/>
          <w:vertAlign w:val="baseline"/>
          <w:lang w:val="en-GB"/>
        </w:rPr>
        <w:t>Key Contributing Partners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085"/>
        <w:gridCol w:w="1085"/>
        <w:gridCol w:w="3913"/>
        <w:gridCol w:w="2439"/>
      </w:tblGrid>
      <w:tr w:rsidR="00572449" w:rsidRPr="00592FE2" w14:paraId="387AC733" w14:textId="77777777">
        <w:trPr>
          <w:trHeight w:val="286"/>
        </w:trPr>
        <w:tc>
          <w:tcPr>
            <w:tcW w:w="1085" w:type="dxa"/>
            <w:shd w:val="clear" w:color="auto" w:fill="E2EFD9"/>
            <w:vAlign w:val="center"/>
          </w:tcPr>
          <w:p w14:paraId="387AC72D" w14:textId="77777777" w:rsidR="00572449" w:rsidRPr="00592FE2"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NOUC. Ref. No.</w:t>
            </w:r>
            <w:r w:rsidRPr="00592FE2">
              <w:rPr>
                <w:rStyle w:val="FootnoteReference"/>
                <w:rFonts w:ascii="Garamond" w:hAnsi="Garamond" w:cs="Calibri Light"/>
                <w:b/>
                <w:bCs/>
                <w:spacing w:val="-2"/>
                <w:sz w:val="24"/>
                <w:szCs w:val="24"/>
              </w:rPr>
              <w:footnoteReference w:id="3"/>
            </w:r>
          </w:p>
        </w:tc>
        <w:tc>
          <w:tcPr>
            <w:tcW w:w="1085" w:type="dxa"/>
            <w:shd w:val="clear" w:color="auto" w:fill="E2EFD9"/>
          </w:tcPr>
          <w:p w14:paraId="387AC72E" w14:textId="77777777" w:rsidR="00572449" w:rsidRPr="00592FE2"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SOUC.</w:t>
            </w:r>
          </w:p>
          <w:p w14:paraId="387AC72F" w14:textId="77777777" w:rsidR="00572449" w:rsidRPr="00592FE2"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Ref. No.</w:t>
            </w:r>
          </w:p>
        </w:tc>
        <w:tc>
          <w:tcPr>
            <w:tcW w:w="1085" w:type="dxa"/>
            <w:shd w:val="clear" w:color="auto" w:fill="E2EFD9"/>
            <w:vAlign w:val="center"/>
          </w:tcPr>
          <w:p w14:paraId="73493AD5" w14:textId="77777777" w:rsidR="00572449"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Prog. Ref. No.</w:t>
            </w:r>
          </w:p>
          <w:p w14:paraId="387AC730" w14:textId="77777777" w:rsidR="005F6CF0" w:rsidRPr="00592FE2" w:rsidRDefault="005F6CF0">
            <w:pPr>
              <w:spacing w:after="0" w:line="360" w:lineRule="auto"/>
              <w:jc w:val="center"/>
              <w:rPr>
                <w:rStyle w:val="footnoteref"/>
                <w:rFonts w:ascii="Garamond" w:hAnsi="Garamond" w:cs="Calibri Light"/>
                <w:b/>
                <w:bCs/>
                <w:spacing w:val="-2"/>
                <w:sz w:val="24"/>
                <w:szCs w:val="24"/>
                <w:vertAlign w:val="baseline"/>
                <w:lang w:val="en-GB"/>
              </w:rPr>
            </w:pPr>
          </w:p>
        </w:tc>
        <w:tc>
          <w:tcPr>
            <w:tcW w:w="3913" w:type="dxa"/>
            <w:shd w:val="clear" w:color="auto" w:fill="E2EFD9"/>
            <w:vAlign w:val="center"/>
          </w:tcPr>
          <w:p w14:paraId="0BE4AA1C" w14:textId="77777777" w:rsidR="00572449"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Contributing MDA</w:t>
            </w:r>
          </w:p>
          <w:p w14:paraId="4190AF28" w14:textId="77777777" w:rsidR="0026570D" w:rsidRDefault="0026570D">
            <w:pPr>
              <w:spacing w:after="0" w:line="360" w:lineRule="auto"/>
              <w:jc w:val="center"/>
              <w:rPr>
                <w:rStyle w:val="footnoteref"/>
                <w:rFonts w:ascii="Garamond" w:hAnsi="Garamond" w:cs="Calibri Light"/>
                <w:b/>
                <w:bCs/>
                <w:spacing w:val="-2"/>
                <w:sz w:val="24"/>
                <w:szCs w:val="24"/>
                <w:vertAlign w:val="baseline"/>
                <w:lang w:val="en-GB"/>
              </w:rPr>
            </w:pPr>
          </w:p>
          <w:p w14:paraId="387AC731" w14:textId="77777777" w:rsidR="005F6CF0" w:rsidRPr="00592FE2" w:rsidRDefault="005F6CF0">
            <w:pPr>
              <w:spacing w:after="0" w:line="360" w:lineRule="auto"/>
              <w:jc w:val="center"/>
              <w:rPr>
                <w:rStyle w:val="footnoteref"/>
                <w:rFonts w:ascii="Garamond" w:hAnsi="Garamond" w:cs="Calibri Light"/>
                <w:b/>
                <w:bCs/>
                <w:spacing w:val="-2"/>
                <w:sz w:val="24"/>
                <w:szCs w:val="24"/>
                <w:vertAlign w:val="baseline"/>
                <w:lang w:val="en-GB"/>
              </w:rPr>
            </w:pPr>
          </w:p>
        </w:tc>
        <w:tc>
          <w:tcPr>
            <w:tcW w:w="2439" w:type="dxa"/>
            <w:shd w:val="clear" w:color="auto" w:fill="E2EFD9"/>
            <w:vAlign w:val="center"/>
          </w:tcPr>
          <w:p w14:paraId="43D5187D" w14:textId="77777777" w:rsidR="00572449" w:rsidRDefault="00991230">
            <w:pPr>
              <w:spacing w:after="0" w:line="360" w:lineRule="auto"/>
              <w:jc w:val="cente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Other Contributors</w:t>
            </w:r>
          </w:p>
          <w:p w14:paraId="1B14BE93" w14:textId="77777777" w:rsidR="0026570D" w:rsidRDefault="0026570D">
            <w:pPr>
              <w:spacing w:after="0" w:line="360" w:lineRule="auto"/>
              <w:jc w:val="center"/>
              <w:rPr>
                <w:rStyle w:val="footnoteref"/>
                <w:rFonts w:ascii="Garamond" w:hAnsi="Garamond" w:cs="Calibri Light"/>
                <w:b/>
                <w:bCs/>
                <w:spacing w:val="-2"/>
                <w:sz w:val="24"/>
                <w:szCs w:val="24"/>
                <w:vertAlign w:val="baseline"/>
                <w:lang w:val="en-GB"/>
              </w:rPr>
            </w:pPr>
          </w:p>
          <w:p w14:paraId="387AC732" w14:textId="77777777" w:rsidR="005F6CF0" w:rsidRPr="00592FE2" w:rsidRDefault="005F6CF0">
            <w:pPr>
              <w:spacing w:after="0" w:line="360" w:lineRule="auto"/>
              <w:jc w:val="center"/>
              <w:rPr>
                <w:rStyle w:val="footnoteref"/>
                <w:rFonts w:ascii="Garamond" w:hAnsi="Garamond" w:cs="Calibri Light"/>
                <w:b/>
                <w:bCs/>
                <w:spacing w:val="-2"/>
                <w:sz w:val="24"/>
                <w:szCs w:val="24"/>
                <w:vertAlign w:val="baseline"/>
                <w:lang w:val="en-GB"/>
              </w:rPr>
            </w:pPr>
          </w:p>
        </w:tc>
      </w:tr>
      <w:tr w:rsidR="00572449" w:rsidRPr="00592FE2" w14:paraId="387AC739" w14:textId="77777777">
        <w:trPr>
          <w:trHeight w:val="403"/>
        </w:trPr>
        <w:tc>
          <w:tcPr>
            <w:tcW w:w="1085" w:type="dxa"/>
          </w:tcPr>
          <w:p w14:paraId="387AC734"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35"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36" w14:textId="4A02ABFF" w:rsidR="00572449" w:rsidRPr="00592FE2" w:rsidRDefault="00E96E18">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1</w:t>
            </w:r>
          </w:p>
        </w:tc>
        <w:tc>
          <w:tcPr>
            <w:tcW w:w="3913" w:type="dxa"/>
            <w:shd w:val="clear" w:color="auto" w:fill="E2EFD9"/>
          </w:tcPr>
          <w:p w14:paraId="7E8D2704" w14:textId="1E411460" w:rsidR="00572449" w:rsidRDefault="00C2075E" w:rsidP="00C2075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Ministry of Local Government</w:t>
            </w:r>
          </w:p>
          <w:p w14:paraId="3B8720D3" w14:textId="162E8620" w:rsidR="00C2075E" w:rsidRDefault="00C2075E" w:rsidP="00C2075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Ministry of Finance</w:t>
            </w:r>
            <w:r w:rsidR="00837528">
              <w:rPr>
                <w:rStyle w:val="footnoteref"/>
                <w:rFonts w:ascii="Garamond" w:hAnsi="Garamond" w:cs="Calibri Light"/>
                <w:sz w:val="24"/>
                <w:szCs w:val="24"/>
                <w:vertAlign w:val="baseline"/>
                <w:lang w:val="en-GB"/>
              </w:rPr>
              <w:t xml:space="preserve"> &amp; Economic Dev</w:t>
            </w:r>
          </w:p>
          <w:p w14:paraId="387AC737" w14:textId="1FC38621" w:rsidR="00C2075E" w:rsidRPr="00592FE2" w:rsidRDefault="00C2075E" w:rsidP="00C2075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Public Service Commission</w:t>
            </w:r>
          </w:p>
        </w:tc>
        <w:tc>
          <w:tcPr>
            <w:tcW w:w="2439" w:type="dxa"/>
            <w:shd w:val="clear" w:color="auto" w:fill="E2EFD9"/>
          </w:tcPr>
          <w:p w14:paraId="7D84E772" w14:textId="77777777" w:rsidR="00572449" w:rsidRDefault="00C2075E" w:rsidP="005F6CF0">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Financial Institutions</w:t>
            </w:r>
          </w:p>
          <w:p w14:paraId="387AC738" w14:textId="253E330A" w:rsidR="005F6CF0" w:rsidRPr="00592FE2" w:rsidRDefault="005F6CF0" w:rsidP="005F6CF0">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NGOs</w:t>
            </w:r>
          </w:p>
        </w:tc>
      </w:tr>
      <w:tr w:rsidR="00572449" w:rsidRPr="00592FE2" w14:paraId="387AC73F" w14:textId="77777777">
        <w:trPr>
          <w:trHeight w:val="286"/>
        </w:trPr>
        <w:tc>
          <w:tcPr>
            <w:tcW w:w="1085" w:type="dxa"/>
          </w:tcPr>
          <w:p w14:paraId="387AC73A"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3B"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3C" w14:textId="638D2C2D" w:rsidR="00572449" w:rsidRPr="00592FE2" w:rsidRDefault="00E96E18">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2</w:t>
            </w:r>
          </w:p>
        </w:tc>
        <w:tc>
          <w:tcPr>
            <w:tcW w:w="3913" w:type="dxa"/>
            <w:shd w:val="clear" w:color="auto" w:fill="E2EFD9"/>
          </w:tcPr>
          <w:p w14:paraId="7B20193A" w14:textId="77777777" w:rsidR="00572449"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RIDA</w:t>
            </w:r>
          </w:p>
          <w:p w14:paraId="5772770B" w14:textId="540B04F4" w:rsidR="0068326E"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ZINWA</w:t>
            </w:r>
          </w:p>
          <w:p w14:paraId="387AC73D" w14:textId="45E7775E" w:rsidR="0068326E" w:rsidRPr="00592FE2"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Umzingwane Upper Catchment Council</w:t>
            </w:r>
          </w:p>
        </w:tc>
        <w:tc>
          <w:tcPr>
            <w:tcW w:w="2439" w:type="dxa"/>
            <w:shd w:val="clear" w:color="auto" w:fill="E2EFD9"/>
          </w:tcPr>
          <w:p w14:paraId="0281A55F" w14:textId="77777777" w:rsidR="00B205EE" w:rsidRDefault="00B205EE" w:rsidP="00B205E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Financial Institutions</w:t>
            </w:r>
          </w:p>
          <w:p w14:paraId="387AC73E" w14:textId="27215C87" w:rsidR="00572449" w:rsidRPr="00592FE2"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NGOs</w:t>
            </w:r>
          </w:p>
        </w:tc>
      </w:tr>
      <w:tr w:rsidR="00572449" w:rsidRPr="00592FE2" w14:paraId="387AC745" w14:textId="77777777">
        <w:trPr>
          <w:trHeight w:val="286"/>
        </w:trPr>
        <w:tc>
          <w:tcPr>
            <w:tcW w:w="1085" w:type="dxa"/>
          </w:tcPr>
          <w:p w14:paraId="387AC740"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41" w14:textId="77777777" w:rsidR="00572449" w:rsidRPr="00592FE2" w:rsidRDefault="00572449">
            <w:pPr>
              <w:spacing w:after="0" w:line="360" w:lineRule="auto"/>
              <w:rPr>
                <w:rStyle w:val="footnoteref"/>
                <w:rFonts w:ascii="Garamond" w:hAnsi="Garamond" w:cs="Calibri Light"/>
                <w:spacing w:val="-2"/>
                <w:sz w:val="24"/>
                <w:szCs w:val="24"/>
                <w:vertAlign w:val="baseline"/>
                <w:lang w:val="en-GB"/>
              </w:rPr>
            </w:pPr>
          </w:p>
        </w:tc>
        <w:tc>
          <w:tcPr>
            <w:tcW w:w="1085" w:type="dxa"/>
          </w:tcPr>
          <w:p w14:paraId="387AC742" w14:textId="39E4B2AF" w:rsidR="00572449" w:rsidRPr="00592FE2" w:rsidRDefault="00E96E18">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3</w:t>
            </w:r>
          </w:p>
        </w:tc>
        <w:tc>
          <w:tcPr>
            <w:tcW w:w="3913" w:type="dxa"/>
            <w:shd w:val="clear" w:color="auto" w:fill="E2EFD9"/>
          </w:tcPr>
          <w:p w14:paraId="2D23FBEE" w14:textId="77777777" w:rsidR="00572449"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Health</w:t>
            </w:r>
          </w:p>
          <w:p w14:paraId="6A24AA97" w14:textId="77777777" w:rsidR="0068326E"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Education</w:t>
            </w:r>
          </w:p>
          <w:p w14:paraId="7276B165" w14:textId="77777777" w:rsidR="0068326E"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Lands</w:t>
            </w:r>
          </w:p>
          <w:p w14:paraId="61238EAD" w14:textId="77777777" w:rsidR="0068326E" w:rsidRDefault="00967296"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Housing</w:t>
            </w:r>
          </w:p>
          <w:p w14:paraId="281B742E" w14:textId="77777777" w:rsidR="00967296" w:rsidRDefault="00967296"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Department of Social Development</w:t>
            </w:r>
          </w:p>
          <w:p w14:paraId="387AC743" w14:textId="376AB69D" w:rsidR="00C80C7C" w:rsidRPr="00592FE2" w:rsidRDefault="00C80C7C"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Public Service</w:t>
            </w:r>
            <w:r w:rsidR="00EB32ED">
              <w:rPr>
                <w:rStyle w:val="footnoteref"/>
                <w:rFonts w:ascii="Garamond" w:hAnsi="Garamond" w:cs="Calibri Light"/>
                <w:spacing w:val="-2"/>
                <w:sz w:val="24"/>
                <w:szCs w:val="24"/>
                <w:vertAlign w:val="baseline"/>
                <w:lang w:val="en-GB"/>
              </w:rPr>
              <w:t>, Labour and Social Welfare</w:t>
            </w:r>
          </w:p>
        </w:tc>
        <w:tc>
          <w:tcPr>
            <w:tcW w:w="2439" w:type="dxa"/>
            <w:shd w:val="clear" w:color="auto" w:fill="E2EFD9"/>
          </w:tcPr>
          <w:p w14:paraId="42B1F13F" w14:textId="77777777" w:rsidR="00B205EE" w:rsidRDefault="00B205EE" w:rsidP="00B205E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Financial Institutions</w:t>
            </w:r>
          </w:p>
          <w:p w14:paraId="30F42646" w14:textId="77777777" w:rsidR="00572449" w:rsidRDefault="0068326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NGOs</w:t>
            </w:r>
          </w:p>
          <w:p w14:paraId="387AC744" w14:textId="177EFE78" w:rsidR="00B205EE" w:rsidRPr="00592FE2" w:rsidRDefault="00B205EE" w:rsidP="0068326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Housing developers</w:t>
            </w:r>
            <w:r w:rsidR="00CD5481">
              <w:rPr>
                <w:rStyle w:val="footnoteref"/>
                <w:rFonts w:ascii="Garamond" w:hAnsi="Garamond" w:cs="Calibri Light"/>
                <w:sz w:val="24"/>
                <w:szCs w:val="24"/>
                <w:vertAlign w:val="baseline"/>
                <w:lang w:val="en-GB"/>
              </w:rPr>
              <w:t xml:space="preserve"> Private Partnerships</w:t>
            </w:r>
          </w:p>
        </w:tc>
      </w:tr>
      <w:tr w:rsidR="00B205EE" w:rsidRPr="00592FE2" w14:paraId="6C31414D" w14:textId="77777777">
        <w:trPr>
          <w:trHeight w:val="286"/>
        </w:trPr>
        <w:tc>
          <w:tcPr>
            <w:tcW w:w="1085" w:type="dxa"/>
          </w:tcPr>
          <w:p w14:paraId="4803B099"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509AC00A"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5BC60D08" w14:textId="15A7B27A"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4</w:t>
            </w:r>
          </w:p>
        </w:tc>
        <w:tc>
          <w:tcPr>
            <w:tcW w:w="3913" w:type="dxa"/>
            <w:shd w:val="clear" w:color="auto" w:fill="E2EFD9"/>
          </w:tcPr>
          <w:p w14:paraId="531A70B5" w14:textId="77777777" w:rsidR="00B205EE" w:rsidRDefault="00B205EE"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RIDA</w:t>
            </w:r>
          </w:p>
          <w:p w14:paraId="50B228B2" w14:textId="77777777" w:rsidR="00B205EE" w:rsidRDefault="00B205EE"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Transport</w:t>
            </w:r>
          </w:p>
          <w:p w14:paraId="2D5E09CF" w14:textId="77777777" w:rsidR="00B205EE" w:rsidRDefault="00B205EE"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Local Government</w:t>
            </w:r>
          </w:p>
          <w:p w14:paraId="57EEDE19" w14:textId="1B8F8FC9" w:rsidR="00C80C7C" w:rsidRPr="00592FE2" w:rsidRDefault="00C80C7C"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ZINARA</w:t>
            </w:r>
          </w:p>
        </w:tc>
        <w:tc>
          <w:tcPr>
            <w:tcW w:w="2439" w:type="dxa"/>
            <w:shd w:val="clear" w:color="auto" w:fill="E2EFD9"/>
          </w:tcPr>
          <w:p w14:paraId="5AF60C74" w14:textId="77777777" w:rsidR="00B205EE" w:rsidRDefault="00B205EE" w:rsidP="00B205EE">
            <w:pPr>
              <w:spacing w:after="0" w:line="240" w:lineRule="auto"/>
              <w:rPr>
                <w:rStyle w:val="footnoteref"/>
                <w:rFonts w:ascii="Garamond" w:hAnsi="Garamond" w:cs="Calibri Light"/>
                <w:sz w:val="24"/>
                <w:szCs w:val="24"/>
                <w:vertAlign w:val="baseline"/>
                <w:lang w:val="en-GB"/>
              </w:rPr>
            </w:pPr>
            <w:r w:rsidRPr="00F9396B">
              <w:rPr>
                <w:rStyle w:val="footnoteref"/>
                <w:rFonts w:ascii="Garamond" w:hAnsi="Garamond" w:cs="Calibri Light"/>
                <w:sz w:val="24"/>
                <w:szCs w:val="24"/>
                <w:vertAlign w:val="baseline"/>
                <w:lang w:val="en-GB"/>
              </w:rPr>
              <w:t>Financial Institutions</w:t>
            </w:r>
          </w:p>
          <w:p w14:paraId="01CB3808" w14:textId="78D760D0" w:rsidR="00B205EE" w:rsidRPr="00592FE2" w:rsidRDefault="00B205EE"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z w:val="24"/>
                <w:szCs w:val="24"/>
                <w:vertAlign w:val="baseline"/>
                <w:lang w:val="en-GB"/>
              </w:rPr>
              <w:t xml:space="preserve">Private </w:t>
            </w:r>
            <w:r w:rsidR="00CD5481">
              <w:rPr>
                <w:rStyle w:val="footnoteref"/>
                <w:rFonts w:ascii="Garamond" w:hAnsi="Garamond" w:cs="Calibri Light"/>
                <w:sz w:val="24"/>
                <w:szCs w:val="24"/>
                <w:vertAlign w:val="baseline"/>
                <w:lang w:val="en-GB"/>
              </w:rPr>
              <w:t>P</w:t>
            </w:r>
            <w:r>
              <w:rPr>
                <w:rStyle w:val="footnoteref"/>
                <w:rFonts w:ascii="Garamond" w:hAnsi="Garamond" w:cs="Calibri Light"/>
                <w:sz w:val="24"/>
                <w:szCs w:val="24"/>
                <w:vertAlign w:val="baseline"/>
                <w:lang w:val="en-GB"/>
              </w:rPr>
              <w:t>artnerships</w:t>
            </w:r>
          </w:p>
        </w:tc>
      </w:tr>
      <w:tr w:rsidR="00B205EE" w:rsidRPr="00592FE2" w14:paraId="3576D117" w14:textId="77777777">
        <w:trPr>
          <w:trHeight w:val="286"/>
        </w:trPr>
        <w:tc>
          <w:tcPr>
            <w:tcW w:w="1085" w:type="dxa"/>
          </w:tcPr>
          <w:p w14:paraId="734A2BFD"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7F86879C"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670D71DE" w14:textId="5D76B00F"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5</w:t>
            </w:r>
          </w:p>
        </w:tc>
        <w:tc>
          <w:tcPr>
            <w:tcW w:w="3913" w:type="dxa"/>
            <w:shd w:val="clear" w:color="auto" w:fill="E2EFD9"/>
          </w:tcPr>
          <w:p w14:paraId="44158D24" w14:textId="77777777" w:rsidR="00B205EE" w:rsidRDefault="000132B1"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Home Affairs</w:t>
            </w:r>
          </w:p>
          <w:p w14:paraId="4ACF91AA" w14:textId="24C2E652" w:rsidR="000132B1" w:rsidRDefault="000132B1"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Health and Child Care</w:t>
            </w:r>
          </w:p>
          <w:p w14:paraId="09D637C8" w14:textId="50BA7F63" w:rsidR="000132B1" w:rsidRPr="00592FE2" w:rsidRDefault="000132B1"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Information</w:t>
            </w:r>
          </w:p>
        </w:tc>
        <w:tc>
          <w:tcPr>
            <w:tcW w:w="2439" w:type="dxa"/>
            <w:shd w:val="clear" w:color="auto" w:fill="E2EFD9"/>
          </w:tcPr>
          <w:p w14:paraId="7A2696DF" w14:textId="141F10EE" w:rsidR="00B205EE" w:rsidRPr="00592FE2" w:rsidRDefault="00CD5481"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z w:val="24"/>
                <w:szCs w:val="24"/>
                <w:vertAlign w:val="baseline"/>
                <w:lang w:val="en-GB"/>
              </w:rPr>
              <w:t>Private Partnerships</w:t>
            </w:r>
            <w:r w:rsidRPr="00F9396B">
              <w:rPr>
                <w:rStyle w:val="footnoteref"/>
                <w:rFonts w:ascii="Garamond" w:hAnsi="Garamond" w:cs="Calibri Light"/>
                <w:sz w:val="24"/>
                <w:szCs w:val="24"/>
                <w:vertAlign w:val="baseline"/>
                <w:lang w:val="en-GB"/>
              </w:rPr>
              <w:t xml:space="preserve"> </w:t>
            </w:r>
            <w:r w:rsidR="00B205EE" w:rsidRPr="00F9396B">
              <w:rPr>
                <w:rStyle w:val="footnoteref"/>
                <w:rFonts w:ascii="Garamond" w:hAnsi="Garamond" w:cs="Calibri Light"/>
                <w:sz w:val="24"/>
                <w:szCs w:val="24"/>
                <w:vertAlign w:val="baseline"/>
                <w:lang w:val="en-GB"/>
              </w:rPr>
              <w:t>Financial Institutions</w:t>
            </w:r>
          </w:p>
        </w:tc>
      </w:tr>
      <w:tr w:rsidR="00B205EE" w:rsidRPr="00592FE2" w14:paraId="427CD4F6" w14:textId="77777777">
        <w:trPr>
          <w:trHeight w:val="286"/>
        </w:trPr>
        <w:tc>
          <w:tcPr>
            <w:tcW w:w="1085" w:type="dxa"/>
          </w:tcPr>
          <w:p w14:paraId="661279AD"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6DD2D708" w14:textId="77777777"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p>
        </w:tc>
        <w:tc>
          <w:tcPr>
            <w:tcW w:w="1085" w:type="dxa"/>
          </w:tcPr>
          <w:p w14:paraId="4C905168" w14:textId="2D4D2311" w:rsidR="00B205EE" w:rsidRPr="00592FE2" w:rsidRDefault="00B205EE" w:rsidP="00B205EE">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6</w:t>
            </w:r>
          </w:p>
        </w:tc>
        <w:tc>
          <w:tcPr>
            <w:tcW w:w="3913" w:type="dxa"/>
            <w:shd w:val="clear" w:color="auto" w:fill="E2EFD9"/>
          </w:tcPr>
          <w:p w14:paraId="37779A21" w14:textId="77777777" w:rsidR="00B205EE" w:rsidRDefault="0096480D"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Ministry of Environment, Climate and Wildlife</w:t>
            </w:r>
          </w:p>
          <w:p w14:paraId="578FD43A" w14:textId="5DF0ACCD" w:rsidR="0096480D" w:rsidRPr="00592FE2" w:rsidRDefault="0096480D" w:rsidP="00B205EE">
            <w:pPr>
              <w:spacing w:after="0" w:line="240" w:lineRule="auto"/>
              <w:rPr>
                <w:rStyle w:val="footnoteref"/>
                <w:rFonts w:ascii="Garamond" w:hAnsi="Garamond" w:cs="Calibri Light"/>
                <w:spacing w:val="-2"/>
                <w:sz w:val="24"/>
                <w:szCs w:val="24"/>
                <w:vertAlign w:val="baseline"/>
                <w:lang w:val="en-GB"/>
              </w:rPr>
            </w:pPr>
          </w:p>
        </w:tc>
        <w:tc>
          <w:tcPr>
            <w:tcW w:w="2439" w:type="dxa"/>
            <w:shd w:val="clear" w:color="auto" w:fill="E2EFD9"/>
          </w:tcPr>
          <w:p w14:paraId="116571E1" w14:textId="77777777" w:rsidR="00B205EE" w:rsidRDefault="00CD5481" w:rsidP="00B205EE">
            <w:pPr>
              <w:spacing w:after="0" w:line="240" w:lineRule="auto"/>
              <w:rPr>
                <w:rStyle w:val="footnoteref"/>
                <w:rFonts w:ascii="Garamond" w:hAnsi="Garamond" w:cs="Calibri Light"/>
                <w:sz w:val="24"/>
                <w:szCs w:val="24"/>
                <w:vertAlign w:val="baseline"/>
                <w:lang w:val="en-GB"/>
              </w:rPr>
            </w:pPr>
            <w:r>
              <w:rPr>
                <w:rStyle w:val="footnoteref"/>
                <w:rFonts w:ascii="Garamond" w:hAnsi="Garamond" w:cs="Calibri Light"/>
                <w:sz w:val="24"/>
                <w:szCs w:val="24"/>
                <w:vertAlign w:val="baseline"/>
                <w:lang w:val="en-GB"/>
              </w:rPr>
              <w:t>Private Partnerships</w:t>
            </w:r>
            <w:r w:rsidRPr="00F9396B">
              <w:rPr>
                <w:rStyle w:val="footnoteref"/>
                <w:rFonts w:ascii="Garamond" w:hAnsi="Garamond" w:cs="Calibri Light"/>
                <w:sz w:val="24"/>
                <w:szCs w:val="24"/>
                <w:vertAlign w:val="baseline"/>
                <w:lang w:val="en-GB"/>
              </w:rPr>
              <w:t xml:space="preserve"> </w:t>
            </w:r>
            <w:r w:rsidR="00B205EE" w:rsidRPr="00F9396B">
              <w:rPr>
                <w:rStyle w:val="footnoteref"/>
                <w:rFonts w:ascii="Garamond" w:hAnsi="Garamond" w:cs="Calibri Light"/>
                <w:sz w:val="24"/>
                <w:szCs w:val="24"/>
                <w:vertAlign w:val="baseline"/>
                <w:lang w:val="en-GB"/>
              </w:rPr>
              <w:t>Financial Institutions</w:t>
            </w:r>
          </w:p>
          <w:p w14:paraId="43CD9FEB" w14:textId="6B5CC810" w:rsidR="00432197" w:rsidRPr="00592FE2" w:rsidRDefault="00432197" w:rsidP="00B205EE">
            <w:pPr>
              <w:spacing w:after="0" w:line="240" w:lineRule="auto"/>
              <w:rPr>
                <w:rStyle w:val="footnoteref"/>
                <w:rFonts w:ascii="Garamond" w:hAnsi="Garamond" w:cs="Calibri Light"/>
                <w:spacing w:val="-2"/>
                <w:sz w:val="24"/>
                <w:szCs w:val="24"/>
                <w:vertAlign w:val="baseline"/>
                <w:lang w:val="en-GB"/>
              </w:rPr>
            </w:pPr>
            <w:r>
              <w:rPr>
                <w:rStyle w:val="footnoteref"/>
                <w:rFonts w:ascii="Garamond" w:hAnsi="Garamond" w:cs="Calibri Light"/>
                <w:sz w:val="24"/>
                <w:szCs w:val="24"/>
                <w:vertAlign w:val="baseline"/>
                <w:lang w:val="en-GB"/>
              </w:rPr>
              <w:t>NGOs</w:t>
            </w:r>
          </w:p>
        </w:tc>
      </w:tr>
    </w:tbl>
    <w:p w14:paraId="799BC5FB" w14:textId="77777777" w:rsidR="00C2075E" w:rsidRDefault="00C2075E"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78918656" w14:textId="77777777" w:rsidR="00297B8B"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60282B92" w14:textId="77777777" w:rsidR="00297B8B"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5B940B32" w14:textId="77777777" w:rsidR="00297B8B"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60638FD5" w14:textId="77777777" w:rsidR="00297B8B"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00CABD35" w14:textId="77777777" w:rsidR="00297B8B"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51DA4F0E" w14:textId="77777777" w:rsidR="00297B8B" w:rsidRPr="00592FE2" w:rsidRDefault="00297B8B" w:rsidP="00C2075E">
      <w:pPr>
        <w:widowControl w:val="0"/>
        <w:spacing w:after="0" w:line="360" w:lineRule="auto"/>
        <w:jc w:val="both"/>
        <w:rPr>
          <w:rStyle w:val="footnoteref"/>
          <w:rFonts w:ascii="Garamond" w:hAnsi="Garamond" w:cs="Calibri Light"/>
          <w:b/>
          <w:spacing w:val="-2"/>
          <w:sz w:val="24"/>
          <w:szCs w:val="24"/>
          <w:vertAlign w:val="baseline"/>
          <w:lang w:val="en-GB"/>
        </w:rPr>
      </w:pPr>
    </w:p>
    <w:p w14:paraId="387AC747" w14:textId="08BDAF24" w:rsidR="00572449" w:rsidRPr="00592FE2" w:rsidRDefault="00991230">
      <w:pPr>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spacing w:val="-2"/>
          <w:sz w:val="24"/>
          <w:szCs w:val="24"/>
          <w:vertAlign w:val="baseline"/>
          <w:lang w:val="en-GB"/>
        </w:rPr>
        <w:t>6.</w:t>
      </w:r>
      <w:r w:rsidRPr="00592FE2">
        <w:rPr>
          <w:rStyle w:val="footnoteref"/>
          <w:rFonts w:ascii="Garamond" w:hAnsi="Garamond" w:cs="Calibri Light"/>
          <w:spacing w:val="-2"/>
          <w:sz w:val="24"/>
          <w:szCs w:val="24"/>
          <w:vertAlign w:val="baseline"/>
          <w:lang w:val="en-GB"/>
        </w:rPr>
        <w:tab/>
      </w:r>
      <w:r w:rsidR="007B28DB" w:rsidRPr="00437D8A">
        <w:rPr>
          <w:rStyle w:val="footnoteref"/>
          <w:rFonts w:ascii="Garamond" w:hAnsi="Garamond" w:cs="Calibri Light"/>
          <w:b/>
          <w:spacing w:val="-2"/>
          <w:sz w:val="24"/>
          <w:szCs w:val="24"/>
          <w:vertAlign w:val="baseline"/>
          <w:lang w:val="en-GB"/>
        </w:rPr>
        <w:t xml:space="preserve">Umzingwane Rural District Council </w:t>
      </w:r>
      <w:r w:rsidRPr="007B28DB">
        <w:rPr>
          <w:rStyle w:val="footnoteref"/>
          <w:rFonts w:ascii="Garamond" w:hAnsi="Garamond" w:cs="Calibri Light"/>
          <w:b/>
          <w:bCs/>
          <w:spacing w:val="-2"/>
          <w:sz w:val="24"/>
          <w:szCs w:val="24"/>
          <w:vertAlign w:val="baseline"/>
          <w:lang w:val="en-GB"/>
        </w:rPr>
        <w:t>Programmes and Outcomes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387"/>
        <w:gridCol w:w="4050"/>
      </w:tblGrid>
      <w:tr w:rsidR="00572449" w:rsidRPr="00592FE2" w14:paraId="387AC74B" w14:textId="77777777">
        <w:trPr>
          <w:trHeight w:val="284"/>
        </w:trPr>
        <w:tc>
          <w:tcPr>
            <w:tcW w:w="1170" w:type="dxa"/>
            <w:shd w:val="clear" w:color="auto" w:fill="E2EFD9"/>
          </w:tcPr>
          <w:p w14:paraId="387AC748" w14:textId="77777777" w:rsidR="00572449" w:rsidRPr="00592FE2" w:rsidRDefault="00991230">
            <w:pPr>
              <w:spacing w:after="0" w:line="360" w:lineRule="auto"/>
              <w:jc w:val="center"/>
              <w:rPr>
                <w:rStyle w:val="footnoteref"/>
                <w:rFonts w:ascii="Garamond" w:hAnsi="Garamond" w:cs="Calibri Light"/>
                <w:spacing w:val="-2"/>
                <w:sz w:val="24"/>
                <w:szCs w:val="24"/>
                <w:vertAlign w:val="baseline"/>
                <w:lang w:val="en-GB"/>
              </w:rPr>
            </w:pPr>
            <w:r w:rsidRPr="00592FE2">
              <w:rPr>
                <w:rStyle w:val="footnoteref"/>
                <w:rFonts w:ascii="Garamond" w:hAnsi="Garamond" w:cs="Calibri Light"/>
                <w:spacing w:val="-2"/>
                <w:sz w:val="24"/>
                <w:szCs w:val="24"/>
                <w:vertAlign w:val="baseline"/>
                <w:lang w:val="en-GB"/>
              </w:rPr>
              <w:t>Prog. Code</w:t>
            </w:r>
          </w:p>
        </w:tc>
        <w:tc>
          <w:tcPr>
            <w:tcW w:w="4387" w:type="dxa"/>
            <w:shd w:val="clear" w:color="auto" w:fill="E2EFD9"/>
          </w:tcPr>
          <w:p w14:paraId="387AC749"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Programme Name</w:t>
            </w:r>
          </w:p>
        </w:tc>
        <w:tc>
          <w:tcPr>
            <w:tcW w:w="4050" w:type="dxa"/>
            <w:shd w:val="clear" w:color="auto" w:fill="E2EFD9"/>
          </w:tcPr>
          <w:p w14:paraId="387AC74A"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Programme Outcome/s</w:t>
            </w:r>
          </w:p>
        </w:tc>
      </w:tr>
      <w:tr w:rsidR="00572449" w:rsidRPr="00592FE2" w14:paraId="387AC751" w14:textId="77777777">
        <w:tc>
          <w:tcPr>
            <w:tcW w:w="1170" w:type="dxa"/>
          </w:tcPr>
          <w:p w14:paraId="387AC74C" w14:textId="19AED07D" w:rsidR="00572449" w:rsidRPr="00592FE2" w:rsidRDefault="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1</w:t>
            </w:r>
          </w:p>
        </w:tc>
        <w:tc>
          <w:tcPr>
            <w:tcW w:w="4387" w:type="dxa"/>
          </w:tcPr>
          <w:p w14:paraId="387AC74D" w14:textId="2818EAFF" w:rsidR="00572449" w:rsidRPr="00592FE2" w:rsidRDefault="0098237F">
            <w:pPr>
              <w:spacing w:after="0" w:line="360" w:lineRule="auto"/>
              <w:rPr>
                <w:rStyle w:val="footnoteref"/>
                <w:rFonts w:ascii="Garamond" w:hAnsi="Garamond" w:cs="Calibri Light"/>
                <w:sz w:val="24"/>
                <w:szCs w:val="24"/>
                <w:vertAlign w:val="baseline"/>
                <w:lang w:val="en-GB"/>
              </w:rPr>
            </w:pPr>
            <w:r w:rsidRPr="0098237F">
              <w:rPr>
                <w:rFonts w:ascii="Garamond" w:hAnsi="Garamond" w:cs="Calibri Light"/>
                <w:sz w:val="24"/>
                <w:szCs w:val="24"/>
              </w:rPr>
              <w:t>Governance and Administration</w:t>
            </w:r>
          </w:p>
        </w:tc>
        <w:tc>
          <w:tcPr>
            <w:tcW w:w="4050" w:type="dxa"/>
          </w:tcPr>
          <w:p w14:paraId="387AC750" w14:textId="776CECAE" w:rsidR="00572449" w:rsidRPr="00592FE2" w:rsidRDefault="0098237F">
            <w:pPr>
              <w:spacing w:after="0" w:line="360" w:lineRule="auto"/>
              <w:rPr>
                <w:rStyle w:val="footnoteref"/>
                <w:rFonts w:ascii="Garamond" w:hAnsi="Garamond" w:cs="Calibri Light"/>
                <w:sz w:val="24"/>
                <w:szCs w:val="24"/>
                <w:vertAlign w:val="baseline"/>
                <w:lang w:val="en-GB"/>
              </w:rPr>
            </w:pPr>
            <w:r w:rsidRPr="0098237F">
              <w:rPr>
                <w:rFonts w:ascii="Garamond" w:hAnsi="Garamond" w:cs="Calibri Light"/>
                <w:sz w:val="24"/>
                <w:szCs w:val="24"/>
              </w:rPr>
              <w:t>Improved corporate government and administration</w:t>
            </w:r>
          </w:p>
        </w:tc>
      </w:tr>
      <w:tr w:rsidR="0098237F" w:rsidRPr="00592FE2" w14:paraId="387AC757" w14:textId="77777777">
        <w:trPr>
          <w:trHeight w:val="284"/>
        </w:trPr>
        <w:tc>
          <w:tcPr>
            <w:tcW w:w="1170" w:type="dxa"/>
          </w:tcPr>
          <w:p w14:paraId="387AC752" w14:textId="604F8B64" w:rsidR="0098237F" w:rsidRPr="00592FE2" w:rsidRDefault="0098237F" w:rsidP="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2</w:t>
            </w:r>
          </w:p>
        </w:tc>
        <w:tc>
          <w:tcPr>
            <w:tcW w:w="4387" w:type="dxa"/>
          </w:tcPr>
          <w:p w14:paraId="387AC753" w14:textId="4FED638C" w:rsidR="0098237F" w:rsidRPr="0098237F" w:rsidRDefault="0098237F" w:rsidP="0098237F">
            <w:pPr>
              <w:spacing w:after="0" w:line="360" w:lineRule="auto"/>
              <w:rPr>
                <w:rStyle w:val="footnoteref"/>
                <w:rFonts w:ascii="Garamond" w:hAnsi="Garamond" w:cs="Calibri Light"/>
                <w:spacing w:val="-2"/>
                <w:sz w:val="24"/>
                <w:szCs w:val="24"/>
                <w:vertAlign w:val="baseline"/>
                <w:lang w:val="en-GB"/>
              </w:rPr>
            </w:pPr>
            <w:r w:rsidRPr="0098237F">
              <w:rPr>
                <w:rStyle w:val="footnoteref"/>
                <w:rFonts w:ascii="Garamond" w:hAnsi="Garamond" w:cs="Calibri Light"/>
                <w:spacing w:val="-2"/>
                <w:sz w:val="24"/>
                <w:szCs w:val="24"/>
                <w:vertAlign w:val="baseline"/>
              </w:rPr>
              <w:t>W</w:t>
            </w:r>
            <w:r w:rsidR="007B28DB">
              <w:rPr>
                <w:rStyle w:val="footnoteref"/>
                <w:rFonts w:ascii="Garamond" w:hAnsi="Garamond" w:cs="Calibri Light"/>
                <w:spacing w:val="-2"/>
                <w:sz w:val="24"/>
                <w:szCs w:val="24"/>
                <w:vertAlign w:val="baseline"/>
              </w:rPr>
              <w:t xml:space="preserve">ater </w:t>
            </w:r>
            <w:r w:rsidR="007B28DB" w:rsidRPr="0098237F">
              <w:rPr>
                <w:rStyle w:val="footnoteref"/>
                <w:rFonts w:ascii="Garamond" w:hAnsi="Garamond" w:cs="Calibri Light"/>
                <w:spacing w:val="-2"/>
                <w:sz w:val="24"/>
                <w:szCs w:val="24"/>
                <w:vertAlign w:val="baseline"/>
              </w:rPr>
              <w:t>S</w:t>
            </w:r>
            <w:r w:rsidR="007B28DB">
              <w:rPr>
                <w:rStyle w:val="footnoteref"/>
                <w:rFonts w:ascii="Garamond" w:hAnsi="Garamond" w:cs="Calibri Light"/>
                <w:spacing w:val="-2"/>
                <w:sz w:val="24"/>
                <w:szCs w:val="24"/>
                <w:vertAlign w:val="baseline"/>
              </w:rPr>
              <w:t xml:space="preserve">anitation and </w:t>
            </w:r>
            <w:r w:rsidRPr="0098237F">
              <w:rPr>
                <w:rStyle w:val="footnoteref"/>
                <w:rFonts w:ascii="Garamond" w:hAnsi="Garamond" w:cs="Calibri Light"/>
                <w:spacing w:val="-2"/>
                <w:sz w:val="24"/>
                <w:szCs w:val="24"/>
                <w:vertAlign w:val="baseline"/>
              </w:rPr>
              <w:t>H</w:t>
            </w:r>
            <w:r w:rsidR="007B28DB">
              <w:rPr>
                <w:rStyle w:val="footnoteref"/>
                <w:rFonts w:ascii="Garamond" w:hAnsi="Garamond" w:cs="Calibri Light"/>
                <w:spacing w:val="-2"/>
                <w:sz w:val="24"/>
                <w:szCs w:val="24"/>
                <w:vertAlign w:val="baseline"/>
              </w:rPr>
              <w:t>ygiene</w:t>
            </w:r>
          </w:p>
        </w:tc>
        <w:tc>
          <w:tcPr>
            <w:tcW w:w="4050" w:type="dxa"/>
          </w:tcPr>
          <w:p w14:paraId="387AC756" w14:textId="0CB43D6F" w:rsidR="0098237F" w:rsidRPr="00592FE2" w:rsidRDefault="0098237F" w:rsidP="0098237F">
            <w:pPr>
              <w:spacing w:after="0" w:line="360" w:lineRule="auto"/>
              <w:rPr>
                <w:rStyle w:val="footnoteref"/>
                <w:rFonts w:ascii="Garamond" w:hAnsi="Garamond" w:cs="Calibri Light"/>
                <w:spacing w:val="-2"/>
                <w:sz w:val="24"/>
                <w:szCs w:val="24"/>
                <w:vertAlign w:val="baseline"/>
                <w:lang w:val="en-GB"/>
              </w:rPr>
            </w:pPr>
            <w:r w:rsidRPr="0098237F">
              <w:rPr>
                <w:rStyle w:val="footnoteref"/>
                <w:rFonts w:ascii="Garamond" w:hAnsi="Garamond" w:cs="Calibri Light"/>
                <w:spacing w:val="-2"/>
                <w:sz w:val="24"/>
                <w:szCs w:val="24"/>
                <w:vertAlign w:val="baseline"/>
              </w:rPr>
              <w:t>Improved water sanitation and hygiene</w:t>
            </w:r>
          </w:p>
        </w:tc>
      </w:tr>
      <w:tr w:rsidR="0098237F" w:rsidRPr="00592FE2" w14:paraId="387AC75C" w14:textId="77777777">
        <w:trPr>
          <w:trHeight w:val="284"/>
        </w:trPr>
        <w:tc>
          <w:tcPr>
            <w:tcW w:w="1170" w:type="dxa"/>
          </w:tcPr>
          <w:p w14:paraId="387AC758" w14:textId="7914AD2B" w:rsidR="0098237F" w:rsidRPr="00592FE2" w:rsidRDefault="0098237F" w:rsidP="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3</w:t>
            </w:r>
          </w:p>
        </w:tc>
        <w:tc>
          <w:tcPr>
            <w:tcW w:w="4387" w:type="dxa"/>
          </w:tcPr>
          <w:p w14:paraId="387AC759" w14:textId="4F8ECFD3" w:rsidR="0098237F" w:rsidRPr="0098237F" w:rsidRDefault="0098237F" w:rsidP="0098237F">
            <w:pPr>
              <w:spacing w:after="0" w:line="360" w:lineRule="auto"/>
              <w:rPr>
                <w:rStyle w:val="footnoteref"/>
                <w:rFonts w:ascii="Garamond" w:hAnsi="Garamond" w:cs="Calibri Light"/>
                <w:spacing w:val="-2"/>
                <w:sz w:val="24"/>
                <w:szCs w:val="24"/>
                <w:vertAlign w:val="baseline"/>
                <w:lang w:val="en-GB"/>
              </w:rPr>
            </w:pPr>
            <w:r w:rsidRPr="0098237F">
              <w:rPr>
                <w:rStyle w:val="footnoteref"/>
                <w:rFonts w:ascii="Garamond" w:hAnsi="Garamond" w:cs="Calibri Light"/>
                <w:spacing w:val="-2"/>
                <w:sz w:val="24"/>
                <w:szCs w:val="24"/>
                <w:vertAlign w:val="baseline"/>
              </w:rPr>
              <w:t>Social Services</w:t>
            </w:r>
          </w:p>
        </w:tc>
        <w:tc>
          <w:tcPr>
            <w:tcW w:w="4050" w:type="dxa"/>
          </w:tcPr>
          <w:p w14:paraId="387AC75B" w14:textId="215D21D7" w:rsidR="0098237F" w:rsidRPr="00592FE2" w:rsidRDefault="0098237F" w:rsidP="0098237F">
            <w:pPr>
              <w:spacing w:after="0" w:line="360" w:lineRule="auto"/>
              <w:rPr>
                <w:rStyle w:val="footnoteref"/>
                <w:rFonts w:ascii="Garamond" w:hAnsi="Garamond" w:cs="Calibri Light"/>
                <w:spacing w:val="-2"/>
                <w:sz w:val="24"/>
                <w:szCs w:val="24"/>
                <w:vertAlign w:val="baseline"/>
                <w:lang w:val="en-GB"/>
              </w:rPr>
            </w:pPr>
            <w:r w:rsidRPr="0098237F">
              <w:rPr>
                <w:rStyle w:val="footnoteref"/>
                <w:rFonts w:ascii="Garamond" w:hAnsi="Garamond" w:cs="Calibri Light"/>
                <w:spacing w:val="-2"/>
                <w:sz w:val="24"/>
                <w:szCs w:val="24"/>
                <w:vertAlign w:val="baseline"/>
              </w:rPr>
              <w:t>Improved access to social services</w:t>
            </w:r>
          </w:p>
        </w:tc>
      </w:tr>
      <w:tr w:rsidR="0098237F" w:rsidRPr="00592FE2" w14:paraId="3412755A" w14:textId="77777777">
        <w:trPr>
          <w:trHeight w:val="284"/>
        </w:trPr>
        <w:tc>
          <w:tcPr>
            <w:tcW w:w="1170" w:type="dxa"/>
          </w:tcPr>
          <w:p w14:paraId="16E08E46" w14:textId="6110CFBE" w:rsidR="0098237F" w:rsidRPr="00592FE2" w:rsidRDefault="007B28DB" w:rsidP="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4</w:t>
            </w:r>
          </w:p>
        </w:tc>
        <w:tc>
          <w:tcPr>
            <w:tcW w:w="4387" w:type="dxa"/>
          </w:tcPr>
          <w:p w14:paraId="3FBED465" w14:textId="5546F90B" w:rsidR="0098237F" w:rsidRPr="007B28DB" w:rsidRDefault="007B28DB" w:rsidP="0098237F">
            <w:pPr>
              <w:spacing w:after="0" w:line="360" w:lineRule="auto"/>
              <w:rPr>
                <w:rStyle w:val="footnoteref"/>
                <w:rFonts w:ascii="Garamond" w:hAnsi="Garamond" w:cs="Calibri Light"/>
                <w:spacing w:val="-2"/>
                <w:sz w:val="24"/>
                <w:szCs w:val="24"/>
                <w:vertAlign w:val="baseline"/>
                <w:lang w:val="en-GB"/>
              </w:rPr>
            </w:pPr>
            <w:r w:rsidRPr="007B28DB">
              <w:rPr>
                <w:rStyle w:val="footnoteref"/>
                <w:rFonts w:ascii="Garamond" w:hAnsi="Garamond" w:cs="Calibri Light"/>
                <w:spacing w:val="-2"/>
                <w:sz w:val="24"/>
                <w:szCs w:val="24"/>
                <w:vertAlign w:val="baseline"/>
              </w:rPr>
              <w:t>Roads</w:t>
            </w:r>
          </w:p>
        </w:tc>
        <w:tc>
          <w:tcPr>
            <w:tcW w:w="4050" w:type="dxa"/>
          </w:tcPr>
          <w:p w14:paraId="16E6ECAD" w14:textId="70012FA6" w:rsidR="0098237F" w:rsidRPr="007B28DB" w:rsidRDefault="007B28DB" w:rsidP="007B28DB">
            <w:pPr>
              <w:spacing w:after="0" w:line="360" w:lineRule="auto"/>
              <w:rPr>
                <w:rStyle w:val="footnoteref"/>
                <w:rFonts w:ascii="Garamond" w:hAnsi="Garamond" w:cs="Calibri Light"/>
                <w:spacing w:val="-2"/>
                <w:sz w:val="24"/>
                <w:szCs w:val="24"/>
                <w:vertAlign w:val="baseline"/>
                <w:lang w:val="en-GB"/>
              </w:rPr>
            </w:pPr>
            <w:r w:rsidRPr="007B28DB">
              <w:rPr>
                <w:rStyle w:val="footnoteref"/>
                <w:rFonts w:ascii="Garamond" w:hAnsi="Garamond" w:cs="Calibri Light"/>
                <w:spacing w:val="-2"/>
                <w:sz w:val="24"/>
                <w:szCs w:val="24"/>
                <w:vertAlign w:val="baseline"/>
              </w:rPr>
              <w:t>Improved road network</w:t>
            </w:r>
          </w:p>
        </w:tc>
      </w:tr>
      <w:tr w:rsidR="0098237F" w:rsidRPr="00592FE2" w14:paraId="1B29636D" w14:textId="77777777">
        <w:trPr>
          <w:trHeight w:val="284"/>
        </w:trPr>
        <w:tc>
          <w:tcPr>
            <w:tcW w:w="1170" w:type="dxa"/>
          </w:tcPr>
          <w:p w14:paraId="283010B5" w14:textId="28C0CCF1" w:rsidR="0098237F" w:rsidRPr="00592FE2" w:rsidRDefault="007B28DB" w:rsidP="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5</w:t>
            </w:r>
          </w:p>
        </w:tc>
        <w:tc>
          <w:tcPr>
            <w:tcW w:w="4387" w:type="dxa"/>
          </w:tcPr>
          <w:p w14:paraId="56FDACAB" w14:textId="4C7CFE62" w:rsidR="0098237F" w:rsidRPr="007B28DB" w:rsidRDefault="007B28DB" w:rsidP="0098237F">
            <w:pPr>
              <w:spacing w:after="0" w:line="360" w:lineRule="auto"/>
              <w:rPr>
                <w:rStyle w:val="footnoteref"/>
                <w:rFonts w:ascii="Garamond" w:hAnsi="Garamond" w:cs="Calibri Light"/>
                <w:spacing w:val="-2"/>
                <w:sz w:val="24"/>
                <w:szCs w:val="24"/>
                <w:vertAlign w:val="baseline"/>
                <w:lang w:val="en-GB"/>
              </w:rPr>
            </w:pPr>
            <w:r w:rsidRPr="007B28DB">
              <w:rPr>
                <w:rFonts w:ascii="Garamond" w:hAnsi="Garamond" w:cs="Calibri Light"/>
                <w:spacing w:val="-2"/>
                <w:sz w:val="24"/>
                <w:szCs w:val="24"/>
              </w:rPr>
              <w:t>Public Safety and Security Services</w:t>
            </w:r>
          </w:p>
        </w:tc>
        <w:tc>
          <w:tcPr>
            <w:tcW w:w="4050" w:type="dxa"/>
          </w:tcPr>
          <w:p w14:paraId="5CD60FCF" w14:textId="5ECF5763" w:rsidR="0098237F" w:rsidRPr="007B28DB" w:rsidRDefault="007B28DB" w:rsidP="0098237F">
            <w:pPr>
              <w:spacing w:after="0" w:line="360" w:lineRule="auto"/>
              <w:rPr>
                <w:rStyle w:val="footnoteref"/>
                <w:rFonts w:ascii="Garamond" w:hAnsi="Garamond" w:cs="Calibri Light"/>
                <w:spacing w:val="-2"/>
                <w:sz w:val="24"/>
                <w:szCs w:val="24"/>
                <w:vertAlign w:val="baseline"/>
                <w:lang w:val="en-GB"/>
              </w:rPr>
            </w:pPr>
            <w:r w:rsidRPr="007B28DB">
              <w:rPr>
                <w:rFonts w:ascii="Garamond" w:hAnsi="Garamond" w:cs="Calibri Light"/>
                <w:spacing w:val="-2"/>
                <w:sz w:val="24"/>
                <w:szCs w:val="24"/>
              </w:rPr>
              <w:t>Enhanced public safety and security</w:t>
            </w:r>
          </w:p>
        </w:tc>
      </w:tr>
      <w:tr w:rsidR="0098237F" w:rsidRPr="00592FE2" w14:paraId="384AB0D2" w14:textId="77777777">
        <w:trPr>
          <w:trHeight w:val="284"/>
        </w:trPr>
        <w:tc>
          <w:tcPr>
            <w:tcW w:w="1170" w:type="dxa"/>
          </w:tcPr>
          <w:p w14:paraId="25157C79" w14:textId="10BDC339" w:rsidR="0098237F" w:rsidRPr="00592FE2" w:rsidRDefault="007B28DB" w:rsidP="0098237F">
            <w:pPr>
              <w:spacing w:after="0" w:line="360" w:lineRule="auto"/>
              <w:rPr>
                <w:rStyle w:val="footnoteref"/>
                <w:rFonts w:ascii="Garamond" w:hAnsi="Garamond" w:cs="Calibri Light"/>
                <w:spacing w:val="-2"/>
                <w:sz w:val="24"/>
                <w:szCs w:val="24"/>
                <w:vertAlign w:val="baseline"/>
                <w:lang w:val="en-GB"/>
              </w:rPr>
            </w:pPr>
            <w:r>
              <w:rPr>
                <w:rStyle w:val="footnoteref"/>
                <w:rFonts w:ascii="Garamond" w:hAnsi="Garamond" w:cs="Calibri Light"/>
                <w:spacing w:val="-2"/>
                <w:sz w:val="24"/>
                <w:szCs w:val="24"/>
                <w:vertAlign w:val="baseline"/>
                <w:lang w:val="en-GB"/>
              </w:rPr>
              <w:t>6</w:t>
            </w:r>
          </w:p>
        </w:tc>
        <w:tc>
          <w:tcPr>
            <w:tcW w:w="4387" w:type="dxa"/>
          </w:tcPr>
          <w:p w14:paraId="4454F98F" w14:textId="22CDCF2D" w:rsidR="0098237F" w:rsidRPr="007B28DB" w:rsidRDefault="007B28DB" w:rsidP="0098237F">
            <w:pPr>
              <w:spacing w:after="0" w:line="360" w:lineRule="auto"/>
              <w:rPr>
                <w:rStyle w:val="footnoteref"/>
                <w:rFonts w:ascii="Garamond" w:hAnsi="Garamond" w:cs="Calibri Light"/>
                <w:spacing w:val="-2"/>
                <w:sz w:val="24"/>
                <w:szCs w:val="24"/>
                <w:vertAlign w:val="baseline"/>
                <w:lang w:val="en-GB"/>
              </w:rPr>
            </w:pPr>
            <w:r w:rsidRPr="007B28DB">
              <w:rPr>
                <w:rFonts w:ascii="Garamond" w:hAnsi="Garamond" w:cs="Calibri Light"/>
                <w:spacing w:val="-2"/>
                <w:sz w:val="24"/>
                <w:szCs w:val="24"/>
              </w:rPr>
              <w:t>Natural resources conservation and environmental management</w:t>
            </w:r>
          </w:p>
        </w:tc>
        <w:tc>
          <w:tcPr>
            <w:tcW w:w="4050" w:type="dxa"/>
          </w:tcPr>
          <w:p w14:paraId="0AF6C75B" w14:textId="5AE7ECAA" w:rsidR="0098237F" w:rsidRPr="007B28DB" w:rsidRDefault="007B28DB" w:rsidP="0098237F">
            <w:pPr>
              <w:spacing w:after="0" w:line="360" w:lineRule="auto"/>
              <w:rPr>
                <w:rStyle w:val="footnoteref"/>
                <w:rFonts w:ascii="Garamond" w:hAnsi="Garamond" w:cs="Calibri Light"/>
                <w:spacing w:val="-2"/>
                <w:sz w:val="24"/>
                <w:szCs w:val="24"/>
                <w:vertAlign w:val="baseline"/>
                <w:lang w:val="en-GB"/>
              </w:rPr>
            </w:pPr>
            <w:r w:rsidRPr="00031431">
              <w:rPr>
                <w:rFonts w:ascii="Garamond" w:hAnsi="Garamond" w:cs="Calibri Light"/>
                <w:spacing w:val="-2"/>
                <w:sz w:val="24"/>
                <w:szCs w:val="24"/>
              </w:rPr>
              <w:t>Improved natural resource conservation and environmental management</w:t>
            </w:r>
          </w:p>
        </w:tc>
      </w:tr>
    </w:tbl>
    <w:p w14:paraId="387AC75F" w14:textId="77777777" w:rsidR="00572449" w:rsidRPr="00592FE2" w:rsidRDefault="00572449">
      <w:pPr>
        <w:rPr>
          <w:rStyle w:val="footnoteref"/>
          <w:rFonts w:ascii="Garamond" w:hAnsi="Garamond" w:cs="Calibri Light"/>
          <w:b/>
          <w:spacing w:val="-2"/>
          <w:sz w:val="24"/>
          <w:szCs w:val="24"/>
          <w:vertAlign w:val="baseline"/>
          <w:lang w:val="en-GB"/>
        </w:rPr>
      </w:pPr>
    </w:p>
    <w:p w14:paraId="387AC760" w14:textId="77777777" w:rsidR="00572449" w:rsidRPr="000E2842" w:rsidRDefault="00991230">
      <w:pPr>
        <w:pStyle w:val="ListParagraph"/>
        <w:widowControl w:val="0"/>
        <w:numPr>
          <w:ilvl w:val="0"/>
          <w:numId w:val="7"/>
        </w:numPr>
        <w:spacing w:after="0" w:line="360" w:lineRule="auto"/>
        <w:ind w:left="360"/>
        <w:jc w:val="both"/>
        <w:rPr>
          <w:rStyle w:val="footnoteref"/>
          <w:rFonts w:ascii="Garamond" w:hAnsi="Garamond" w:cs="Calibri Light"/>
          <w:b/>
          <w:spacing w:val="-2"/>
          <w:sz w:val="24"/>
          <w:szCs w:val="24"/>
          <w:vertAlign w:val="baseline"/>
          <w:lang w:val="en-GB"/>
        </w:rPr>
      </w:pPr>
      <w:r w:rsidRPr="000E2842">
        <w:rPr>
          <w:rStyle w:val="footnoteref"/>
          <w:rFonts w:ascii="Garamond" w:hAnsi="Garamond" w:cs="Calibri Light"/>
          <w:b/>
          <w:spacing w:val="-2"/>
          <w:sz w:val="24"/>
          <w:szCs w:val="24"/>
          <w:vertAlign w:val="baseline"/>
          <w:lang w:val="en-GB"/>
        </w:rPr>
        <w:t xml:space="preserve">Terms of Reference </w:t>
      </w:r>
    </w:p>
    <w:p w14:paraId="1246997E" w14:textId="544949A1" w:rsidR="006C65D9" w:rsidRPr="00BF62B4" w:rsidRDefault="006C65D9" w:rsidP="006C65D9">
      <w:pPr>
        <w:pBdr>
          <w:top w:val="nil"/>
          <w:left w:val="nil"/>
          <w:bottom w:val="nil"/>
          <w:right w:val="nil"/>
          <w:between w:val="nil"/>
        </w:pBdr>
        <w:spacing w:after="0" w:line="360" w:lineRule="auto"/>
        <w:jc w:val="both"/>
        <w:rPr>
          <w:rFonts w:ascii="Garamond" w:hAnsi="Garamond" w:cs="Calibri Light"/>
          <w:bCs/>
          <w:spacing w:val="-2"/>
          <w:sz w:val="24"/>
          <w:szCs w:val="24"/>
        </w:rPr>
      </w:pPr>
      <w:r w:rsidRPr="00BF62B4">
        <w:rPr>
          <w:rFonts w:ascii="Garamond" w:hAnsi="Garamond" w:cs="Calibri Light"/>
          <w:bCs/>
          <w:spacing w:val="-2"/>
          <w:sz w:val="24"/>
          <w:szCs w:val="24"/>
        </w:rPr>
        <w:t xml:space="preserve">Umzingwane Rural District Council in the process of developing </w:t>
      </w:r>
      <w:r>
        <w:rPr>
          <w:rFonts w:ascii="Garamond" w:hAnsi="Garamond" w:cs="Calibri Light"/>
          <w:bCs/>
          <w:spacing w:val="-2"/>
          <w:sz w:val="24"/>
          <w:szCs w:val="24"/>
        </w:rPr>
        <w:t xml:space="preserve">the Annual </w:t>
      </w:r>
      <w:r w:rsidRPr="00BF62B4">
        <w:rPr>
          <w:rFonts w:ascii="Garamond" w:hAnsi="Garamond" w:cs="Calibri Light"/>
          <w:bCs/>
          <w:spacing w:val="-2"/>
          <w:sz w:val="24"/>
          <w:szCs w:val="24"/>
        </w:rPr>
        <w:t xml:space="preserve">Plan took into consideration important pieces of legislation to provide guidance in matters of statutes. </w:t>
      </w:r>
    </w:p>
    <w:p w14:paraId="397B1FE9" w14:textId="77777777" w:rsidR="006C65D9" w:rsidRPr="00BF62B4" w:rsidRDefault="006C65D9" w:rsidP="006C65D9">
      <w:pPr>
        <w:pStyle w:val="ListParagraph"/>
        <w:numPr>
          <w:ilvl w:val="0"/>
          <w:numId w:val="22"/>
        </w:numPr>
        <w:pBdr>
          <w:top w:val="nil"/>
          <w:left w:val="nil"/>
          <w:bottom w:val="nil"/>
          <w:right w:val="nil"/>
          <w:between w:val="nil"/>
        </w:pBdr>
        <w:spacing w:after="0" w:line="360" w:lineRule="auto"/>
        <w:jc w:val="both"/>
        <w:rPr>
          <w:rFonts w:ascii="Garamond" w:hAnsi="Garamond" w:cs="Calibri Light"/>
          <w:bCs/>
          <w:spacing w:val="-2"/>
          <w:sz w:val="24"/>
          <w:szCs w:val="24"/>
        </w:rPr>
      </w:pPr>
      <w:r w:rsidRPr="00BF62B4">
        <w:rPr>
          <w:rFonts w:ascii="Garamond" w:hAnsi="Garamond" w:cs="Calibri Light"/>
          <w:bCs/>
          <w:spacing w:val="-2"/>
          <w:sz w:val="24"/>
          <w:szCs w:val="24"/>
        </w:rPr>
        <w:t>Constitution of Zimbabwe Amendment (No. 20) Act 2013 -Section 275-279</w:t>
      </w:r>
    </w:p>
    <w:p w14:paraId="1C5C3E73" w14:textId="00FC87EE" w:rsidR="0073012A" w:rsidRPr="008D4B20" w:rsidRDefault="006C65D9" w:rsidP="008D4B20">
      <w:pPr>
        <w:pStyle w:val="ListParagraph"/>
        <w:numPr>
          <w:ilvl w:val="0"/>
          <w:numId w:val="22"/>
        </w:numPr>
        <w:pBdr>
          <w:top w:val="nil"/>
          <w:left w:val="nil"/>
          <w:bottom w:val="nil"/>
          <w:right w:val="nil"/>
          <w:between w:val="nil"/>
        </w:pBdr>
        <w:spacing w:after="0" w:line="360" w:lineRule="auto"/>
        <w:jc w:val="both"/>
        <w:rPr>
          <w:rStyle w:val="footnoteref"/>
          <w:rFonts w:ascii="Garamond" w:hAnsi="Garamond" w:cs="Calibri Light"/>
          <w:bCs/>
          <w:spacing w:val="-2"/>
          <w:sz w:val="24"/>
          <w:szCs w:val="24"/>
          <w:vertAlign w:val="baseline"/>
          <w:lang w:val="en-GB"/>
        </w:rPr>
      </w:pPr>
      <w:r w:rsidRPr="00BF62B4">
        <w:rPr>
          <w:rFonts w:ascii="Garamond" w:hAnsi="Garamond" w:cs="Calibri Light"/>
          <w:bCs/>
          <w:spacing w:val="-2"/>
          <w:sz w:val="24"/>
          <w:szCs w:val="24"/>
        </w:rPr>
        <w:t>Rural District Councils Act (Chapter 29:13)</w:t>
      </w:r>
    </w:p>
    <w:p w14:paraId="387AC763" w14:textId="7939D702" w:rsidR="00572449" w:rsidRPr="00592FE2" w:rsidRDefault="00991230">
      <w:pPr>
        <w:spacing w:after="0" w:line="360" w:lineRule="auto"/>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8.</w:t>
      </w:r>
      <w:r w:rsidRPr="00592FE2">
        <w:rPr>
          <w:rStyle w:val="footnoteref"/>
          <w:rFonts w:ascii="Garamond" w:hAnsi="Garamond" w:cs="Calibri Light"/>
          <w:b/>
          <w:spacing w:val="-2"/>
          <w:sz w:val="24"/>
          <w:szCs w:val="24"/>
          <w:vertAlign w:val="baseline"/>
          <w:lang w:val="en-GB"/>
        </w:rPr>
        <w:tab/>
      </w:r>
      <w:r w:rsidRPr="00EA4161">
        <w:rPr>
          <w:rStyle w:val="footnoteref"/>
          <w:rFonts w:ascii="Garamond" w:hAnsi="Garamond" w:cs="Calibri Light"/>
          <w:b/>
          <w:spacing w:val="-2"/>
          <w:sz w:val="24"/>
          <w:szCs w:val="24"/>
          <w:vertAlign w:val="baseline"/>
          <w:lang w:val="en-GB"/>
        </w:rPr>
        <w:t xml:space="preserve">Policies Applicable for </w:t>
      </w:r>
      <w:r w:rsidR="00EA4161" w:rsidRPr="00EA4161">
        <w:rPr>
          <w:rStyle w:val="footnoteref"/>
          <w:rFonts w:ascii="Garamond" w:hAnsi="Garamond" w:cs="Calibri Light"/>
          <w:b/>
          <w:spacing w:val="-2"/>
          <w:sz w:val="24"/>
          <w:szCs w:val="24"/>
          <w:vertAlign w:val="baseline"/>
          <w:lang w:val="en-GB"/>
        </w:rPr>
        <w:t>Umzingwane Rural District Council</w:t>
      </w:r>
    </w:p>
    <w:tbl>
      <w:tblPr>
        <w:tblW w:w="94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935"/>
        <w:gridCol w:w="993"/>
        <w:gridCol w:w="3827"/>
        <w:gridCol w:w="1164"/>
      </w:tblGrid>
      <w:tr w:rsidR="00572449" w:rsidRPr="00592FE2" w14:paraId="387AC769" w14:textId="77777777">
        <w:trPr>
          <w:trHeight w:val="284"/>
          <w:tblHeader/>
        </w:trPr>
        <w:tc>
          <w:tcPr>
            <w:tcW w:w="558" w:type="dxa"/>
            <w:shd w:val="clear" w:color="auto" w:fill="D6E3BC" w:themeFill="accent3" w:themeFillTint="66"/>
          </w:tcPr>
          <w:p w14:paraId="387AC764" w14:textId="77777777" w:rsidR="00572449" w:rsidRPr="00592FE2" w:rsidRDefault="00572449">
            <w:pPr>
              <w:spacing w:after="0" w:line="360" w:lineRule="auto"/>
              <w:jc w:val="center"/>
              <w:rPr>
                <w:rStyle w:val="footnoteref"/>
                <w:rFonts w:ascii="Garamond" w:hAnsi="Garamond" w:cs="Calibri Light"/>
                <w:spacing w:val="-2"/>
                <w:sz w:val="24"/>
                <w:szCs w:val="24"/>
                <w:vertAlign w:val="baseline"/>
                <w:lang w:val="en-GB"/>
              </w:rPr>
            </w:pPr>
          </w:p>
        </w:tc>
        <w:tc>
          <w:tcPr>
            <w:tcW w:w="2935" w:type="dxa"/>
            <w:shd w:val="clear" w:color="auto" w:fill="D6E3BC" w:themeFill="accent3" w:themeFillTint="66"/>
          </w:tcPr>
          <w:p w14:paraId="387AC765" w14:textId="77777777" w:rsidR="00572449" w:rsidRPr="00592FE2" w:rsidRDefault="00991230">
            <w:pPr>
              <w:spacing w:after="0" w:line="360" w:lineRule="auto"/>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External Policies</w:t>
            </w:r>
          </w:p>
        </w:tc>
        <w:tc>
          <w:tcPr>
            <w:tcW w:w="993" w:type="dxa"/>
            <w:shd w:val="clear" w:color="auto" w:fill="D6E3BC" w:themeFill="accent3" w:themeFillTint="66"/>
          </w:tcPr>
          <w:p w14:paraId="387AC766"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Prog Ref</w:t>
            </w:r>
          </w:p>
        </w:tc>
        <w:tc>
          <w:tcPr>
            <w:tcW w:w="3827" w:type="dxa"/>
            <w:shd w:val="clear" w:color="auto" w:fill="D6E3BC" w:themeFill="accent3" w:themeFillTint="66"/>
          </w:tcPr>
          <w:p w14:paraId="387AC767"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Internal Policies</w:t>
            </w:r>
          </w:p>
        </w:tc>
        <w:tc>
          <w:tcPr>
            <w:tcW w:w="1164" w:type="dxa"/>
            <w:shd w:val="clear" w:color="auto" w:fill="D6E3BC" w:themeFill="accent3" w:themeFillTint="66"/>
          </w:tcPr>
          <w:p w14:paraId="387AC768" w14:textId="77777777" w:rsidR="00572449" w:rsidRPr="00592FE2" w:rsidRDefault="00991230">
            <w:pPr>
              <w:spacing w:after="0" w:line="360" w:lineRule="auto"/>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Prog Ref</w:t>
            </w:r>
          </w:p>
        </w:tc>
      </w:tr>
      <w:tr w:rsidR="0073012A" w:rsidRPr="00592FE2" w14:paraId="387AC76F" w14:textId="77777777">
        <w:tc>
          <w:tcPr>
            <w:tcW w:w="558" w:type="dxa"/>
          </w:tcPr>
          <w:p w14:paraId="387AC76A"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6B" w14:textId="0051D342" w:rsidR="0073012A" w:rsidRPr="00592FE2" w:rsidRDefault="0073012A" w:rsidP="0073012A">
            <w:pPr>
              <w:spacing w:after="0" w:line="360" w:lineRule="auto"/>
              <w:jc w:val="right"/>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National Development Strategy </w:t>
            </w:r>
            <w:r>
              <w:rPr>
                <w:rFonts w:ascii="Garamond" w:hAnsi="Garamond"/>
                <w:sz w:val="24"/>
                <w:szCs w:val="24"/>
              </w:rPr>
              <w:t>2</w:t>
            </w:r>
          </w:p>
        </w:tc>
        <w:tc>
          <w:tcPr>
            <w:tcW w:w="993" w:type="dxa"/>
          </w:tcPr>
          <w:p w14:paraId="387AC76C" w14:textId="1E1B45C7"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1-6</w:t>
            </w:r>
          </w:p>
        </w:tc>
        <w:tc>
          <w:tcPr>
            <w:tcW w:w="3827" w:type="dxa"/>
          </w:tcPr>
          <w:p w14:paraId="387AC76D" w14:textId="157388A4"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Council </w:t>
            </w:r>
            <w:r>
              <w:rPr>
                <w:rFonts w:ascii="Garamond" w:hAnsi="Garamond"/>
                <w:sz w:val="24"/>
                <w:szCs w:val="24"/>
              </w:rPr>
              <w:t>H</w:t>
            </w:r>
            <w:r w:rsidRPr="00C82B39">
              <w:rPr>
                <w:rFonts w:ascii="Garamond" w:hAnsi="Garamond"/>
                <w:sz w:val="24"/>
                <w:szCs w:val="24"/>
              </w:rPr>
              <w:t>ousing Policy</w:t>
            </w:r>
          </w:p>
        </w:tc>
        <w:tc>
          <w:tcPr>
            <w:tcW w:w="1164" w:type="dxa"/>
          </w:tcPr>
          <w:p w14:paraId="387AC76E" w14:textId="1D213B89"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r>
      <w:tr w:rsidR="0073012A" w:rsidRPr="00592FE2" w14:paraId="387AC775" w14:textId="77777777">
        <w:tc>
          <w:tcPr>
            <w:tcW w:w="558" w:type="dxa"/>
          </w:tcPr>
          <w:p w14:paraId="387AC770"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71" w14:textId="5E2235E9" w:rsidR="0073012A" w:rsidRPr="00592FE2" w:rsidRDefault="0073012A" w:rsidP="0073012A">
            <w:pPr>
              <w:spacing w:after="0" w:line="360" w:lineRule="auto"/>
              <w:jc w:val="right"/>
              <w:rPr>
                <w:rStyle w:val="footnoteref"/>
                <w:rFonts w:ascii="Garamond" w:hAnsi="Garamond" w:cs="Calibri Light"/>
                <w:spacing w:val="-2"/>
                <w:sz w:val="24"/>
                <w:szCs w:val="24"/>
                <w:vertAlign w:val="baseline"/>
                <w:lang w:val="en-GB"/>
              </w:rPr>
            </w:pPr>
            <w:r w:rsidRPr="00C82B39">
              <w:rPr>
                <w:rFonts w:ascii="Garamond" w:hAnsi="Garamond"/>
                <w:sz w:val="24"/>
                <w:szCs w:val="24"/>
              </w:rPr>
              <w:t>National Housing Policy 2012</w:t>
            </w:r>
          </w:p>
        </w:tc>
        <w:tc>
          <w:tcPr>
            <w:tcW w:w="993" w:type="dxa"/>
          </w:tcPr>
          <w:p w14:paraId="387AC772" w14:textId="1750AD2D"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387AC773" w14:textId="0C4DC084"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Financial Regulation policy </w:t>
            </w:r>
          </w:p>
        </w:tc>
        <w:tc>
          <w:tcPr>
            <w:tcW w:w="1164" w:type="dxa"/>
          </w:tcPr>
          <w:p w14:paraId="387AC774" w14:textId="1EF5A920"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7B" w14:textId="77777777">
        <w:tc>
          <w:tcPr>
            <w:tcW w:w="558" w:type="dxa"/>
          </w:tcPr>
          <w:p w14:paraId="387AC776"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77" w14:textId="617B088E" w:rsidR="0073012A" w:rsidRPr="00592FE2" w:rsidRDefault="0073012A" w:rsidP="0073012A">
            <w:pPr>
              <w:spacing w:after="0" w:line="360" w:lineRule="auto"/>
              <w:jc w:val="right"/>
              <w:rPr>
                <w:rStyle w:val="footnoteref"/>
                <w:rFonts w:ascii="Garamond" w:hAnsi="Garamond" w:cs="Calibri Light"/>
                <w:spacing w:val="-2"/>
                <w:sz w:val="24"/>
                <w:szCs w:val="24"/>
                <w:vertAlign w:val="baseline"/>
                <w:lang w:val="en-GB"/>
              </w:rPr>
            </w:pPr>
            <w:r w:rsidRPr="00C82B39">
              <w:rPr>
                <w:rFonts w:ascii="Garamond" w:hAnsi="Garamond"/>
                <w:sz w:val="24"/>
                <w:szCs w:val="24"/>
              </w:rPr>
              <w:t>Monetary &amp; Fiscal Policy 2018</w:t>
            </w:r>
          </w:p>
        </w:tc>
        <w:tc>
          <w:tcPr>
            <w:tcW w:w="993" w:type="dxa"/>
          </w:tcPr>
          <w:p w14:paraId="387AC778" w14:textId="0D104E93"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79" w14:textId="1DDF3FA1"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Risk </w:t>
            </w:r>
            <w:r>
              <w:rPr>
                <w:rFonts w:ascii="Garamond" w:hAnsi="Garamond"/>
                <w:sz w:val="24"/>
                <w:szCs w:val="24"/>
              </w:rPr>
              <w:t>M</w:t>
            </w:r>
            <w:r w:rsidRPr="00C82B39">
              <w:rPr>
                <w:rFonts w:ascii="Garamond" w:hAnsi="Garamond"/>
                <w:sz w:val="24"/>
                <w:szCs w:val="24"/>
              </w:rPr>
              <w:t>anagement policy</w:t>
            </w:r>
          </w:p>
        </w:tc>
        <w:tc>
          <w:tcPr>
            <w:tcW w:w="1164" w:type="dxa"/>
          </w:tcPr>
          <w:p w14:paraId="387AC77A" w14:textId="5165E67F"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5</w:t>
            </w:r>
          </w:p>
        </w:tc>
      </w:tr>
      <w:tr w:rsidR="0073012A" w:rsidRPr="00592FE2" w14:paraId="387AC781" w14:textId="77777777">
        <w:tc>
          <w:tcPr>
            <w:tcW w:w="558" w:type="dxa"/>
          </w:tcPr>
          <w:p w14:paraId="387AC77C"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7D" w14:textId="480420CD" w:rsidR="0073012A" w:rsidRPr="00592FE2" w:rsidRDefault="0073012A" w:rsidP="0073012A">
            <w:pPr>
              <w:spacing w:after="0" w:line="360" w:lineRule="auto"/>
              <w:jc w:val="right"/>
              <w:rPr>
                <w:rStyle w:val="footnoteref"/>
                <w:rFonts w:ascii="Garamond" w:hAnsi="Garamond" w:cs="Calibri Light"/>
                <w:spacing w:val="-2"/>
                <w:sz w:val="24"/>
                <w:szCs w:val="24"/>
                <w:vertAlign w:val="baseline"/>
                <w:lang w:val="en-GB"/>
              </w:rPr>
            </w:pPr>
            <w:r w:rsidRPr="00C82B39">
              <w:rPr>
                <w:rFonts w:ascii="Garamond" w:hAnsi="Garamond"/>
                <w:sz w:val="24"/>
                <w:szCs w:val="24"/>
              </w:rPr>
              <w:t>Environmental Management Act [Chapter 20:26]</w:t>
            </w:r>
          </w:p>
        </w:tc>
        <w:tc>
          <w:tcPr>
            <w:tcW w:w="993" w:type="dxa"/>
          </w:tcPr>
          <w:p w14:paraId="387AC77E" w14:textId="45A30BDC"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6</w:t>
            </w:r>
          </w:p>
        </w:tc>
        <w:tc>
          <w:tcPr>
            <w:tcW w:w="3827" w:type="dxa"/>
          </w:tcPr>
          <w:p w14:paraId="387AC77F" w14:textId="1898B565"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Recruitment policy </w:t>
            </w:r>
          </w:p>
        </w:tc>
        <w:tc>
          <w:tcPr>
            <w:tcW w:w="1164" w:type="dxa"/>
          </w:tcPr>
          <w:p w14:paraId="387AC780" w14:textId="4D4886FA"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87" w14:textId="77777777">
        <w:tc>
          <w:tcPr>
            <w:tcW w:w="558" w:type="dxa"/>
          </w:tcPr>
          <w:p w14:paraId="387AC782"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83" w14:textId="616B43EB"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Public Finance Management Act (Chapter 22:19)</w:t>
            </w:r>
          </w:p>
        </w:tc>
        <w:tc>
          <w:tcPr>
            <w:tcW w:w="993" w:type="dxa"/>
          </w:tcPr>
          <w:p w14:paraId="387AC784" w14:textId="1B0AC214" w:rsidR="0073012A" w:rsidRPr="00592FE2" w:rsidRDefault="0073012A" w:rsidP="0073012A">
            <w:pPr>
              <w:spacing w:after="0" w:line="360" w:lineRule="auto"/>
              <w:ind w:left="288"/>
              <w:jc w:val="center"/>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85" w14:textId="3573961E"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Gender policy</w:t>
            </w:r>
          </w:p>
        </w:tc>
        <w:tc>
          <w:tcPr>
            <w:tcW w:w="1164" w:type="dxa"/>
          </w:tcPr>
          <w:p w14:paraId="387AC786" w14:textId="726F13C9"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8D" w14:textId="77777777">
        <w:trPr>
          <w:trHeight w:val="284"/>
        </w:trPr>
        <w:tc>
          <w:tcPr>
            <w:tcW w:w="558" w:type="dxa"/>
          </w:tcPr>
          <w:p w14:paraId="387AC788"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89" w14:textId="6B197A57"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Regional, Town &amp; Country Planning Act [Chapter 29:12]</w:t>
            </w:r>
          </w:p>
        </w:tc>
        <w:tc>
          <w:tcPr>
            <w:tcW w:w="993" w:type="dxa"/>
          </w:tcPr>
          <w:p w14:paraId="387AC78A" w14:textId="06C433DD"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387AC78B" w14:textId="2E52E01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Umzingwane Transport policy</w:t>
            </w:r>
          </w:p>
        </w:tc>
        <w:tc>
          <w:tcPr>
            <w:tcW w:w="1164" w:type="dxa"/>
          </w:tcPr>
          <w:p w14:paraId="387AC78C" w14:textId="2A570699"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93" w14:textId="77777777">
        <w:trPr>
          <w:trHeight w:val="284"/>
        </w:trPr>
        <w:tc>
          <w:tcPr>
            <w:tcW w:w="558" w:type="dxa"/>
          </w:tcPr>
          <w:p w14:paraId="387AC78E"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8F" w14:textId="4B7751FE"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Land &amp; Acquisition Act [Chapter 20:10]</w:t>
            </w:r>
          </w:p>
        </w:tc>
        <w:tc>
          <w:tcPr>
            <w:tcW w:w="993" w:type="dxa"/>
          </w:tcPr>
          <w:p w14:paraId="387AC790" w14:textId="30065A69"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387AC791" w14:textId="3C6C322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Council by-laws</w:t>
            </w:r>
          </w:p>
        </w:tc>
        <w:tc>
          <w:tcPr>
            <w:tcW w:w="1164" w:type="dxa"/>
          </w:tcPr>
          <w:p w14:paraId="387AC792" w14:textId="67A4E9B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99" w14:textId="77777777">
        <w:trPr>
          <w:trHeight w:val="284"/>
        </w:trPr>
        <w:tc>
          <w:tcPr>
            <w:tcW w:w="558" w:type="dxa"/>
          </w:tcPr>
          <w:p w14:paraId="387AC794"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95" w14:textId="3B9156D0"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Provincial Councils &amp; Administration Act [Chapter 29:11]</w:t>
            </w:r>
          </w:p>
        </w:tc>
        <w:tc>
          <w:tcPr>
            <w:tcW w:w="993" w:type="dxa"/>
          </w:tcPr>
          <w:p w14:paraId="387AC796" w14:textId="7EC73FAA"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97" w14:textId="1DCD649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Expenditure policy</w:t>
            </w:r>
          </w:p>
        </w:tc>
        <w:tc>
          <w:tcPr>
            <w:tcW w:w="1164" w:type="dxa"/>
          </w:tcPr>
          <w:p w14:paraId="387AC798" w14:textId="3CA79615"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9F" w14:textId="77777777">
        <w:trPr>
          <w:trHeight w:val="284"/>
        </w:trPr>
        <w:tc>
          <w:tcPr>
            <w:tcW w:w="558" w:type="dxa"/>
          </w:tcPr>
          <w:p w14:paraId="387AC79A"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9B" w14:textId="51BC45B9" w:rsidR="0073012A" w:rsidRPr="00592FE2" w:rsidRDefault="0073012A" w:rsidP="0073012A">
            <w:pPr>
              <w:spacing w:after="0" w:line="360" w:lineRule="auto"/>
              <w:rPr>
                <w:rStyle w:val="footnoteref"/>
                <w:rFonts w:ascii="Garamond" w:hAnsi="Garamond" w:cs="Calibri Light"/>
                <w:spacing w:val="-2"/>
                <w:sz w:val="24"/>
                <w:szCs w:val="24"/>
                <w:vertAlign w:val="baseline"/>
                <w:lang w:val="en-GB"/>
              </w:rPr>
            </w:pPr>
            <w:r w:rsidRPr="00C82B39">
              <w:rPr>
                <w:rFonts w:ascii="Garamond" w:hAnsi="Garamond"/>
                <w:sz w:val="24"/>
                <w:szCs w:val="24"/>
              </w:rPr>
              <w:t>Labour Act (Chapter 28:01)</w:t>
            </w:r>
          </w:p>
        </w:tc>
        <w:tc>
          <w:tcPr>
            <w:tcW w:w="993" w:type="dxa"/>
          </w:tcPr>
          <w:p w14:paraId="387AC79C" w14:textId="3CE24E93"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9D" w14:textId="6B993EA3"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Rig policy</w:t>
            </w:r>
          </w:p>
        </w:tc>
        <w:tc>
          <w:tcPr>
            <w:tcW w:w="1164" w:type="dxa"/>
          </w:tcPr>
          <w:p w14:paraId="387AC79E" w14:textId="043573B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A5" w14:textId="77777777">
        <w:trPr>
          <w:trHeight w:val="284"/>
        </w:trPr>
        <w:tc>
          <w:tcPr>
            <w:tcW w:w="558" w:type="dxa"/>
          </w:tcPr>
          <w:p w14:paraId="387AC7A0"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A1" w14:textId="3ECBB415"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Public Health Act [Chapter 15:09]</w:t>
            </w:r>
          </w:p>
        </w:tc>
        <w:tc>
          <w:tcPr>
            <w:tcW w:w="993" w:type="dxa"/>
          </w:tcPr>
          <w:p w14:paraId="387AC7A2" w14:textId="50ED33F2"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387AC7A3" w14:textId="7104D31F"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Council resolutions</w:t>
            </w:r>
          </w:p>
        </w:tc>
        <w:tc>
          <w:tcPr>
            <w:tcW w:w="1164" w:type="dxa"/>
          </w:tcPr>
          <w:p w14:paraId="387AC7A4" w14:textId="11A58715"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AB" w14:textId="77777777">
        <w:trPr>
          <w:trHeight w:val="284"/>
        </w:trPr>
        <w:tc>
          <w:tcPr>
            <w:tcW w:w="558" w:type="dxa"/>
          </w:tcPr>
          <w:p w14:paraId="387AC7A6"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A7" w14:textId="27C8565B"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Income Tax Act (chapter 23:06)</w:t>
            </w:r>
          </w:p>
        </w:tc>
        <w:tc>
          <w:tcPr>
            <w:tcW w:w="993" w:type="dxa"/>
          </w:tcPr>
          <w:p w14:paraId="387AC7A8" w14:textId="36EE9CE3"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A9" w14:textId="61243948"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Standing orders </w:t>
            </w:r>
          </w:p>
        </w:tc>
        <w:tc>
          <w:tcPr>
            <w:tcW w:w="1164" w:type="dxa"/>
          </w:tcPr>
          <w:p w14:paraId="387AC7AA" w14:textId="163BE24F"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B1" w14:textId="77777777">
        <w:trPr>
          <w:trHeight w:val="284"/>
        </w:trPr>
        <w:tc>
          <w:tcPr>
            <w:tcW w:w="558" w:type="dxa"/>
          </w:tcPr>
          <w:p w14:paraId="387AC7AC"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AD" w14:textId="4BA5BAE6"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Housing and Building Act [Chapter 22:07]</w:t>
            </w:r>
          </w:p>
        </w:tc>
        <w:tc>
          <w:tcPr>
            <w:tcW w:w="993" w:type="dxa"/>
          </w:tcPr>
          <w:p w14:paraId="387AC7AE" w14:textId="7B057F5C"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387AC7AF" w14:textId="45B66416"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Fraud Policy</w:t>
            </w:r>
          </w:p>
        </w:tc>
        <w:tc>
          <w:tcPr>
            <w:tcW w:w="1164" w:type="dxa"/>
          </w:tcPr>
          <w:p w14:paraId="387AC7B0" w14:textId="1265B496"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387AC7B7" w14:textId="77777777">
        <w:trPr>
          <w:trHeight w:val="284"/>
        </w:trPr>
        <w:tc>
          <w:tcPr>
            <w:tcW w:w="558" w:type="dxa"/>
          </w:tcPr>
          <w:p w14:paraId="387AC7B2"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7AC7B3" w14:textId="2FFFDB3A"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Public Accountants and Auditors Act [Chapter 27:12]</w:t>
            </w:r>
          </w:p>
        </w:tc>
        <w:tc>
          <w:tcPr>
            <w:tcW w:w="993" w:type="dxa"/>
          </w:tcPr>
          <w:p w14:paraId="387AC7B4" w14:textId="1CF3F6E4"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87AC7B5" w14:textId="012A6D2C"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Whistle blower policy</w:t>
            </w:r>
          </w:p>
        </w:tc>
        <w:tc>
          <w:tcPr>
            <w:tcW w:w="1164" w:type="dxa"/>
          </w:tcPr>
          <w:p w14:paraId="387AC7B6" w14:textId="62CDA7B2"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r>
      <w:tr w:rsidR="0073012A" w:rsidRPr="00592FE2" w14:paraId="5AB26C68" w14:textId="77777777">
        <w:trPr>
          <w:trHeight w:val="284"/>
        </w:trPr>
        <w:tc>
          <w:tcPr>
            <w:tcW w:w="558" w:type="dxa"/>
          </w:tcPr>
          <w:p w14:paraId="1A3EE2BB"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798CE038" w14:textId="058A1977"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Provident Fund Act [Chapter 24:09] </w:t>
            </w:r>
          </w:p>
        </w:tc>
        <w:tc>
          <w:tcPr>
            <w:tcW w:w="993" w:type="dxa"/>
          </w:tcPr>
          <w:p w14:paraId="2C82BEB4" w14:textId="56535614"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2EDACAB2" w14:textId="53AAE7E8"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Revenue Collection Policy</w:t>
            </w:r>
          </w:p>
        </w:tc>
        <w:tc>
          <w:tcPr>
            <w:tcW w:w="1164" w:type="dxa"/>
          </w:tcPr>
          <w:p w14:paraId="1A9ED732" w14:textId="06A74344"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1</w:t>
            </w:r>
          </w:p>
        </w:tc>
      </w:tr>
      <w:tr w:rsidR="0073012A" w:rsidRPr="00592FE2" w14:paraId="23268194" w14:textId="77777777">
        <w:trPr>
          <w:trHeight w:val="284"/>
        </w:trPr>
        <w:tc>
          <w:tcPr>
            <w:tcW w:w="558" w:type="dxa"/>
          </w:tcPr>
          <w:p w14:paraId="411405C0"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382D7A41" w14:textId="1DFF9218"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Education Act [Chapter 25:04]</w:t>
            </w:r>
          </w:p>
        </w:tc>
        <w:tc>
          <w:tcPr>
            <w:tcW w:w="993" w:type="dxa"/>
          </w:tcPr>
          <w:p w14:paraId="43B7F1D8" w14:textId="561A2185"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02C5CA55" w14:textId="5E8F8E97"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T and S Policy</w:t>
            </w:r>
          </w:p>
        </w:tc>
        <w:tc>
          <w:tcPr>
            <w:tcW w:w="1164" w:type="dxa"/>
          </w:tcPr>
          <w:p w14:paraId="78EFD0B4" w14:textId="59CC34E2"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1</w:t>
            </w:r>
          </w:p>
        </w:tc>
      </w:tr>
      <w:tr w:rsidR="0073012A" w:rsidRPr="00592FE2" w14:paraId="3F38F7FE" w14:textId="77777777">
        <w:trPr>
          <w:trHeight w:val="284"/>
        </w:trPr>
        <w:tc>
          <w:tcPr>
            <w:tcW w:w="558" w:type="dxa"/>
          </w:tcPr>
          <w:p w14:paraId="1DFF7083"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6B8C01C4" w14:textId="70946E78"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Value Added Tax Act (Chapter 23:12)</w:t>
            </w:r>
          </w:p>
        </w:tc>
        <w:tc>
          <w:tcPr>
            <w:tcW w:w="993" w:type="dxa"/>
          </w:tcPr>
          <w:p w14:paraId="752CB489" w14:textId="4384C681"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4F16E12E" w14:textId="445E1DF5"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Gift and Benefit policy</w:t>
            </w:r>
          </w:p>
        </w:tc>
        <w:tc>
          <w:tcPr>
            <w:tcW w:w="1164" w:type="dxa"/>
          </w:tcPr>
          <w:p w14:paraId="3BC993D4" w14:textId="0A15B040"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1</w:t>
            </w:r>
          </w:p>
        </w:tc>
      </w:tr>
      <w:tr w:rsidR="0073012A" w:rsidRPr="00592FE2" w14:paraId="05F23950" w14:textId="77777777">
        <w:trPr>
          <w:trHeight w:val="284"/>
        </w:trPr>
        <w:tc>
          <w:tcPr>
            <w:tcW w:w="558" w:type="dxa"/>
          </w:tcPr>
          <w:p w14:paraId="49EEAE0F"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64984698" w14:textId="095EE3F0"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National Social Security Policy [Chapter 17:04]</w:t>
            </w:r>
          </w:p>
        </w:tc>
        <w:tc>
          <w:tcPr>
            <w:tcW w:w="993" w:type="dxa"/>
          </w:tcPr>
          <w:p w14:paraId="40D92A8F" w14:textId="57C01EE0"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664274A8" w14:textId="69B01771"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Procurement policy</w:t>
            </w:r>
          </w:p>
        </w:tc>
        <w:tc>
          <w:tcPr>
            <w:tcW w:w="1164" w:type="dxa"/>
          </w:tcPr>
          <w:p w14:paraId="1E824087" w14:textId="7D173B2C"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1</w:t>
            </w:r>
          </w:p>
        </w:tc>
      </w:tr>
      <w:tr w:rsidR="0073012A" w:rsidRPr="00592FE2" w14:paraId="45289900" w14:textId="77777777">
        <w:trPr>
          <w:trHeight w:val="284"/>
        </w:trPr>
        <w:tc>
          <w:tcPr>
            <w:tcW w:w="558" w:type="dxa"/>
          </w:tcPr>
          <w:p w14:paraId="690AB979"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5B7A4E3E" w14:textId="185B28DC"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HIV/AIDS Policy</w:t>
            </w:r>
          </w:p>
        </w:tc>
        <w:tc>
          <w:tcPr>
            <w:tcW w:w="993" w:type="dxa"/>
          </w:tcPr>
          <w:p w14:paraId="7E1880F4" w14:textId="006D5351"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2</w:t>
            </w:r>
          </w:p>
        </w:tc>
        <w:tc>
          <w:tcPr>
            <w:tcW w:w="3827" w:type="dxa"/>
          </w:tcPr>
          <w:p w14:paraId="0D180814" w14:textId="23804948"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Advertising policy</w:t>
            </w:r>
          </w:p>
        </w:tc>
        <w:tc>
          <w:tcPr>
            <w:tcW w:w="1164" w:type="dxa"/>
          </w:tcPr>
          <w:p w14:paraId="6DFAAF6B" w14:textId="7F460276"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4</w:t>
            </w:r>
          </w:p>
        </w:tc>
      </w:tr>
      <w:tr w:rsidR="0073012A" w:rsidRPr="00592FE2" w14:paraId="019A574F" w14:textId="77777777">
        <w:trPr>
          <w:trHeight w:val="284"/>
        </w:trPr>
        <w:tc>
          <w:tcPr>
            <w:tcW w:w="558" w:type="dxa"/>
          </w:tcPr>
          <w:p w14:paraId="7FF27594"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1395A66E" w14:textId="7C3B3C03"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Housing Standards Control Act [Chapter 29:08]</w:t>
            </w:r>
          </w:p>
        </w:tc>
        <w:tc>
          <w:tcPr>
            <w:tcW w:w="993" w:type="dxa"/>
          </w:tcPr>
          <w:p w14:paraId="6F1E8095" w14:textId="7D21F907"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0037BDEF" w14:textId="0B8812F8"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Plant management and maintenance policy</w:t>
            </w:r>
          </w:p>
        </w:tc>
        <w:tc>
          <w:tcPr>
            <w:tcW w:w="1164" w:type="dxa"/>
          </w:tcPr>
          <w:p w14:paraId="757E1937" w14:textId="3BD97642"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4</w:t>
            </w:r>
          </w:p>
        </w:tc>
      </w:tr>
      <w:tr w:rsidR="0073012A" w:rsidRPr="00592FE2" w14:paraId="75C90033" w14:textId="77777777">
        <w:trPr>
          <w:trHeight w:val="284"/>
        </w:trPr>
        <w:tc>
          <w:tcPr>
            <w:tcW w:w="558" w:type="dxa"/>
          </w:tcPr>
          <w:p w14:paraId="12731A71" w14:textId="77777777" w:rsidR="0073012A" w:rsidRPr="00592FE2" w:rsidRDefault="0073012A" w:rsidP="0073012A">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64CA10EE" w14:textId="077A32DC" w:rsidR="0073012A" w:rsidRPr="00592FE2"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Civil Protection Act [Chapter 10:06]</w:t>
            </w:r>
          </w:p>
        </w:tc>
        <w:tc>
          <w:tcPr>
            <w:tcW w:w="993" w:type="dxa"/>
          </w:tcPr>
          <w:p w14:paraId="36F856EC" w14:textId="1B5B8100" w:rsidR="0073012A" w:rsidRPr="00592FE2" w:rsidRDefault="0073012A" w:rsidP="0073012A">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5</w:t>
            </w:r>
          </w:p>
        </w:tc>
        <w:tc>
          <w:tcPr>
            <w:tcW w:w="3827" w:type="dxa"/>
          </w:tcPr>
          <w:p w14:paraId="702B7B1E" w14:textId="7E4C7654"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Debt recovery policy</w:t>
            </w:r>
          </w:p>
        </w:tc>
        <w:tc>
          <w:tcPr>
            <w:tcW w:w="1164" w:type="dxa"/>
          </w:tcPr>
          <w:p w14:paraId="4F1F1081" w14:textId="209A9287" w:rsidR="0073012A" w:rsidRPr="0073012A" w:rsidRDefault="0073012A" w:rsidP="0073012A">
            <w:pPr>
              <w:spacing w:after="0" w:line="360" w:lineRule="auto"/>
              <w:jc w:val="both"/>
              <w:rPr>
                <w:rStyle w:val="footnoteref"/>
                <w:rFonts w:ascii="Garamond" w:hAnsi="Garamond" w:cs="Calibri Light"/>
                <w:spacing w:val="-2"/>
                <w:sz w:val="24"/>
                <w:szCs w:val="24"/>
                <w:vertAlign w:val="baseline"/>
                <w:lang w:val="en-GB"/>
              </w:rPr>
            </w:pPr>
            <w:r w:rsidRPr="0073012A">
              <w:rPr>
                <w:rStyle w:val="footnoteref"/>
                <w:rFonts w:ascii="Garamond" w:hAnsi="Garamond" w:cs="Calibri Light"/>
                <w:spacing w:val="-2"/>
                <w:sz w:val="24"/>
                <w:szCs w:val="24"/>
                <w:vertAlign w:val="baseline"/>
              </w:rPr>
              <w:t>1</w:t>
            </w:r>
          </w:p>
        </w:tc>
      </w:tr>
      <w:tr w:rsidR="001C395E" w:rsidRPr="00592FE2" w14:paraId="3AB2B2BD" w14:textId="77777777">
        <w:trPr>
          <w:trHeight w:val="284"/>
        </w:trPr>
        <w:tc>
          <w:tcPr>
            <w:tcW w:w="558" w:type="dxa"/>
          </w:tcPr>
          <w:p w14:paraId="69CAD9A6"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260CA673" w14:textId="75FDC775"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Liquor Act [Chapter 14:12]</w:t>
            </w:r>
          </w:p>
        </w:tc>
        <w:tc>
          <w:tcPr>
            <w:tcW w:w="993" w:type="dxa"/>
          </w:tcPr>
          <w:p w14:paraId="4E5A47E4" w14:textId="20709AF8"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7884E5EB"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1D755E63"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27ACB1A5" w14:textId="77777777">
        <w:trPr>
          <w:trHeight w:val="284"/>
        </w:trPr>
        <w:tc>
          <w:tcPr>
            <w:tcW w:w="558" w:type="dxa"/>
          </w:tcPr>
          <w:p w14:paraId="72645147"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0D8F00AA" w14:textId="23D9D3C8"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Shop Licences Act [Chapter 14:17]</w:t>
            </w:r>
          </w:p>
        </w:tc>
        <w:tc>
          <w:tcPr>
            <w:tcW w:w="993" w:type="dxa"/>
          </w:tcPr>
          <w:p w14:paraId="42193494" w14:textId="1AF5D7E4"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5C02DBCB"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74B6E644"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0B80ABF2" w14:textId="77777777">
        <w:trPr>
          <w:trHeight w:val="284"/>
        </w:trPr>
        <w:tc>
          <w:tcPr>
            <w:tcW w:w="558" w:type="dxa"/>
          </w:tcPr>
          <w:p w14:paraId="6CC9D760"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16585F5C" w14:textId="769E784B"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Burial and Cremation Act [Chapter 5:03]</w:t>
            </w:r>
          </w:p>
        </w:tc>
        <w:tc>
          <w:tcPr>
            <w:tcW w:w="993" w:type="dxa"/>
          </w:tcPr>
          <w:p w14:paraId="574F0C09" w14:textId="6467F75B"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0E8D9747"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68F148BF"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39C18C13" w14:textId="77777777">
        <w:trPr>
          <w:trHeight w:val="284"/>
        </w:trPr>
        <w:tc>
          <w:tcPr>
            <w:tcW w:w="558" w:type="dxa"/>
          </w:tcPr>
          <w:p w14:paraId="0A1B4AA3"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540B0DA1" w14:textId="3879D0E1"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Cemeteries Act [Chapter 5:04]</w:t>
            </w:r>
          </w:p>
        </w:tc>
        <w:tc>
          <w:tcPr>
            <w:tcW w:w="993" w:type="dxa"/>
          </w:tcPr>
          <w:p w14:paraId="4716BF17" w14:textId="03893A60"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3</w:t>
            </w:r>
          </w:p>
        </w:tc>
        <w:tc>
          <w:tcPr>
            <w:tcW w:w="3827" w:type="dxa"/>
          </w:tcPr>
          <w:p w14:paraId="4EADBAE2"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79E74EA8"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051E4022" w14:textId="77777777">
        <w:trPr>
          <w:trHeight w:val="284"/>
        </w:trPr>
        <w:tc>
          <w:tcPr>
            <w:tcW w:w="558" w:type="dxa"/>
          </w:tcPr>
          <w:p w14:paraId="7AC2D820"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1FEA3A9D" w14:textId="344F167D"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Road and Traffic Act [Chapter 13:11]</w:t>
            </w:r>
          </w:p>
        </w:tc>
        <w:tc>
          <w:tcPr>
            <w:tcW w:w="993" w:type="dxa"/>
          </w:tcPr>
          <w:p w14:paraId="77D75D97" w14:textId="42911FF5"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4</w:t>
            </w:r>
          </w:p>
        </w:tc>
        <w:tc>
          <w:tcPr>
            <w:tcW w:w="3827" w:type="dxa"/>
          </w:tcPr>
          <w:p w14:paraId="1C2E71C7"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3CCFA5F3"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4D8E4C53" w14:textId="77777777">
        <w:trPr>
          <w:trHeight w:val="284"/>
        </w:trPr>
        <w:tc>
          <w:tcPr>
            <w:tcW w:w="558" w:type="dxa"/>
          </w:tcPr>
          <w:p w14:paraId="646EEEE1"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0ECF1691" w14:textId="591E8F94"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Public Procurement and disposal of Public assets Act [Chapter 22:23]</w:t>
            </w:r>
          </w:p>
        </w:tc>
        <w:tc>
          <w:tcPr>
            <w:tcW w:w="993" w:type="dxa"/>
          </w:tcPr>
          <w:p w14:paraId="39A17093" w14:textId="5483E4DA"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01687E37"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20BEAA0C"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65DE0543" w14:textId="77777777">
        <w:trPr>
          <w:trHeight w:val="284"/>
        </w:trPr>
        <w:tc>
          <w:tcPr>
            <w:tcW w:w="558" w:type="dxa"/>
          </w:tcPr>
          <w:p w14:paraId="3F773901"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5BD2AF22" w14:textId="0476F643"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Rural District Councils Act [Chapter 29:13]</w:t>
            </w:r>
          </w:p>
        </w:tc>
        <w:tc>
          <w:tcPr>
            <w:tcW w:w="993" w:type="dxa"/>
          </w:tcPr>
          <w:p w14:paraId="3C95880A" w14:textId="62EF59C8"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4F90B58F"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7D920530"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2403F208" w14:textId="77777777">
        <w:trPr>
          <w:trHeight w:val="284"/>
        </w:trPr>
        <w:tc>
          <w:tcPr>
            <w:tcW w:w="558" w:type="dxa"/>
          </w:tcPr>
          <w:p w14:paraId="62C69F3D"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78D7DF91" w14:textId="62D2257B"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Urban Development Corporation Act [Chapter 29:16]</w:t>
            </w:r>
          </w:p>
        </w:tc>
        <w:tc>
          <w:tcPr>
            <w:tcW w:w="993" w:type="dxa"/>
          </w:tcPr>
          <w:p w14:paraId="0CA8B9E9" w14:textId="13543EA7"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3FF0D96A"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15D19313"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r w:rsidR="001C395E" w:rsidRPr="00592FE2" w14:paraId="0CA3F5F6" w14:textId="77777777">
        <w:trPr>
          <w:trHeight w:val="284"/>
        </w:trPr>
        <w:tc>
          <w:tcPr>
            <w:tcW w:w="558" w:type="dxa"/>
          </w:tcPr>
          <w:p w14:paraId="7BE419EF" w14:textId="77777777" w:rsidR="001C395E" w:rsidRPr="00592FE2" w:rsidRDefault="001C395E" w:rsidP="001C395E">
            <w:pPr>
              <w:widowControl w:val="0"/>
              <w:numPr>
                <w:ilvl w:val="0"/>
                <w:numId w:val="8"/>
              </w:numPr>
              <w:spacing w:after="0" w:line="360" w:lineRule="auto"/>
              <w:rPr>
                <w:rStyle w:val="footnoteref"/>
                <w:rFonts w:ascii="Garamond" w:hAnsi="Garamond" w:cs="Calibri Light"/>
                <w:spacing w:val="-2"/>
                <w:sz w:val="24"/>
                <w:szCs w:val="24"/>
                <w:vertAlign w:val="baseline"/>
                <w:lang w:val="en-GB"/>
              </w:rPr>
            </w:pPr>
          </w:p>
        </w:tc>
        <w:tc>
          <w:tcPr>
            <w:tcW w:w="2935" w:type="dxa"/>
          </w:tcPr>
          <w:p w14:paraId="78C3EABE" w14:textId="32F4C1EA"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r w:rsidRPr="00C82B39">
              <w:rPr>
                <w:rFonts w:ascii="Garamond" w:hAnsi="Garamond"/>
                <w:sz w:val="24"/>
                <w:szCs w:val="24"/>
              </w:rPr>
              <w:t xml:space="preserve">Circulars </w:t>
            </w:r>
          </w:p>
        </w:tc>
        <w:tc>
          <w:tcPr>
            <w:tcW w:w="993" w:type="dxa"/>
          </w:tcPr>
          <w:p w14:paraId="0F118438" w14:textId="21F43CD9" w:rsidR="001C395E" w:rsidRPr="00592FE2" w:rsidRDefault="001C395E" w:rsidP="001C395E">
            <w:pPr>
              <w:spacing w:after="0" w:line="360" w:lineRule="auto"/>
              <w:ind w:left="288"/>
              <w:rPr>
                <w:rStyle w:val="footnoteref"/>
                <w:rFonts w:ascii="Garamond" w:hAnsi="Garamond" w:cs="Calibri Light"/>
                <w:spacing w:val="-2"/>
                <w:sz w:val="24"/>
                <w:szCs w:val="24"/>
                <w:vertAlign w:val="baseline"/>
                <w:lang w:val="en-GB"/>
              </w:rPr>
            </w:pPr>
            <w:r w:rsidRPr="00C82B39">
              <w:rPr>
                <w:rFonts w:ascii="Garamond" w:hAnsi="Garamond"/>
                <w:sz w:val="24"/>
                <w:szCs w:val="24"/>
              </w:rPr>
              <w:t>1</w:t>
            </w:r>
          </w:p>
        </w:tc>
        <w:tc>
          <w:tcPr>
            <w:tcW w:w="3827" w:type="dxa"/>
          </w:tcPr>
          <w:p w14:paraId="2E0A224D"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c>
          <w:tcPr>
            <w:tcW w:w="1164" w:type="dxa"/>
          </w:tcPr>
          <w:p w14:paraId="55D2A22A" w14:textId="77777777" w:rsidR="001C395E" w:rsidRPr="00592FE2" w:rsidRDefault="001C395E" w:rsidP="001C395E">
            <w:pPr>
              <w:spacing w:after="0" w:line="360" w:lineRule="auto"/>
              <w:jc w:val="both"/>
              <w:rPr>
                <w:rStyle w:val="footnoteref"/>
                <w:rFonts w:ascii="Garamond" w:hAnsi="Garamond" w:cs="Calibri Light"/>
                <w:spacing w:val="-2"/>
                <w:sz w:val="24"/>
                <w:szCs w:val="24"/>
                <w:vertAlign w:val="baseline"/>
                <w:lang w:val="en-GB"/>
              </w:rPr>
            </w:pPr>
          </w:p>
        </w:tc>
      </w:tr>
    </w:tbl>
    <w:p w14:paraId="387AC7B8" w14:textId="77777777" w:rsidR="00572449" w:rsidRPr="00592FE2" w:rsidRDefault="00572449">
      <w:pPr>
        <w:rPr>
          <w:rStyle w:val="footnoteref"/>
          <w:rFonts w:ascii="Garamond" w:hAnsi="Garamond" w:cs="Arial"/>
          <w:b/>
          <w:spacing w:val="-2"/>
          <w:sz w:val="24"/>
          <w:szCs w:val="24"/>
          <w:vertAlign w:val="baseline"/>
          <w:lang w:val="en-GB"/>
        </w:rPr>
      </w:pPr>
    </w:p>
    <w:p w14:paraId="387AC7B9" w14:textId="77777777" w:rsidR="00572449" w:rsidRPr="00592FE2" w:rsidRDefault="00572449">
      <w:pPr>
        <w:rPr>
          <w:rStyle w:val="footnoteref"/>
          <w:rFonts w:ascii="Garamond" w:hAnsi="Garamond" w:cs="Arial"/>
          <w:b/>
          <w:spacing w:val="-2"/>
          <w:sz w:val="24"/>
          <w:szCs w:val="24"/>
          <w:vertAlign w:val="baseline"/>
          <w:lang w:val="en-GB"/>
        </w:rPr>
      </w:pPr>
    </w:p>
    <w:p w14:paraId="387AC7BA" w14:textId="77777777" w:rsidR="00572449" w:rsidRPr="00592FE2" w:rsidRDefault="00572449">
      <w:pPr>
        <w:rPr>
          <w:rStyle w:val="footnoteref"/>
          <w:rFonts w:ascii="Garamond" w:hAnsi="Garamond" w:cs="Arial"/>
          <w:b/>
          <w:spacing w:val="-2"/>
          <w:sz w:val="24"/>
          <w:szCs w:val="24"/>
          <w:vertAlign w:val="baseline"/>
          <w:lang w:val="en-GB"/>
        </w:rPr>
        <w:sectPr w:rsidR="00572449" w:rsidRPr="00592FE2">
          <w:endnotePr>
            <w:numFmt w:val="decimal"/>
          </w:endnotePr>
          <w:pgSz w:w="12240" w:h="15840"/>
          <w:pgMar w:top="1440" w:right="1080" w:bottom="1440" w:left="1080" w:header="432" w:footer="288" w:gutter="0"/>
          <w:cols w:space="720"/>
          <w:formProt w:val="0"/>
          <w:docGrid w:linePitch="299"/>
        </w:sectPr>
      </w:pPr>
    </w:p>
    <w:p w14:paraId="387AC7BB" w14:textId="77777777" w:rsidR="00572449" w:rsidRPr="00592FE2" w:rsidRDefault="00991230">
      <w:pPr>
        <w:ind w:firstLine="720"/>
        <w:rPr>
          <w:rStyle w:val="footnoteref"/>
          <w:rFonts w:ascii="Garamond" w:hAnsi="Garamond" w:cs="Calibri Light"/>
          <w:b/>
          <w:bCs/>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SECTION B: PERFORMANCE FRAMEWORK FOR THE MDA</w:t>
      </w:r>
    </w:p>
    <w:p w14:paraId="387AC7BC" w14:textId="77777777" w:rsidR="00572449" w:rsidRPr="00592FE2" w:rsidRDefault="00991230">
      <w:pPr>
        <w:spacing w:after="0"/>
        <w:ind w:firstLine="720"/>
        <w:rPr>
          <w:rStyle w:val="footnoteref"/>
          <w:rFonts w:ascii="Garamond" w:hAnsi="Garamond" w:cs="Calibri Light"/>
          <w:spacing w:val="-2"/>
          <w:sz w:val="24"/>
          <w:szCs w:val="24"/>
          <w:vertAlign w:val="baseline"/>
          <w:lang w:val="en-GB"/>
        </w:rPr>
      </w:pPr>
      <w:r w:rsidRPr="00592FE2">
        <w:rPr>
          <w:rStyle w:val="footnoteref"/>
          <w:rFonts w:ascii="Garamond" w:hAnsi="Garamond" w:cs="Calibri Light"/>
          <w:b/>
          <w:bCs/>
          <w:spacing w:val="-2"/>
          <w:sz w:val="24"/>
          <w:szCs w:val="24"/>
          <w:vertAlign w:val="baseline"/>
          <w:lang w:val="en-GB"/>
        </w:rPr>
        <w:t>9.Programme Performance Framework</w:t>
      </w:r>
    </w:p>
    <w:p w14:paraId="387AC7BD" w14:textId="77777777" w:rsidR="00572449" w:rsidRPr="00592FE2" w:rsidRDefault="00572449">
      <w:pPr>
        <w:spacing w:after="0"/>
        <w:ind w:firstLine="720"/>
        <w:rPr>
          <w:rStyle w:val="footnoteref"/>
          <w:rFonts w:ascii="Garamond" w:hAnsi="Garamond" w:cs="Calibri Light"/>
          <w:b/>
          <w:spacing w:val="-2"/>
          <w:sz w:val="24"/>
          <w:szCs w:val="24"/>
          <w:vertAlign w:val="baseline"/>
          <w:lang w:val="en-GB"/>
        </w:rPr>
      </w:pPr>
    </w:p>
    <w:p w14:paraId="1CCA1AEB" w14:textId="2BF34D61" w:rsidR="006F6FDB" w:rsidRDefault="00991230" w:rsidP="006F6FDB">
      <w:pPr>
        <w:spacing w:after="0"/>
        <w:ind w:firstLine="72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 xml:space="preserve">9.a. </w:t>
      </w:r>
      <w:r w:rsidRPr="00E20983">
        <w:rPr>
          <w:rStyle w:val="footnoteref"/>
          <w:rFonts w:ascii="Garamond" w:hAnsi="Garamond" w:cs="Calibri Light"/>
          <w:b/>
          <w:spacing w:val="-2"/>
          <w:sz w:val="24"/>
          <w:szCs w:val="24"/>
          <w:vertAlign w:val="baseline"/>
          <w:lang w:val="en-GB"/>
        </w:rPr>
        <w:t>Programme Outcome Linkages</w:t>
      </w:r>
    </w:p>
    <w:p w14:paraId="1458CF22" w14:textId="77777777" w:rsidR="006F6FDB" w:rsidRDefault="006F6FDB" w:rsidP="006F6FDB">
      <w:pPr>
        <w:spacing w:after="0"/>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ab/>
      </w:r>
    </w:p>
    <w:tbl>
      <w:tblPr>
        <w:tblW w:w="1392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741"/>
        <w:gridCol w:w="1763"/>
        <w:gridCol w:w="2206"/>
        <w:gridCol w:w="1449"/>
        <w:gridCol w:w="1571"/>
        <w:gridCol w:w="1549"/>
        <w:gridCol w:w="10"/>
        <w:gridCol w:w="1800"/>
      </w:tblGrid>
      <w:tr w:rsidR="006F6FDB" w:rsidRPr="006F6FDB" w14:paraId="1D2F36B0" w14:textId="77777777" w:rsidTr="006F6FDB">
        <w:trPr>
          <w:trHeight w:val="349"/>
        </w:trPr>
        <w:tc>
          <w:tcPr>
            <w:tcW w:w="838" w:type="dxa"/>
            <w:vMerge w:val="restart"/>
            <w:shd w:val="clear" w:color="auto" w:fill="D6E3BC" w:themeFill="accent3" w:themeFillTint="66"/>
          </w:tcPr>
          <w:p w14:paraId="2E0F081F" w14:textId="77777777" w:rsidR="006F6FDB" w:rsidRPr="006F6FDB" w:rsidRDefault="006F6FDB" w:rsidP="006F6FDB">
            <w:pPr>
              <w:spacing w:after="0"/>
              <w:rPr>
                <w:rFonts w:ascii="Garamond" w:hAnsi="Garamond" w:cs="Calibri Light"/>
                <w:b/>
                <w:spacing w:val="-2"/>
                <w:sz w:val="24"/>
                <w:szCs w:val="24"/>
              </w:rPr>
            </w:pPr>
            <w:bookmarkStart w:id="1" w:name="_Hlk215216727"/>
          </w:p>
          <w:p w14:paraId="11B74CA7" w14:textId="77777777" w:rsidR="006F6FDB" w:rsidRPr="006F6FDB" w:rsidRDefault="006F6FDB" w:rsidP="006F6FDB">
            <w:pPr>
              <w:spacing w:after="0"/>
              <w:rPr>
                <w:rFonts w:ascii="Garamond" w:hAnsi="Garamond" w:cs="Calibri Light"/>
                <w:b/>
                <w:spacing w:val="-2"/>
                <w:sz w:val="24"/>
                <w:szCs w:val="24"/>
              </w:rPr>
            </w:pPr>
          </w:p>
        </w:tc>
        <w:tc>
          <w:tcPr>
            <w:tcW w:w="2741" w:type="dxa"/>
            <w:vMerge w:val="restart"/>
            <w:shd w:val="clear" w:color="auto" w:fill="D6E3BC" w:themeFill="accent3" w:themeFillTint="66"/>
            <w:vAlign w:val="center"/>
          </w:tcPr>
          <w:p w14:paraId="40046FC5"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Outcome Statement</w:t>
            </w:r>
          </w:p>
        </w:tc>
        <w:tc>
          <w:tcPr>
            <w:tcW w:w="1763" w:type="dxa"/>
            <w:vMerge w:val="restart"/>
            <w:shd w:val="clear" w:color="auto" w:fill="D6E3BC" w:themeFill="accent3" w:themeFillTint="66"/>
            <w:vAlign w:val="center"/>
          </w:tcPr>
          <w:p w14:paraId="0540AEE3"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Policy Code/s</w:t>
            </w:r>
          </w:p>
        </w:tc>
        <w:tc>
          <w:tcPr>
            <w:tcW w:w="3655" w:type="dxa"/>
            <w:gridSpan w:val="2"/>
            <w:shd w:val="clear" w:color="auto" w:fill="D6E3BC" w:themeFill="accent3" w:themeFillTint="66"/>
            <w:vAlign w:val="center"/>
          </w:tcPr>
          <w:p w14:paraId="1D81F789"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Contribution</w:t>
            </w:r>
          </w:p>
        </w:tc>
        <w:tc>
          <w:tcPr>
            <w:tcW w:w="1571" w:type="dxa"/>
            <w:vMerge w:val="restart"/>
            <w:shd w:val="clear" w:color="auto" w:fill="D6E3BC" w:themeFill="accent3" w:themeFillTint="66"/>
          </w:tcPr>
          <w:p w14:paraId="1E01F7AC"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NPA Reference/s</w:t>
            </w:r>
          </w:p>
        </w:tc>
        <w:tc>
          <w:tcPr>
            <w:tcW w:w="1549" w:type="dxa"/>
            <w:vMerge w:val="restart"/>
            <w:shd w:val="clear" w:color="auto" w:fill="D6E3BC" w:themeFill="accent3" w:themeFillTint="66"/>
          </w:tcPr>
          <w:p w14:paraId="4C873E1A"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National KRA Reference/s</w:t>
            </w:r>
          </w:p>
        </w:tc>
        <w:tc>
          <w:tcPr>
            <w:tcW w:w="1810" w:type="dxa"/>
            <w:gridSpan w:val="2"/>
            <w:vMerge w:val="restart"/>
            <w:shd w:val="clear" w:color="auto" w:fill="D6E3BC" w:themeFill="accent3" w:themeFillTint="66"/>
          </w:tcPr>
          <w:p w14:paraId="7B664342"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National Outcome Reference/s</w:t>
            </w:r>
          </w:p>
        </w:tc>
      </w:tr>
      <w:tr w:rsidR="006F6FDB" w:rsidRPr="006F6FDB" w14:paraId="55A48369" w14:textId="77777777" w:rsidTr="006F6FDB">
        <w:trPr>
          <w:trHeight w:val="349"/>
        </w:trPr>
        <w:tc>
          <w:tcPr>
            <w:tcW w:w="838" w:type="dxa"/>
            <w:vMerge/>
            <w:tcBorders>
              <w:bottom w:val="single" w:sz="4" w:space="0" w:color="auto"/>
            </w:tcBorders>
            <w:shd w:val="clear" w:color="auto" w:fill="D6E3BC" w:themeFill="accent3" w:themeFillTint="66"/>
          </w:tcPr>
          <w:p w14:paraId="3751AD38" w14:textId="77777777" w:rsidR="006F6FDB" w:rsidRPr="006F6FDB" w:rsidRDefault="006F6FDB" w:rsidP="006F6FDB">
            <w:pPr>
              <w:spacing w:after="0"/>
              <w:rPr>
                <w:rFonts w:ascii="Garamond" w:hAnsi="Garamond" w:cs="Calibri Light"/>
                <w:b/>
                <w:spacing w:val="-2"/>
                <w:sz w:val="24"/>
                <w:szCs w:val="24"/>
              </w:rPr>
            </w:pPr>
          </w:p>
        </w:tc>
        <w:tc>
          <w:tcPr>
            <w:tcW w:w="2741" w:type="dxa"/>
            <w:vMerge/>
            <w:tcBorders>
              <w:bottom w:val="single" w:sz="4" w:space="0" w:color="auto"/>
            </w:tcBorders>
            <w:shd w:val="clear" w:color="auto" w:fill="D6E3BC" w:themeFill="accent3" w:themeFillTint="66"/>
            <w:vAlign w:val="center"/>
          </w:tcPr>
          <w:p w14:paraId="536F086C" w14:textId="77777777" w:rsidR="006F6FDB" w:rsidRPr="006F6FDB" w:rsidRDefault="006F6FDB" w:rsidP="006F6FDB">
            <w:pPr>
              <w:spacing w:after="0"/>
              <w:rPr>
                <w:rFonts w:ascii="Garamond" w:hAnsi="Garamond" w:cs="Calibri Light"/>
                <w:b/>
                <w:spacing w:val="-2"/>
                <w:sz w:val="24"/>
                <w:szCs w:val="24"/>
              </w:rPr>
            </w:pPr>
          </w:p>
        </w:tc>
        <w:tc>
          <w:tcPr>
            <w:tcW w:w="1763" w:type="dxa"/>
            <w:vMerge/>
            <w:tcBorders>
              <w:bottom w:val="single" w:sz="4" w:space="0" w:color="auto"/>
            </w:tcBorders>
            <w:shd w:val="clear" w:color="auto" w:fill="D6E3BC" w:themeFill="accent3" w:themeFillTint="66"/>
            <w:vAlign w:val="center"/>
          </w:tcPr>
          <w:p w14:paraId="65A2F139" w14:textId="77777777" w:rsidR="006F6FDB" w:rsidRPr="006F6FDB" w:rsidRDefault="006F6FDB" w:rsidP="006F6FDB">
            <w:pPr>
              <w:spacing w:after="0"/>
              <w:rPr>
                <w:rFonts w:ascii="Garamond" w:hAnsi="Garamond" w:cs="Calibri Light"/>
                <w:b/>
                <w:spacing w:val="-2"/>
                <w:sz w:val="24"/>
                <w:szCs w:val="24"/>
              </w:rPr>
            </w:pPr>
          </w:p>
        </w:tc>
        <w:tc>
          <w:tcPr>
            <w:tcW w:w="2206" w:type="dxa"/>
            <w:tcBorders>
              <w:bottom w:val="single" w:sz="4" w:space="0" w:color="auto"/>
            </w:tcBorders>
            <w:shd w:val="clear" w:color="auto" w:fill="D6E3BC" w:themeFill="accent3" w:themeFillTint="66"/>
            <w:vAlign w:val="center"/>
          </w:tcPr>
          <w:p w14:paraId="370CF751"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Partner/s</w:t>
            </w:r>
          </w:p>
        </w:tc>
        <w:tc>
          <w:tcPr>
            <w:tcW w:w="1449" w:type="dxa"/>
            <w:tcBorders>
              <w:bottom w:val="single" w:sz="4" w:space="0" w:color="auto"/>
            </w:tcBorders>
            <w:shd w:val="clear" w:color="auto" w:fill="D6E3BC" w:themeFill="accent3" w:themeFillTint="66"/>
            <w:vAlign w:val="center"/>
          </w:tcPr>
          <w:p w14:paraId="0778AF94"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Description</w:t>
            </w:r>
          </w:p>
        </w:tc>
        <w:tc>
          <w:tcPr>
            <w:tcW w:w="1571" w:type="dxa"/>
            <w:vMerge/>
            <w:tcBorders>
              <w:bottom w:val="single" w:sz="4" w:space="0" w:color="auto"/>
            </w:tcBorders>
            <w:shd w:val="clear" w:color="auto" w:fill="D6E3BC" w:themeFill="accent3" w:themeFillTint="66"/>
          </w:tcPr>
          <w:p w14:paraId="3BF46961" w14:textId="77777777" w:rsidR="006F6FDB" w:rsidRPr="006F6FDB" w:rsidRDefault="006F6FDB" w:rsidP="006F6FDB">
            <w:pPr>
              <w:spacing w:after="0"/>
              <w:rPr>
                <w:rFonts w:ascii="Garamond" w:hAnsi="Garamond" w:cs="Calibri Light"/>
                <w:b/>
                <w:spacing w:val="-2"/>
                <w:sz w:val="24"/>
                <w:szCs w:val="24"/>
              </w:rPr>
            </w:pPr>
          </w:p>
        </w:tc>
        <w:tc>
          <w:tcPr>
            <w:tcW w:w="1549" w:type="dxa"/>
            <w:vMerge/>
            <w:tcBorders>
              <w:bottom w:val="single" w:sz="4" w:space="0" w:color="auto"/>
            </w:tcBorders>
            <w:shd w:val="clear" w:color="auto" w:fill="D6E3BC" w:themeFill="accent3" w:themeFillTint="66"/>
          </w:tcPr>
          <w:p w14:paraId="2A7B72F3" w14:textId="77777777" w:rsidR="006F6FDB" w:rsidRPr="006F6FDB" w:rsidRDefault="006F6FDB" w:rsidP="006F6FDB">
            <w:pPr>
              <w:spacing w:after="0"/>
              <w:rPr>
                <w:rFonts w:ascii="Garamond" w:hAnsi="Garamond" w:cs="Calibri Light"/>
                <w:b/>
                <w:spacing w:val="-2"/>
                <w:sz w:val="24"/>
                <w:szCs w:val="24"/>
              </w:rPr>
            </w:pPr>
          </w:p>
        </w:tc>
        <w:tc>
          <w:tcPr>
            <w:tcW w:w="1810" w:type="dxa"/>
            <w:gridSpan w:val="2"/>
            <w:vMerge/>
            <w:tcBorders>
              <w:bottom w:val="single" w:sz="4" w:space="0" w:color="auto"/>
            </w:tcBorders>
            <w:shd w:val="clear" w:color="auto" w:fill="D6E3BC" w:themeFill="accent3" w:themeFillTint="66"/>
          </w:tcPr>
          <w:p w14:paraId="5CF59D68" w14:textId="77777777" w:rsidR="006F6FDB" w:rsidRPr="006F6FDB" w:rsidRDefault="006F6FDB" w:rsidP="006F6FDB">
            <w:pPr>
              <w:spacing w:after="0"/>
              <w:rPr>
                <w:rFonts w:ascii="Garamond" w:hAnsi="Garamond" w:cs="Calibri Light"/>
                <w:b/>
                <w:spacing w:val="-2"/>
                <w:sz w:val="24"/>
                <w:szCs w:val="24"/>
              </w:rPr>
            </w:pPr>
          </w:p>
        </w:tc>
      </w:tr>
      <w:tr w:rsidR="006F6FDB" w:rsidRPr="006F6FDB" w14:paraId="03CC06BC" w14:textId="77777777" w:rsidTr="006F6FDB">
        <w:tc>
          <w:tcPr>
            <w:tcW w:w="8997" w:type="dxa"/>
            <w:gridSpan w:val="5"/>
            <w:shd w:val="clear" w:color="auto" w:fill="DEEAF6"/>
          </w:tcPr>
          <w:p w14:paraId="23522AD0" w14:textId="263F601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1:</w:t>
            </w:r>
            <w:r w:rsidRPr="006F6FDB">
              <w:rPr>
                <w:rFonts w:ascii="Garamond" w:hAnsi="Garamond" w:cs="Calibri Light"/>
                <w:b/>
                <w:spacing w:val="-2"/>
                <w:sz w:val="24"/>
                <w:szCs w:val="24"/>
              </w:rPr>
              <w:t xml:space="preserve"> Governance &amp; administration</w:t>
            </w:r>
          </w:p>
        </w:tc>
        <w:tc>
          <w:tcPr>
            <w:tcW w:w="1571" w:type="dxa"/>
            <w:shd w:val="clear" w:color="auto" w:fill="DEEAF6"/>
          </w:tcPr>
          <w:p w14:paraId="224134F9" w14:textId="77777777" w:rsidR="006F6FDB" w:rsidRPr="006F6FDB" w:rsidRDefault="006F6FDB" w:rsidP="006F6FDB">
            <w:pPr>
              <w:spacing w:after="0"/>
              <w:rPr>
                <w:rFonts w:ascii="Garamond" w:hAnsi="Garamond" w:cs="Calibri Light"/>
                <w:b/>
                <w:bCs/>
                <w:spacing w:val="-2"/>
                <w:sz w:val="24"/>
                <w:szCs w:val="24"/>
              </w:rPr>
            </w:pPr>
          </w:p>
        </w:tc>
        <w:tc>
          <w:tcPr>
            <w:tcW w:w="1559" w:type="dxa"/>
            <w:gridSpan w:val="2"/>
            <w:shd w:val="clear" w:color="auto" w:fill="DEEAF6"/>
          </w:tcPr>
          <w:p w14:paraId="3A99EBE8" w14:textId="77777777" w:rsidR="006F6FDB" w:rsidRPr="006F6FDB" w:rsidRDefault="006F6FDB" w:rsidP="006F6FDB">
            <w:pPr>
              <w:spacing w:after="0"/>
              <w:rPr>
                <w:rFonts w:ascii="Garamond" w:hAnsi="Garamond" w:cs="Calibri Light"/>
                <w:b/>
                <w:bCs/>
                <w:spacing w:val="-2"/>
                <w:sz w:val="24"/>
                <w:szCs w:val="24"/>
              </w:rPr>
            </w:pPr>
          </w:p>
        </w:tc>
        <w:tc>
          <w:tcPr>
            <w:tcW w:w="1800" w:type="dxa"/>
            <w:shd w:val="clear" w:color="auto" w:fill="DEEAF6"/>
          </w:tcPr>
          <w:p w14:paraId="3DFBE6A4"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05A97388" w14:textId="77777777" w:rsidTr="006F6FDB">
        <w:tc>
          <w:tcPr>
            <w:tcW w:w="838" w:type="dxa"/>
          </w:tcPr>
          <w:p w14:paraId="452B1604"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OUC1</w:t>
            </w:r>
          </w:p>
        </w:tc>
        <w:tc>
          <w:tcPr>
            <w:tcW w:w="2741" w:type="dxa"/>
          </w:tcPr>
          <w:p w14:paraId="20F86861"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Improved corporate governance</w:t>
            </w:r>
          </w:p>
          <w:p w14:paraId="74C90B4E" w14:textId="77777777" w:rsidR="006F6FDB" w:rsidRPr="006F6FDB" w:rsidRDefault="006F6FDB" w:rsidP="006F6FDB">
            <w:pPr>
              <w:spacing w:after="0"/>
              <w:rPr>
                <w:rFonts w:ascii="Garamond" w:hAnsi="Garamond" w:cs="Calibri Light"/>
                <w:b/>
                <w:spacing w:val="-2"/>
                <w:sz w:val="24"/>
                <w:szCs w:val="24"/>
              </w:rPr>
            </w:pPr>
          </w:p>
        </w:tc>
        <w:tc>
          <w:tcPr>
            <w:tcW w:w="1763" w:type="dxa"/>
          </w:tcPr>
          <w:p w14:paraId="5FC3A6C5" w14:textId="77777777" w:rsidR="006F6FDB" w:rsidRPr="006F6FDB" w:rsidRDefault="006F6FDB" w:rsidP="006F6FDB">
            <w:pPr>
              <w:spacing w:after="0"/>
              <w:rPr>
                <w:rFonts w:ascii="Garamond" w:hAnsi="Garamond" w:cs="Calibri Light"/>
                <w:b/>
                <w:spacing w:val="-2"/>
                <w:sz w:val="24"/>
                <w:szCs w:val="24"/>
              </w:rPr>
            </w:pPr>
          </w:p>
        </w:tc>
        <w:tc>
          <w:tcPr>
            <w:tcW w:w="2206" w:type="dxa"/>
          </w:tcPr>
          <w:p w14:paraId="6FE1C215"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 xml:space="preserve">-Centre for Conflict Management &amp; Transformation (CCMT), </w:t>
            </w:r>
          </w:p>
          <w:p w14:paraId="42DF9CC2"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 Gender Links</w:t>
            </w:r>
          </w:p>
          <w:p w14:paraId="178DA581"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 Ministry of Local Government and Public Works</w:t>
            </w:r>
          </w:p>
        </w:tc>
        <w:tc>
          <w:tcPr>
            <w:tcW w:w="1449" w:type="dxa"/>
          </w:tcPr>
          <w:p w14:paraId="30131656"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 xml:space="preserve">Capacity building </w:t>
            </w:r>
          </w:p>
        </w:tc>
        <w:tc>
          <w:tcPr>
            <w:tcW w:w="1571" w:type="dxa"/>
          </w:tcPr>
          <w:p w14:paraId="674CBE3A" w14:textId="6CDA3D04" w:rsidR="006F6FDB" w:rsidRPr="006F6FDB" w:rsidRDefault="006F6FDB" w:rsidP="006F6FDB">
            <w:pPr>
              <w:spacing w:after="0"/>
              <w:rPr>
                <w:rFonts w:ascii="Garamond" w:hAnsi="Garamond" w:cs="Calibri Light"/>
                <w:bCs/>
                <w:spacing w:val="-2"/>
                <w:sz w:val="24"/>
                <w:szCs w:val="24"/>
              </w:rPr>
            </w:pPr>
          </w:p>
        </w:tc>
        <w:tc>
          <w:tcPr>
            <w:tcW w:w="1549" w:type="dxa"/>
          </w:tcPr>
          <w:p w14:paraId="062AA0DF" w14:textId="415173F4" w:rsidR="006F6FDB" w:rsidRPr="006F6FDB" w:rsidRDefault="006F6FDB" w:rsidP="006F6FDB">
            <w:pPr>
              <w:spacing w:after="0"/>
              <w:rPr>
                <w:rFonts w:ascii="Garamond" w:hAnsi="Garamond" w:cs="Calibri Light"/>
                <w:bCs/>
                <w:spacing w:val="-2"/>
                <w:sz w:val="24"/>
                <w:szCs w:val="24"/>
              </w:rPr>
            </w:pPr>
          </w:p>
        </w:tc>
        <w:tc>
          <w:tcPr>
            <w:tcW w:w="1810" w:type="dxa"/>
            <w:gridSpan w:val="2"/>
          </w:tcPr>
          <w:p w14:paraId="2C6A50C5" w14:textId="53460C44" w:rsidR="006F6FDB" w:rsidRPr="006F6FDB" w:rsidRDefault="006F6FDB" w:rsidP="006F6FDB">
            <w:pPr>
              <w:spacing w:after="0"/>
              <w:rPr>
                <w:rFonts w:ascii="Garamond" w:hAnsi="Garamond" w:cs="Calibri Light"/>
                <w:bCs/>
                <w:spacing w:val="-2"/>
                <w:sz w:val="24"/>
                <w:szCs w:val="24"/>
              </w:rPr>
            </w:pPr>
          </w:p>
        </w:tc>
      </w:tr>
      <w:tr w:rsidR="006F6FDB" w:rsidRPr="006F6FDB" w14:paraId="37B0D824" w14:textId="77777777" w:rsidTr="006F6FDB">
        <w:tc>
          <w:tcPr>
            <w:tcW w:w="8997" w:type="dxa"/>
            <w:gridSpan w:val="5"/>
            <w:shd w:val="clear" w:color="auto" w:fill="DEEAF6"/>
          </w:tcPr>
          <w:p w14:paraId="50C1D357" w14:textId="28B6FADD"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2:</w:t>
            </w:r>
            <w:r w:rsidRPr="006F6FDB">
              <w:rPr>
                <w:rFonts w:ascii="Garamond" w:hAnsi="Garamond" w:cs="Calibri Light"/>
                <w:b/>
                <w:spacing w:val="-2"/>
                <w:sz w:val="24"/>
                <w:szCs w:val="24"/>
              </w:rPr>
              <w:t xml:space="preserve"> Water, sanitation &amp; hygiene (WASH)</w:t>
            </w:r>
          </w:p>
        </w:tc>
        <w:tc>
          <w:tcPr>
            <w:tcW w:w="1571" w:type="dxa"/>
            <w:shd w:val="clear" w:color="auto" w:fill="DEEAF6"/>
          </w:tcPr>
          <w:p w14:paraId="36D58D84" w14:textId="77777777" w:rsidR="006F6FDB" w:rsidRPr="006F6FDB" w:rsidRDefault="006F6FDB" w:rsidP="006F6FDB">
            <w:pPr>
              <w:spacing w:after="0"/>
              <w:rPr>
                <w:rFonts w:ascii="Garamond" w:hAnsi="Garamond" w:cs="Calibri Light"/>
                <w:b/>
                <w:bCs/>
                <w:spacing w:val="-2"/>
                <w:sz w:val="24"/>
                <w:szCs w:val="24"/>
              </w:rPr>
            </w:pPr>
          </w:p>
        </w:tc>
        <w:tc>
          <w:tcPr>
            <w:tcW w:w="1559" w:type="dxa"/>
            <w:gridSpan w:val="2"/>
            <w:shd w:val="clear" w:color="auto" w:fill="DEEAF6"/>
          </w:tcPr>
          <w:p w14:paraId="39A2E3C9" w14:textId="77777777" w:rsidR="006F6FDB" w:rsidRPr="006F6FDB" w:rsidRDefault="006F6FDB" w:rsidP="006F6FDB">
            <w:pPr>
              <w:spacing w:after="0"/>
              <w:rPr>
                <w:rFonts w:ascii="Garamond" w:hAnsi="Garamond" w:cs="Calibri Light"/>
                <w:b/>
                <w:bCs/>
                <w:spacing w:val="-2"/>
                <w:sz w:val="24"/>
                <w:szCs w:val="24"/>
              </w:rPr>
            </w:pPr>
          </w:p>
        </w:tc>
        <w:tc>
          <w:tcPr>
            <w:tcW w:w="1800" w:type="dxa"/>
            <w:shd w:val="clear" w:color="auto" w:fill="DEEAF6"/>
          </w:tcPr>
          <w:p w14:paraId="39095FE6"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18A7F3CC" w14:textId="77777777" w:rsidTr="006F6FDB">
        <w:trPr>
          <w:trHeight w:val="602"/>
        </w:trPr>
        <w:tc>
          <w:tcPr>
            <w:tcW w:w="838" w:type="dxa"/>
          </w:tcPr>
          <w:p w14:paraId="1660B1E6"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OUC1</w:t>
            </w:r>
          </w:p>
        </w:tc>
        <w:tc>
          <w:tcPr>
            <w:tcW w:w="2741" w:type="dxa"/>
          </w:tcPr>
          <w:p w14:paraId="16958FB6"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Improved water, sanitation &amp; Hygiene</w:t>
            </w:r>
          </w:p>
        </w:tc>
        <w:tc>
          <w:tcPr>
            <w:tcW w:w="1763" w:type="dxa"/>
          </w:tcPr>
          <w:p w14:paraId="02B6F3B7" w14:textId="77777777" w:rsidR="006F6FDB" w:rsidRPr="006F6FDB" w:rsidRDefault="006F6FDB" w:rsidP="006F6FDB">
            <w:pPr>
              <w:spacing w:after="0"/>
              <w:rPr>
                <w:rFonts w:ascii="Garamond" w:hAnsi="Garamond" w:cs="Calibri Light"/>
                <w:bCs/>
                <w:spacing w:val="-2"/>
                <w:sz w:val="24"/>
                <w:szCs w:val="24"/>
              </w:rPr>
            </w:pPr>
          </w:p>
        </w:tc>
        <w:tc>
          <w:tcPr>
            <w:tcW w:w="2206" w:type="dxa"/>
          </w:tcPr>
          <w:p w14:paraId="686E80BB" w14:textId="39B4961D" w:rsidR="006F6FDB" w:rsidRPr="00426AF5" w:rsidRDefault="00B5268A" w:rsidP="006F6FDB">
            <w:pPr>
              <w:spacing w:after="0"/>
              <w:rPr>
                <w:rFonts w:ascii="Garamond" w:hAnsi="Garamond" w:cs="Calibri Light"/>
                <w:bCs/>
                <w:spacing w:val="-2"/>
                <w:sz w:val="24"/>
                <w:szCs w:val="24"/>
              </w:rPr>
            </w:pPr>
            <w:r>
              <w:rPr>
                <w:rFonts w:ascii="Garamond" w:hAnsi="Garamond" w:cs="Calibri Light"/>
                <w:bCs/>
                <w:spacing w:val="-2"/>
                <w:sz w:val="24"/>
                <w:szCs w:val="24"/>
              </w:rPr>
              <w:t>-</w:t>
            </w:r>
            <w:r w:rsidR="006F6FDB" w:rsidRPr="00426AF5">
              <w:rPr>
                <w:rFonts w:ascii="Garamond" w:hAnsi="Garamond" w:cs="Calibri Light"/>
                <w:bCs/>
                <w:spacing w:val="-2"/>
                <w:sz w:val="24"/>
                <w:szCs w:val="24"/>
              </w:rPr>
              <w:t>RIDA</w:t>
            </w:r>
          </w:p>
          <w:p w14:paraId="42144A6A" w14:textId="5FEFBAF0" w:rsidR="004A0C5C" w:rsidRPr="00426AF5" w:rsidRDefault="00B5268A" w:rsidP="006F6FDB">
            <w:pPr>
              <w:spacing w:after="0"/>
              <w:rPr>
                <w:rFonts w:ascii="Garamond" w:hAnsi="Garamond" w:cs="Calibri Light"/>
                <w:bCs/>
                <w:spacing w:val="-2"/>
                <w:sz w:val="24"/>
                <w:szCs w:val="24"/>
              </w:rPr>
            </w:pPr>
            <w:r w:rsidRPr="00426AF5">
              <w:rPr>
                <w:rFonts w:ascii="Garamond" w:hAnsi="Garamond" w:cs="Calibri Light"/>
                <w:bCs/>
                <w:spacing w:val="-2"/>
                <w:sz w:val="24"/>
                <w:szCs w:val="24"/>
              </w:rPr>
              <w:t>-</w:t>
            </w:r>
            <w:r w:rsidR="004A0C5C" w:rsidRPr="00426AF5">
              <w:rPr>
                <w:rFonts w:ascii="Garamond" w:hAnsi="Garamond" w:cs="Calibri Light"/>
                <w:bCs/>
                <w:spacing w:val="-2"/>
                <w:sz w:val="24"/>
                <w:szCs w:val="24"/>
              </w:rPr>
              <w:t>Ministry of Health</w:t>
            </w:r>
          </w:p>
          <w:p w14:paraId="3FB0689B" w14:textId="0AE37251" w:rsidR="004A0C5C" w:rsidRPr="006F6FDB" w:rsidRDefault="00B5268A" w:rsidP="006F6FDB">
            <w:pPr>
              <w:spacing w:after="0"/>
              <w:rPr>
                <w:rFonts w:ascii="Garamond" w:hAnsi="Garamond" w:cs="Calibri Light"/>
                <w:bCs/>
                <w:spacing w:val="-2"/>
                <w:sz w:val="24"/>
                <w:szCs w:val="24"/>
              </w:rPr>
            </w:pPr>
            <w:r w:rsidRPr="00426AF5">
              <w:rPr>
                <w:rFonts w:ascii="Garamond" w:hAnsi="Garamond" w:cs="Calibri Light"/>
                <w:bCs/>
                <w:spacing w:val="-2"/>
                <w:sz w:val="24"/>
                <w:szCs w:val="24"/>
              </w:rPr>
              <w:t>-</w:t>
            </w:r>
            <w:r w:rsidR="004A0C5C" w:rsidRPr="00426AF5">
              <w:rPr>
                <w:rFonts w:ascii="Garamond" w:hAnsi="Garamond" w:cs="Calibri Light"/>
                <w:bCs/>
                <w:spacing w:val="-2"/>
                <w:sz w:val="24"/>
                <w:szCs w:val="24"/>
              </w:rPr>
              <w:t>Ministry of Local Government</w:t>
            </w:r>
          </w:p>
        </w:tc>
        <w:tc>
          <w:tcPr>
            <w:tcW w:w="1449" w:type="dxa"/>
          </w:tcPr>
          <w:p w14:paraId="6DA9D3D5"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Expertise, human &amp; financial resources</w:t>
            </w:r>
          </w:p>
        </w:tc>
        <w:tc>
          <w:tcPr>
            <w:tcW w:w="1571" w:type="dxa"/>
          </w:tcPr>
          <w:p w14:paraId="273074D6" w14:textId="75618A3A" w:rsidR="006F6FDB" w:rsidRPr="006F6FDB" w:rsidRDefault="006F6FDB" w:rsidP="006F6FDB">
            <w:pPr>
              <w:spacing w:after="0"/>
              <w:rPr>
                <w:rFonts w:ascii="Garamond" w:hAnsi="Garamond" w:cs="Calibri Light"/>
                <w:bCs/>
                <w:spacing w:val="-2"/>
                <w:sz w:val="24"/>
                <w:szCs w:val="24"/>
              </w:rPr>
            </w:pPr>
          </w:p>
        </w:tc>
        <w:tc>
          <w:tcPr>
            <w:tcW w:w="1549" w:type="dxa"/>
          </w:tcPr>
          <w:p w14:paraId="08FF034C" w14:textId="0BCDE89D" w:rsidR="006F6FDB" w:rsidRPr="006F6FDB" w:rsidRDefault="006F6FDB" w:rsidP="006F6FDB">
            <w:pPr>
              <w:spacing w:after="0"/>
              <w:rPr>
                <w:rFonts w:ascii="Garamond" w:hAnsi="Garamond" w:cs="Calibri Light"/>
                <w:bCs/>
                <w:spacing w:val="-2"/>
                <w:sz w:val="24"/>
                <w:szCs w:val="24"/>
              </w:rPr>
            </w:pPr>
          </w:p>
        </w:tc>
        <w:tc>
          <w:tcPr>
            <w:tcW w:w="1810" w:type="dxa"/>
            <w:gridSpan w:val="2"/>
          </w:tcPr>
          <w:p w14:paraId="3A2E2E03" w14:textId="0B63B971" w:rsidR="006F6FDB" w:rsidRPr="006F6FDB" w:rsidRDefault="006F6FDB" w:rsidP="006F6FDB">
            <w:pPr>
              <w:spacing w:after="0"/>
              <w:rPr>
                <w:rFonts w:ascii="Garamond" w:hAnsi="Garamond" w:cs="Calibri Light"/>
                <w:bCs/>
                <w:spacing w:val="-2"/>
                <w:sz w:val="24"/>
                <w:szCs w:val="24"/>
              </w:rPr>
            </w:pPr>
          </w:p>
        </w:tc>
      </w:tr>
      <w:tr w:rsidR="006F6FDB" w:rsidRPr="006F6FDB" w14:paraId="4C671221" w14:textId="77777777" w:rsidTr="006F6FDB">
        <w:tc>
          <w:tcPr>
            <w:tcW w:w="8997" w:type="dxa"/>
            <w:gridSpan w:val="5"/>
            <w:shd w:val="clear" w:color="auto" w:fill="DEEAF6"/>
          </w:tcPr>
          <w:p w14:paraId="7E409041" w14:textId="6AD7B574"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3:</w:t>
            </w:r>
            <w:r w:rsidRPr="006F6FDB">
              <w:rPr>
                <w:rFonts w:ascii="Garamond" w:hAnsi="Garamond" w:cs="Calibri Light"/>
                <w:b/>
                <w:spacing w:val="-2"/>
                <w:sz w:val="24"/>
                <w:szCs w:val="24"/>
              </w:rPr>
              <w:t xml:space="preserve"> Social Services</w:t>
            </w:r>
          </w:p>
        </w:tc>
        <w:tc>
          <w:tcPr>
            <w:tcW w:w="1571" w:type="dxa"/>
            <w:shd w:val="clear" w:color="auto" w:fill="DEEAF6"/>
          </w:tcPr>
          <w:p w14:paraId="0DEB01D5" w14:textId="77777777" w:rsidR="006F6FDB" w:rsidRPr="006F6FDB" w:rsidRDefault="006F6FDB" w:rsidP="006F6FDB">
            <w:pPr>
              <w:spacing w:after="0"/>
              <w:rPr>
                <w:rFonts w:ascii="Garamond" w:hAnsi="Garamond" w:cs="Calibri Light"/>
                <w:b/>
                <w:bCs/>
                <w:spacing w:val="-2"/>
                <w:sz w:val="24"/>
                <w:szCs w:val="24"/>
              </w:rPr>
            </w:pPr>
          </w:p>
        </w:tc>
        <w:tc>
          <w:tcPr>
            <w:tcW w:w="1559" w:type="dxa"/>
            <w:gridSpan w:val="2"/>
            <w:shd w:val="clear" w:color="auto" w:fill="DEEAF6"/>
          </w:tcPr>
          <w:p w14:paraId="0BB1F15E" w14:textId="77777777" w:rsidR="006F6FDB" w:rsidRPr="006F6FDB" w:rsidRDefault="006F6FDB" w:rsidP="006F6FDB">
            <w:pPr>
              <w:spacing w:after="0"/>
              <w:rPr>
                <w:rFonts w:ascii="Garamond" w:hAnsi="Garamond" w:cs="Calibri Light"/>
                <w:b/>
                <w:bCs/>
                <w:spacing w:val="-2"/>
                <w:sz w:val="24"/>
                <w:szCs w:val="24"/>
              </w:rPr>
            </w:pPr>
          </w:p>
        </w:tc>
        <w:tc>
          <w:tcPr>
            <w:tcW w:w="1800" w:type="dxa"/>
            <w:shd w:val="clear" w:color="auto" w:fill="DEEAF6"/>
          </w:tcPr>
          <w:p w14:paraId="44856456"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0091E6B9" w14:textId="77777777" w:rsidTr="006F6FDB">
        <w:trPr>
          <w:trHeight w:val="602"/>
        </w:trPr>
        <w:tc>
          <w:tcPr>
            <w:tcW w:w="838" w:type="dxa"/>
          </w:tcPr>
          <w:p w14:paraId="292F627E"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 1</w:t>
            </w:r>
          </w:p>
        </w:tc>
        <w:tc>
          <w:tcPr>
            <w:tcW w:w="2741" w:type="dxa"/>
          </w:tcPr>
          <w:p w14:paraId="19E241D6"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Improved social services</w:t>
            </w:r>
          </w:p>
        </w:tc>
        <w:tc>
          <w:tcPr>
            <w:tcW w:w="1763" w:type="dxa"/>
          </w:tcPr>
          <w:p w14:paraId="18045BDA" w14:textId="77777777" w:rsidR="006F6FDB" w:rsidRPr="006F6FDB" w:rsidRDefault="006F6FDB" w:rsidP="006F6FDB">
            <w:pPr>
              <w:spacing w:after="0"/>
              <w:rPr>
                <w:rFonts w:ascii="Garamond" w:hAnsi="Garamond" w:cs="Calibri Light"/>
                <w:b/>
                <w:spacing w:val="-2"/>
                <w:sz w:val="24"/>
                <w:szCs w:val="24"/>
              </w:rPr>
            </w:pPr>
          </w:p>
        </w:tc>
        <w:tc>
          <w:tcPr>
            <w:tcW w:w="2206" w:type="dxa"/>
          </w:tcPr>
          <w:p w14:paraId="7A447B01" w14:textId="77777777" w:rsidR="006F6FDB" w:rsidRPr="006F6FDB" w:rsidRDefault="006F6FDB" w:rsidP="006F6FDB">
            <w:pPr>
              <w:numPr>
                <w:ilvl w:val="0"/>
                <w:numId w:val="25"/>
              </w:numPr>
              <w:spacing w:after="0"/>
              <w:rPr>
                <w:rFonts w:ascii="Garamond" w:hAnsi="Garamond" w:cs="Calibri Light"/>
                <w:bCs/>
                <w:spacing w:val="-2"/>
                <w:sz w:val="24"/>
                <w:szCs w:val="24"/>
              </w:rPr>
            </w:pPr>
            <w:r w:rsidRPr="006F6FDB">
              <w:rPr>
                <w:rFonts w:ascii="Garamond" w:hAnsi="Garamond" w:cs="Calibri Light"/>
                <w:bCs/>
                <w:spacing w:val="-2"/>
                <w:sz w:val="24"/>
                <w:szCs w:val="24"/>
              </w:rPr>
              <w:t>World Vision</w:t>
            </w:r>
          </w:p>
          <w:p w14:paraId="302FDA23" w14:textId="77777777" w:rsidR="006F6FDB" w:rsidRPr="006F6FDB" w:rsidRDefault="006F6FDB" w:rsidP="006F6FDB">
            <w:pPr>
              <w:numPr>
                <w:ilvl w:val="0"/>
                <w:numId w:val="25"/>
              </w:numPr>
              <w:spacing w:after="0"/>
              <w:rPr>
                <w:rFonts w:ascii="Garamond" w:hAnsi="Garamond" w:cs="Calibri Light"/>
                <w:bCs/>
                <w:spacing w:val="-2"/>
                <w:sz w:val="24"/>
                <w:szCs w:val="24"/>
              </w:rPr>
            </w:pPr>
            <w:r w:rsidRPr="006F6FDB">
              <w:rPr>
                <w:rFonts w:ascii="Garamond" w:hAnsi="Garamond" w:cs="Calibri Light"/>
                <w:bCs/>
                <w:spacing w:val="-2"/>
                <w:sz w:val="24"/>
                <w:szCs w:val="24"/>
              </w:rPr>
              <w:t>National Aids Council</w:t>
            </w:r>
          </w:p>
          <w:p w14:paraId="36D04576" w14:textId="77777777" w:rsidR="006F6FDB" w:rsidRPr="006F6FDB" w:rsidRDefault="006F6FDB" w:rsidP="006F6FDB">
            <w:pPr>
              <w:numPr>
                <w:ilvl w:val="0"/>
                <w:numId w:val="25"/>
              </w:numPr>
              <w:spacing w:after="0"/>
              <w:rPr>
                <w:rFonts w:ascii="Garamond" w:hAnsi="Garamond" w:cs="Calibri Light"/>
                <w:bCs/>
                <w:spacing w:val="-2"/>
                <w:sz w:val="24"/>
                <w:szCs w:val="24"/>
              </w:rPr>
            </w:pPr>
            <w:r w:rsidRPr="006F6FDB">
              <w:rPr>
                <w:rFonts w:ascii="Garamond" w:hAnsi="Garamond" w:cs="Calibri Light"/>
                <w:bCs/>
                <w:spacing w:val="-2"/>
                <w:sz w:val="24"/>
                <w:szCs w:val="24"/>
              </w:rPr>
              <w:t>Plan international</w:t>
            </w:r>
          </w:p>
        </w:tc>
        <w:tc>
          <w:tcPr>
            <w:tcW w:w="1449" w:type="dxa"/>
          </w:tcPr>
          <w:p w14:paraId="6F05840D"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Financial resources, and provision of materials</w:t>
            </w:r>
          </w:p>
        </w:tc>
        <w:tc>
          <w:tcPr>
            <w:tcW w:w="1571" w:type="dxa"/>
          </w:tcPr>
          <w:p w14:paraId="41A7CBCD" w14:textId="49D0578B" w:rsidR="006F6FDB" w:rsidRPr="006F6FDB" w:rsidRDefault="006F6FDB" w:rsidP="006F6FDB">
            <w:pPr>
              <w:spacing w:after="0"/>
              <w:rPr>
                <w:rFonts w:ascii="Garamond" w:hAnsi="Garamond" w:cs="Calibri Light"/>
                <w:bCs/>
                <w:spacing w:val="-2"/>
                <w:sz w:val="24"/>
                <w:szCs w:val="24"/>
              </w:rPr>
            </w:pPr>
          </w:p>
        </w:tc>
        <w:tc>
          <w:tcPr>
            <w:tcW w:w="1549" w:type="dxa"/>
          </w:tcPr>
          <w:p w14:paraId="5D4252A9" w14:textId="3A00BFF1" w:rsidR="006F6FDB" w:rsidRPr="006F6FDB" w:rsidRDefault="006F6FDB" w:rsidP="006F6FDB">
            <w:pPr>
              <w:spacing w:after="0"/>
              <w:rPr>
                <w:rFonts w:ascii="Garamond" w:hAnsi="Garamond" w:cs="Calibri Light"/>
                <w:bCs/>
                <w:spacing w:val="-2"/>
                <w:sz w:val="24"/>
                <w:szCs w:val="24"/>
              </w:rPr>
            </w:pPr>
          </w:p>
        </w:tc>
        <w:tc>
          <w:tcPr>
            <w:tcW w:w="1810" w:type="dxa"/>
            <w:gridSpan w:val="2"/>
          </w:tcPr>
          <w:p w14:paraId="5469F968" w14:textId="77777777" w:rsidR="006F6FDB" w:rsidRPr="006F6FDB" w:rsidRDefault="006F6FDB" w:rsidP="006F6FDB">
            <w:pPr>
              <w:spacing w:after="0"/>
              <w:rPr>
                <w:rFonts w:ascii="Garamond" w:hAnsi="Garamond" w:cs="Calibri Light"/>
                <w:bCs/>
                <w:spacing w:val="-2"/>
                <w:sz w:val="24"/>
                <w:szCs w:val="24"/>
              </w:rPr>
            </w:pPr>
          </w:p>
        </w:tc>
      </w:tr>
      <w:tr w:rsidR="006F6FDB" w:rsidRPr="006F6FDB" w14:paraId="7B34CEA2" w14:textId="77777777" w:rsidTr="006F6FDB">
        <w:tc>
          <w:tcPr>
            <w:tcW w:w="8997" w:type="dxa"/>
            <w:gridSpan w:val="5"/>
            <w:shd w:val="clear" w:color="auto" w:fill="DEEAF6"/>
          </w:tcPr>
          <w:p w14:paraId="784CF5CF" w14:textId="0AE04F73"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4:</w:t>
            </w:r>
            <w:r w:rsidRPr="006F6FDB">
              <w:rPr>
                <w:rFonts w:ascii="Garamond" w:hAnsi="Garamond" w:cs="Calibri Light"/>
                <w:b/>
                <w:spacing w:val="-2"/>
                <w:sz w:val="24"/>
                <w:szCs w:val="24"/>
              </w:rPr>
              <w:t xml:space="preserve"> ROADS</w:t>
            </w:r>
          </w:p>
        </w:tc>
        <w:tc>
          <w:tcPr>
            <w:tcW w:w="1571" w:type="dxa"/>
            <w:shd w:val="clear" w:color="auto" w:fill="DEEAF6"/>
          </w:tcPr>
          <w:p w14:paraId="3B7F05A7" w14:textId="77777777" w:rsidR="006F6FDB" w:rsidRPr="006F6FDB" w:rsidRDefault="006F6FDB" w:rsidP="006F6FDB">
            <w:pPr>
              <w:spacing w:after="0"/>
              <w:rPr>
                <w:rFonts w:ascii="Garamond" w:hAnsi="Garamond" w:cs="Calibri Light"/>
                <w:b/>
                <w:bCs/>
                <w:spacing w:val="-2"/>
                <w:sz w:val="24"/>
                <w:szCs w:val="24"/>
              </w:rPr>
            </w:pPr>
          </w:p>
        </w:tc>
        <w:tc>
          <w:tcPr>
            <w:tcW w:w="1559" w:type="dxa"/>
            <w:gridSpan w:val="2"/>
            <w:shd w:val="clear" w:color="auto" w:fill="DEEAF6"/>
          </w:tcPr>
          <w:p w14:paraId="1308BC00" w14:textId="77777777" w:rsidR="006F6FDB" w:rsidRPr="006F6FDB" w:rsidRDefault="006F6FDB" w:rsidP="006F6FDB">
            <w:pPr>
              <w:spacing w:after="0"/>
              <w:rPr>
                <w:rFonts w:ascii="Garamond" w:hAnsi="Garamond" w:cs="Calibri Light"/>
                <w:b/>
                <w:bCs/>
                <w:spacing w:val="-2"/>
                <w:sz w:val="24"/>
                <w:szCs w:val="24"/>
              </w:rPr>
            </w:pPr>
          </w:p>
        </w:tc>
        <w:tc>
          <w:tcPr>
            <w:tcW w:w="1800" w:type="dxa"/>
            <w:shd w:val="clear" w:color="auto" w:fill="DEEAF6"/>
          </w:tcPr>
          <w:p w14:paraId="512107CB"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6C2CFF71" w14:textId="77777777" w:rsidTr="006F6FDB">
        <w:trPr>
          <w:trHeight w:val="602"/>
        </w:trPr>
        <w:tc>
          <w:tcPr>
            <w:tcW w:w="838" w:type="dxa"/>
          </w:tcPr>
          <w:p w14:paraId="33E81F87"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 1</w:t>
            </w:r>
          </w:p>
        </w:tc>
        <w:tc>
          <w:tcPr>
            <w:tcW w:w="2741" w:type="dxa"/>
          </w:tcPr>
          <w:p w14:paraId="6B0E4F7D"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Improved road network</w:t>
            </w:r>
          </w:p>
        </w:tc>
        <w:tc>
          <w:tcPr>
            <w:tcW w:w="1763" w:type="dxa"/>
          </w:tcPr>
          <w:p w14:paraId="1F0C5943" w14:textId="77777777" w:rsidR="006F6FDB" w:rsidRPr="006F6FDB" w:rsidRDefault="006F6FDB" w:rsidP="006F6FDB">
            <w:pPr>
              <w:spacing w:after="0"/>
              <w:rPr>
                <w:rFonts w:ascii="Garamond" w:hAnsi="Garamond" w:cs="Calibri Light"/>
                <w:b/>
                <w:spacing w:val="-2"/>
                <w:sz w:val="24"/>
                <w:szCs w:val="24"/>
              </w:rPr>
            </w:pPr>
          </w:p>
        </w:tc>
        <w:tc>
          <w:tcPr>
            <w:tcW w:w="2206" w:type="dxa"/>
          </w:tcPr>
          <w:p w14:paraId="37C913B7"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ZINARA</w:t>
            </w:r>
          </w:p>
        </w:tc>
        <w:tc>
          <w:tcPr>
            <w:tcW w:w="1449" w:type="dxa"/>
          </w:tcPr>
          <w:p w14:paraId="38062C0C"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Financial resources</w:t>
            </w:r>
          </w:p>
        </w:tc>
        <w:tc>
          <w:tcPr>
            <w:tcW w:w="1571" w:type="dxa"/>
          </w:tcPr>
          <w:p w14:paraId="5FD496A8" w14:textId="40F537D9" w:rsidR="006F6FDB" w:rsidRPr="006F6FDB" w:rsidRDefault="006F6FDB" w:rsidP="006F6FDB">
            <w:pPr>
              <w:spacing w:after="0"/>
              <w:rPr>
                <w:rFonts w:ascii="Garamond" w:hAnsi="Garamond" w:cs="Calibri Light"/>
                <w:bCs/>
                <w:spacing w:val="-2"/>
                <w:sz w:val="24"/>
                <w:szCs w:val="24"/>
              </w:rPr>
            </w:pPr>
          </w:p>
        </w:tc>
        <w:tc>
          <w:tcPr>
            <w:tcW w:w="1549" w:type="dxa"/>
          </w:tcPr>
          <w:p w14:paraId="79A4A41D" w14:textId="234FA18C" w:rsidR="006F6FDB" w:rsidRPr="006F6FDB" w:rsidRDefault="006F6FDB" w:rsidP="006F6FDB">
            <w:pPr>
              <w:spacing w:after="0"/>
              <w:rPr>
                <w:rFonts w:ascii="Garamond" w:hAnsi="Garamond" w:cs="Calibri Light"/>
                <w:bCs/>
                <w:spacing w:val="-2"/>
                <w:sz w:val="24"/>
                <w:szCs w:val="24"/>
              </w:rPr>
            </w:pPr>
          </w:p>
        </w:tc>
        <w:tc>
          <w:tcPr>
            <w:tcW w:w="1810" w:type="dxa"/>
            <w:gridSpan w:val="2"/>
          </w:tcPr>
          <w:p w14:paraId="3C38DAC1" w14:textId="58BB44EA" w:rsidR="006F6FDB" w:rsidRPr="006F6FDB" w:rsidRDefault="006F6FDB" w:rsidP="006F6FDB">
            <w:pPr>
              <w:spacing w:after="0"/>
              <w:rPr>
                <w:rFonts w:ascii="Garamond" w:hAnsi="Garamond" w:cs="Calibri Light"/>
                <w:bCs/>
                <w:spacing w:val="-2"/>
                <w:sz w:val="24"/>
                <w:szCs w:val="24"/>
              </w:rPr>
            </w:pPr>
          </w:p>
        </w:tc>
      </w:tr>
    </w:tbl>
    <w:tbl>
      <w:tblPr>
        <w:tblpPr w:leftFromText="180" w:rightFromText="180" w:vertAnchor="text" w:horzAnchor="margin" w:tblpXSpec="center" w:tblpY="283"/>
        <w:tblW w:w="1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3059"/>
        <w:gridCol w:w="1955"/>
        <w:gridCol w:w="1511"/>
        <w:gridCol w:w="1485"/>
        <w:gridCol w:w="1623"/>
        <w:gridCol w:w="1596"/>
        <w:gridCol w:w="10"/>
        <w:gridCol w:w="1904"/>
      </w:tblGrid>
      <w:tr w:rsidR="006F6FDB" w:rsidRPr="006F6FDB" w14:paraId="5C98D42B" w14:textId="77777777" w:rsidTr="006F6FDB">
        <w:tc>
          <w:tcPr>
            <w:tcW w:w="8794" w:type="dxa"/>
            <w:gridSpan w:val="5"/>
            <w:shd w:val="clear" w:color="auto" w:fill="DEEAF6"/>
          </w:tcPr>
          <w:bookmarkEnd w:id="1"/>
          <w:p w14:paraId="04A77848" w14:textId="58F5C342"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5:</w:t>
            </w:r>
            <w:r w:rsidRPr="006F6FDB">
              <w:rPr>
                <w:rFonts w:ascii="Garamond" w:hAnsi="Garamond" w:cs="Calibri Light"/>
                <w:b/>
                <w:spacing w:val="-2"/>
                <w:sz w:val="24"/>
                <w:szCs w:val="24"/>
              </w:rPr>
              <w:t xml:space="preserve"> Public safety security services</w:t>
            </w:r>
          </w:p>
        </w:tc>
        <w:tc>
          <w:tcPr>
            <w:tcW w:w="1623" w:type="dxa"/>
            <w:shd w:val="clear" w:color="auto" w:fill="DEEAF6"/>
          </w:tcPr>
          <w:p w14:paraId="27BE260B" w14:textId="77777777" w:rsidR="006F6FDB" w:rsidRPr="006F6FDB" w:rsidRDefault="006F6FDB" w:rsidP="006F6FDB">
            <w:pPr>
              <w:spacing w:after="0"/>
              <w:rPr>
                <w:rFonts w:ascii="Garamond" w:hAnsi="Garamond" w:cs="Calibri Light"/>
                <w:b/>
                <w:bCs/>
                <w:spacing w:val="-2"/>
                <w:sz w:val="24"/>
                <w:szCs w:val="24"/>
              </w:rPr>
            </w:pPr>
          </w:p>
        </w:tc>
        <w:tc>
          <w:tcPr>
            <w:tcW w:w="1606" w:type="dxa"/>
            <w:gridSpan w:val="2"/>
            <w:shd w:val="clear" w:color="auto" w:fill="DEEAF6"/>
          </w:tcPr>
          <w:p w14:paraId="44C63D33" w14:textId="77777777" w:rsidR="006F6FDB" w:rsidRPr="006F6FDB" w:rsidRDefault="006F6FDB" w:rsidP="006F6FDB">
            <w:pPr>
              <w:spacing w:after="0"/>
              <w:rPr>
                <w:rFonts w:ascii="Garamond" w:hAnsi="Garamond" w:cs="Calibri Light"/>
                <w:b/>
                <w:bCs/>
                <w:spacing w:val="-2"/>
                <w:sz w:val="24"/>
                <w:szCs w:val="24"/>
              </w:rPr>
            </w:pPr>
          </w:p>
        </w:tc>
        <w:tc>
          <w:tcPr>
            <w:tcW w:w="1904" w:type="dxa"/>
            <w:shd w:val="clear" w:color="auto" w:fill="DEEAF6"/>
          </w:tcPr>
          <w:p w14:paraId="0426B921"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18CA5101" w14:textId="77777777" w:rsidTr="006F6FDB">
        <w:trPr>
          <w:trHeight w:val="602"/>
        </w:trPr>
        <w:tc>
          <w:tcPr>
            <w:tcW w:w="784" w:type="dxa"/>
          </w:tcPr>
          <w:p w14:paraId="6E1063C3"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 1</w:t>
            </w:r>
          </w:p>
        </w:tc>
        <w:tc>
          <w:tcPr>
            <w:tcW w:w="3059" w:type="dxa"/>
          </w:tcPr>
          <w:p w14:paraId="05D0307F"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Enhanced public safety and security</w:t>
            </w:r>
          </w:p>
        </w:tc>
        <w:tc>
          <w:tcPr>
            <w:tcW w:w="1955" w:type="dxa"/>
          </w:tcPr>
          <w:p w14:paraId="1EE126F8" w14:textId="77777777" w:rsidR="006F6FDB" w:rsidRPr="006F6FDB" w:rsidRDefault="006F6FDB" w:rsidP="006F6FDB">
            <w:pPr>
              <w:spacing w:after="0"/>
              <w:rPr>
                <w:rFonts w:ascii="Garamond" w:hAnsi="Garamond" w:cs="Calibri Light"/>
                <w:b/>
                <w:spacing w:val="-2"/>
                <w:sz w:val="24"/>
                <w:szCs w:val="24"/>
              </w:rPr>
            </w:pPr>
          </w:p>
        </w:tc>
        <w:tc>
          <w:tcPr>
            <w:tcW w:w="1511" w:type="dxa"/>
          </w:tcPr>
          <w:p w14:paraId="3EA0BFBA"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Ministry of Home Affairs</w:t>
            </w:r>
          </w:p>
        </w:tc>
        <w:tc>
          <w:tcPr>
            <w:tcW w:w="1485" w:type="dxa"/>
          </w:tcPr>
          <w:p w14:paraId="37E80EEC"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Expertise and manpower</w:t>
            </w:r>
          </w:p>
        </w:tc>
        <w:tc>
          <w:tcPr>
            <w:tcW w:w="1623" w:type="dxa"/>
          </w:tcPr>
          <w:p w14:paraId="5C915118" w14:textId="0B7C9625" w:rsidR="006F6FDB" w:rsidRPr="006F6FDB" w:rsidRDefault="006F6FDB" w:rsidP="006F6FDB">
            <w:pPr>
              <w:spacing w:after="0"/>
              <w:rPr>
                <w:rFonts w:ascii="Garamond" w:hAnsi="Garamond" w:cs="Calibri Light"/>
                <w:bCs/>
                <w:spacing w:val="-2"/>
                <w:sz w:val="24"/>
                <w:szCs w:val="24"/>
              </w:rPr>
            </w:pPr>
          </w:p>
        </w:tc>
        <w:tc>
          <w:tcPr>
            <w:tcW w:w="1596" w:type="dxa"/>
          </w:tcPr>
          <w:p w14:paraId="4DE0EBFF" w14:textId="4A6B2523" w:rsidR="006F6FDB" w:rsidRPr="006F6FDB" w:rsidRDefault="006F6FDB" w:rsidP="006F6FDB">
            <w:pPr>
              <w:spacing w:after="0"/>
              <w:rPr>
                <w:rFonts w:ascii="Garamond" w:hAnsi="Garamond" w:cs="Calibri Light"/>
                <w:bCs/>
                <w:spacing w:val="-2"/>
                <w:sz w:val="24"/>
                <w:szCs w:val="24"/>
              </w:rPr>
            </w:pPr>
          </w:p>
        </w:tc>
        <w:tc>
          <w:tcPr>
            <w:tcW w:w="1914" w:type="dxa"/>
            <w:gridSpan w:val="2"/>
          </w:tcPr>
          <w:p w14:paraId="48CA6D27" w14:textId="1A6C5E52" w:rsidR="006F6FDB" w:rsidRPr="006F6FDB" w:rsidRDefault="006F6FDB" w:rsidP="006F6FDB">
            <w:pPr>
              <w:spacing w:after="0"/>
              <w:rPr>
                <w:rFonts w:ascii="Garamond" w:hAnsi="Garamond" w:cs="Calibri Light"/>
                <w:bCs/>
                <w:spacing w:val="-2"/>
                <w:sz w:val="24"/>
                <w:szCs w:val="24"/>
              </w:rPr>
            </w:pPr>
          </w:p>
        </w:tc>
      </w:tr>
      <w:tr w:rsidR="006F6FDB" w:rsidRPr="006F6FDB" w14:paraId="7D09C65E" w14:textId="77777777" w:rsidTr="006F6FDB">
        <w:tc>
          <w:tcPr>
            <w:tcW w:w="8794" w:type="dxa"/>
            <w:gridSpan w:val="5"/>
            <w:shd w:val="clear" w:color="auto" w:fill="DEEAF6"/>
          </w:tcPr>
          <w:p w14:paraId="2492530E" w14:textId="24954AEB"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Programme 6:</w:t>
            </w:r>
            <w:r w:rsidRPr="006F6FDB">
              <w:rPr>
                <w:rFonts w:ascii="Garamond" w:hAnsi="Garamond" w:cs="Calibri Light"/>
                <w:b/>
                <w:spacing w:val="-2"/>
                <w:sz w:val="24"/>
                <w:szCs w:val="24"/>
              </w:rPr>
              <w:t xml:space="preserve"> Natural resource conversation and environmental management</w:t>
            </w:r>
          </w:p>
        </w:tc>
        <w:tc>
          <w:tcPr>
            <w:tcW w:w="1623" w:type="dxa"/>
            <w:shd w:val="clear" w:color="auto" w:fill="DEEAF6"/>
          </w:tcPr>
          <w:p w14:paraId="1C8902B3" w14:textId="77777777" w:rsidR="006F6FDB" w:rsidRPr="006F6FDB" w:rsidRDefault="006F6FDB" w:rsidP="006F6FDB">
            <w:pPr>
              <w:spacing w:after="0"/>
              <w:rPr>
                <w:rFonts w:ascii="Garamond" w:hAnsi="Garamond" w:cs="Calibri Light"/>
                <w:b/>
                <w:bCs/>
                <w:spacing w:val="-2"/>
                <w:sz w:val="24"/>
                <w:szCs w:val="24"/>
              </w:rPr>
            </w:pPr>
          </w:p>
        </w:tc>
        <w:tc>
          <w:tcPr>
            <w:tcW w:w="1606" w:type="dxa"/>
            <w:gridSpan w:val="2"/>
            <w:shd w:val="clear" w:color="auto" w:fill="DEEAF6"/>
          </w:tcPr>
          <w:p w14:paraId="4F3952DC" w14:textId="77777777" w:rsidR="006F6FDB" w:rsidRPr="006F6FDB" w:rsidRDefault="006F6FDB" w:rsidP="006F6FDB">
            <w:pPr>
              <w:spacing w:after="0"/>
              <w:rPr>
                <w:rFonts w:ascii="Garamond" w:hAnsi="Garamond" w:cs="Calibri Light"/>
                <w:b/>
                <w:bCs/>
                <w:spacing w:val="-2"/>
                <w:sz w:val="24"/>
                <w:szCs w:val="24"/>
              </w:rPr>
            </w:pPr>
          </w:p>
        </w:tc>
        <w:tc>
          <w:tcPr>
            <w:tcW w:w="1904" w:type="dxa"/>
            <w:shd w:val="clear" w:color="auto" w:fill="DEEAF6"/>
          </w:tcPr>
          <w:p w14:paraId="652CA6D9" w14:textId="77777777" w:rsidR="006F6FDB" w:rsidRPr="006F6FDB" w:rsidRDefault="006F6FDB" w:rsidP="006F6FDB">
            <w:pPr>
              <w:spacing w:after="0"/>
              <w:rPr>
                <w:rFonts w:ascii="Garamond" w:hAnsi="Garamond" w:cs="Calibri Light"/>
                <w:b/>
                <w:bCs/>
                <w:spacing w:val="-2"/>
                <w:sz w:val="24"/>
                <w:szCs w:val="24"/>
              </w:rPr>
            </w:pPr>
          </w:p>
        </w:tc>
      </w:tr>
      <w:tr w:rsidR="006F6FDB" w:rsidRPr="006F6FDB" w14:paraId="1B08E084" w14:textId="77777777" w:rsidTr="006F6FDB">
        <w:trPr>
          <w:trHeight w:val="602"/>
        </w:trPr>
        <w:tc>
          <w:tcPr>
            <w:tcW w:w="784" w:type="dxa"/>
          </w:tcPr>
          <w:p w14:paraId="7B0C07CB" w14:textId="77777777" w:rsidR="006F6FDB" w:rsidRPr="006F6FDB" w:rsidRDefault="006F6FDB" w:rsidP="006F6FDB">
            <w:pPr>
              <w:spacing w:after="0"/>
              <w:rPr>
                <w:rFonts w:ascii="Garamond" w:hAnsi="Garamond" w:cs="Calibri Light"/>
                <w:b/>
                <w:bCs/>
                <w:spacing w:val="-2"/>
                <w:sz w:val="24"/>
                <w:szCs w:val="24"/>
              </w:rPr>
            </w:pPr>
            <w:r w:rsidRPr="006F6FDB">
              <w:rPr>
                <w:rFonts w:ascii="Garamond" w:hAnsi="Garamond" w:cs="Calibri Light"/>
                <w:b/>
                <w:bCs/>
                <w:spacing w:val="-2"/>
                <w:sz w:val="24"/>
                <w:szCs w:val="24"/>
              </w:rPr>
              <w:t>OUC 1</w:t>
            </w:r>
          </w:p>
        </w:tc>
        <w:tc>
          <w:tcPr>
            <w:tcW w:w="3059" w:type="dxa"/>
          </w:tcPr>
          <w:p w14:paraId="1793FC7F" w14:textId="77777777" w:rsidR="006F6FDB" w:rsidRPr="006F6FDB" w:rsidRDefault="006F6FDB" w:rsidP="006F6FDB">
            <w:pPr>
              <w:spacing w:after="0"/>
              <w:rPr>
                <w:rFonts w:ascii="Garamond" w:hAnsi="Garamond" w:cs="Calibri Light"/>
                <w:b/>
                <w:spacing w:val="-2"/>
                <w:sz w:val="24"/>
                <w:szCs w:val="24"/>
              </w:rPr>
            </w:pPr>
            <w:r w:rsidRPr="006F6FDB">
              <w:rPr>
                <w:rFonts w:ascii="Garamond" w:hAnsi="Garamond" w:cs="Calibri Light"/>
                <w:b/>
                <w:spacing w:val="-2"/>
                <w:sz w:val="24"/>
                <w:szCs w:val="24"/>
              </w:rPr>
              <w:t xml:space="preserve">Improved natural resource conservation and environmental management </w:t>
            </w:r>
            <w:r w:rsidRPr="006F6FDB">
              <w:rPr>
                <w:rFonts w:ascii="Garamond" w:hAnsi="Garamond" w:cs="Calibri Light"/>
                <w:b/>
                <w:spacing w:val="-2"/>
                <w:sz w:val="24"/>
                <w:szCs w:val="24"/>
              </w:rPr>
              <w:tab/>
            </w:r>
          </w:p>
        </w:tc>
        <w:tc>
          <w:tcPr>
            <w:tcW w:w="1955" w:type="dxa"/>
          </w:tcPr>
          <w:p w14:paraId="234A5075" w14:textId="77777777" w:rsidR="006F6FDB" w:rsidRPr="006F6FDB" w:rsidRDefault="006F6FDB" w:rsidP="006F6FDB">
            <w:pPr>
              <w:spacing w:after="0"/>
              <w:rPr>
                <w:rFonts w:ascii="Garamond" w:hAnsi="Garamond" w:cs="Calibri Light"/>
                <w:b/>
                <w:spacing w:val="-2"/>
                <w:sz w:val="24"/>
                <w:szCs w:val="24"/>
              </w:rPr>
            </w:pPr>
          </w:p>
        </w:tc>
        <w:tc>
          <w:tcPr>
            <w:tcW w:w="1511" w:type="dxa"/>
          </w:tcPr>
          <w:p w14:paraId="74FD5472"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EMA</w:t>
            </w:r>
          </w:p>
          <w:p w14:paraId="359D7F3E"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 xml:space="preserve">National Parks </w:t>
            </w:r>
          </w:p>
        </w:tc>
        <w:tc>
          <w:tcPr>
            <w:tcW w:w="1485" w:type="dxa"/>
          </w:tcPr>
          <w:p w14:paraId="762741AA" w14:textId="77777777" w:rsidR="006F6FDB" w:rsidRPr="006F6FDB" w:rsidRDefault="006F6FDB" w:rsidP="006F6FDB">
            <w:pPr>
              <w:spacing w:after="0"/>
              <w:rPr>
                <w:rFonts w:ascii="Garamond" w:hAnsi="Garamond" w:cs="Calibri Light"/>
                <w:bCs/>
                <w:spacing w:val="-2"/>
                <w:sz w:val="24"/>
                <w:szCs w:val="24"/>
              </w:rPr>
            </w:pPr>
            <w:r w:rsidRPr="006F6FDB">
              <w:rPr>
                <w:rFonts w:ascii="Garamond" w:hAnsi="Garamond" w:cs="Calibri Light"/>
                <w:bCs/>
                <w:spacing w:val="-2"/>
                <w:sz w:val="24"/>
                <w:szCs w:val="24"/>
              </w:rPr>
              <w:t>Expertise, capacity building</w:t>
            </w:r>
          </w:p>
        </w:tc>
        <w:tc>
          <w:tcPr>
            <w:tcW w:w="1623" w:type="dxa"/>
          </w:tcPr>
          <w:p w14:paraId="5B0F1649" w14:textId="0D317D71" w:rsidR="006F6FDB" w:rsidRPr="006F6FDB" w:rsidRDefault="006F6FDB" w:rsidP="006F6FDB">
            <w:pPr>
              <w:spacing w:after="0"/>
              <w:rPr>
                <w:rFonts w:ascii="Garamond" w:hAnsi="Garamond" w:cs="Calibri Light"/>
                <w:bCs/>
                <w:spacing w:val="-2"/>
                <w:sz w:val="24"/>
                <w:szCs w:val="24"/>
              </w:rPr>
            </w:pPr>
          </w:p>
        </w:tc>
        <w:tc>
          <w:tcPr>
            <w:tcW w:w="1596" w:type="dxa"/>
          </w:tcPr>
          <w:p w14:paraId="6CD6CE5A" w14:textId="1151E100" w:rsidR="006F6FDB" w:rsidRPr="006F6FDB" w:rsidRDefault="006F6FDB" w:rsidP="006F6FDB">
            <w:pPr>
              <w:spacing w:after="0"/>
              <w:rPr>
                <w:rFonts w:ascii="Garamond" w:hAnsi="Garamond" w:cs="Calibri Light"/>
                <w:bCs/>
                <w:spacing w:val="-2"/>
                <w:sz w:val="24"/>
                <w:szCs w:val="24"/>
              </w:rPr>
            </w:pPr>
          </w:p>
        </w:tc>
        <w:tc>
          <w:tcPr>
            <w:tcW w:w="1914" w:type="dxa"/>
            <w:gridSpan w:val="2"/>
          </w:tcPr>
          <w:p w14:paraId="07B738C0" w14:textId="4598C888" w:rsidR="006F6FDB" w:rsidRPr="006F6FDB" w:rsidRDefault="006F6FDB" w:rsidP="006F6FDB">
            <w:pPr>
              <w:spacing w:after="0"/>
              <w:rPr>
                <w:rFonts w:ascii="Garamond" w:hAnsi="Garamond" w:cs="Calibri Light"/>
                <w:bCs/>
                <w:spacing w:val="-2"/>
                <w:sz w:val="24"/>
                <w:szCs w:val="24"/>
              </w:rPr>
            </w:pPr>
          </w:p>
        </w:tc>
      </w:tr>
    </w:tbl>
    <w:p w14:paraId="387AC80E" w14:textId="493CDC83" w:rsidR="00572449" w:rsidRPr="00592FE2" w:rsidRDefault="006F6FDB">
      <w:pPr>
        <w:spacing w:after="0"/>
        <w:rPr>
          <w:rStyle w:val="footnoteref"/>
          <w:rFonts w:ascii="Garamond" w:hAnsi="Garamond" w:cs="Calibri Light"/>
          <w:b/>
          <w:spacing w:val="-2"/>
          <w:sz w:val="24"/>
          <w:szCs w:val="24"/>
          <w:vertAlign w:val="baseline"/>
          <w:lang w:val="en-GB"/>
        </w:rPr>
      </w:pPr>
      <w:r w:rsidRPr="006F6FDB">
        <w:rPr>
          <w:rFonts w:ascii="Garamond" w:hAnsi="Garamond" w:cs="Calibri Light"/>
          <w:b/>
          <w:spacing w:val="-2"/>
          <w:sz w:val="24"/>
          <w:szCs w:val="24"/>
        </w:rPr>
        <w:br w:type="page"/>
      </w:r>
      <w:bookmarkStart w:id="2" w:name="_Hlk22125864"/>
    </w:p>
    <w:bookmarkEnd w:id="2"/>
    <w:p w14:paraId="387AC80F" w14:textId="390B1F5C" w:rsidR="00572449" w:rsidRPr="00592FE2" w:rsidRDefault="00991230">
      <w:pPr>
        <w:spacing w:after="0"/>
        <w:ind w:firstLine="72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9.b</w:t>
      </w:r>
      <w:r w:rsidR="00352A8E" w:rsidRPr="00592FE2">
        <w:rPr>
          <w:rStyle w:val="footnoteref"/>
          <w:rFonts w:ascii="Garamond" w:hAnsi="Garamond" w:cs="Calibri Light"/>
          <w:b/>
          <w:spacing w:val="-2"/>
          <w:sz w:val="24"/>
          <w:szCs w:val="24"/>
          <w:vertAlign w:val="baseline"/>
          <w:lang w:val="en-GB"/>
        </w:rPr>
        <w:t xml:space="preserve"> </w:t>
      </w:r>
      <w:r w:rsidRPr="00592FE2">
        <w:rPr>
          <w:rStyle w:val="footnoteref"/>
          <w:rFonts w:ascii="Garamond" w:hAnsi="Garamond" w:cs="Calibri Light"/>
          <w:b/>
          <w:spacing w:val="-2"/>
          <w:sz w:val="24"/>
          <w:szCs w:val="24"/>
          <w:vertAlign w:val="baseline"/>
          <w:lang w:val="en-GB"/>
        </w:rPr>
        <w:t>Outcome Performance Framework</w:t>
      </w:r>
    </w:p>
    <w:p w14:paraId="387AC810" w14:textId="77777777" w:rsidR="00572449" w:rsidRPr="00592FE2" w:rsidRDefault="00572449">
      <w:pPr>
        <w:spacing w:after="0"/>
        <w:rPr>
          <w:rStyle w:val="footnoteref"/>
          <w:rFonts w:ascii="Garamond" w:hAnsi="Garamond" w:cs="Calibri Light"/>
          <w:b/>
          <w:spacing w:val="-2"/>
          <w:sz w:val="24"/>
          <w:szCs w:val="24"/>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683"/>
        <w:gridCol w:w="740"/>
        <w:gridCol w:w="1830"/>
        <w:gridCol w:w="774"/>
        <w:gridCol w:w="664"/>
        <w:gridCol w:w="431"/>
        <w:gridCol w:w="358"/>
        <w:gridCol w:w="546"/>
        <w:gridCol w:w="432"/>
        <w:gridCol w:w="429"/>
        <w:gridCol w:w="697"/>
        <w:gridCol w:w="432"/>
        <w:gridCol w:w="432"/>
        <w:gridCol w:w="546"/>
        <w:gridCol w:w="432"/>
        <w:gridCol w:w="432"/>
        <w:gridCol w:w="546"/>
        <w:gridCol w:w="1099"/>
        <w:gridCol w:w="1174"/>
      </w:tblGrid>
      <w:tr w:rsidR="00AB0ADA" w:rsidRPr="00592FE2" w14:paraId="387AC817" w14:textId="77777777" w:rsidTr="002C2BCE">
        <w:trPr>
          <w:trHeight w:val="941"/>
        </w:trPr>
        <w:tc>
          <w:tcPr>
            <w:tcW w:w="722" w:type="dxa"/>
            <w:vMerge w:val="restart"/>
            <w:shd w:val="clear" w:color="auto" w:fill="D6E3BC" w:themeFill="accent3" w:themeFillTint="66"/>
            <w:vAlign w:val="center"/>
          </w:tcPr>
          <w:p w14:paraId="387AC811"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Code</w:t>
            </w:r>
          </w:p>
        </w:tc>
        <w:tc>
          <w:tcPr>
            <w:tcW w:w="1656" w:type="dxa"/>
            <w:vMerge w:val="restart"/>
            <w:shd w:val="clear" w:color="auto" w:fill="D6E3BC" w:themeFill="accent3" w:themeFillTint="66"/>
            <w:vAlign w:val="center"/>
          </w:tcPr>
          <w:p w14:paraId="387AC812"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Outcome</w:t>
            </w:r>
          </w:p>
        </w:tc>
        <w:tc>
          <w:tcPr>
            <w:tcW w:w="730" w:type="dxa"/>
            <w:vMerge w:val="restart"/>
            <w:shd w:val="clear" w:color="auto" w:fill="D6E3BC" w:themeFill="accent3" w:themeFillTint="66"/>
            <w:vAlign w:val="center"/>
          </w:tcPr>
          <w:p w14:paraId="387AC813"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Prog: ref:</w:t>
            </w:r>
          </w:p>
        </w:tc>
        <w:tc>
          <w:tcPr>
            <w:tcW w:w="1801" w:type="dxa"/>
            <w:vMerge w:val="restart"/>
            <w:shd w:val="clear" w:color="auto" w:fill="D6E3BC" w:themeFill="accent3" w:themeFillTint="66"/>
            <w:vAlign w:val="center"/>
          </w:tcPr>
          <w:p w14:paraId="387AC814"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KPI</w:t>
            </w:r>
          </w:p>
        </w:tc>
        <w:tc>
          <w:tcPr>
            <w:tcW w:w="1603" w:type="dxa"/>
            <w:gridSpan w:val="2"/>
            <w:shd w:val="clear" w:color="auto" w:fill="D6E3BC" w:themeFill="accent3" w:themeFillTint="66"/>
            <w:vAlign w:val="center"/>
          </w:tcPr>
          <w:p w14:paraId="387AC815"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Baseline</w:t>
            </w:r>
          </w:p>
        </w:tc>
        <w:tc>
          <w:tcPr>
            <w:tcW w:w="7896" w:type="dxa"/>
            <w:gridSpan w:val="14"/>
            <w:shd w:val="clear" w:color="auto" w:fill="D6E3BC" w:themeFill="accent3" w:themeFillTint="66"/>
          </w:tcPr>
          <w:p w14:paraId="387AC816"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Targets</w:t>
            </w:r>
          </w:p>
        </w:tc>
      </w:tr>
      <w:tr w:rsidR="009A62EA" w:rsidRPr="00592FE2" w14:paraId="387AC82C" w14:textId="77777777" w:rsidTr="002C2BCE">
        <w:trPr>
          <w:trHeight w:val="126"/>
        </w:trPr>
        <w:tc>
          <w:tcPr>
            <w:tcW w:w="722" w:type="dxa"/>
            <w:vMerge/>
            <w:shd w:val="clear" w:color="auto" w:fill="D6E3BC" w:themeFill="accent3" w:themeFillTint="66"/>
          </w:tcPr>
          <w:p w14:paraId="387AC818" w14:textId="77777777" w:rsidR="00572449" w:rsidRPr="00592FE2" w:rsidRDefault="00572449">
            <w:pPr>
              <w:spacing w:after="0"/>
              <w:jc w:val="center"/>
              <w:rPr>
                <w:rStyle w:val="footnoteref"/>
                <w:rFonts w:ascii="Garamond" w:hAnsi="Garamond" w:cs="Calibri Light"/>
                <w:b/>
                <w:spacing w:val="-2"/>
                <w:sz w:val="24"/>
                <w:szCs w:val="24"/>
                <w:vertAlign w:val="baseline"/>
                <w:lang w:val="en-GB"/>
              </w:rPr>
            </w:pPr>
          </w:p>
        </w:tc>
        <w:tc>
          <w:tcPr>
            <w:tcW w:w="1656" w:type="dxa"/>
            <w:vMerge/>
            <w:shd w:val="clear" w:color="auto" w:fill="D6E3BC" w:themeFill="accent3" w:themeFillTint="66"/>
          </w:tcPr>
          <w:p w14:paraId="387AC819" w14:textId="77777777" w:rsidR="00572449" w:rsidRPr="00592FE2" w:rsidRDefault="00572449">
            <w:pPr>
              <w:spacing w:after="0"/>
              <w:jc w:val="center"/>
              <w:rPr>
                <w:rStyle w:val="footnoteref"/>
                <w:rFonts w:ascii="Garamond" w:hAnsi="Garamond" w:cs="Calibri Light"/>
                <w:b/>
                <w:spacing w:val="-2"/>
                <w:sz w:val="24"/>
                <w:szCs w:val="24"/>
                <w:vertAlign w:val="baseline"/>
                <w:lang w:val="en-GB"/>
              </w:rPr>
            </w:pPr>
          </w:p>
        </w:tc>
        <w:tc>
          <w:tcPr>
            <w:tcW w:w="730" w:type="dxa"/>
            <w:vMerge/>
            <w:shd w:val="clear" w:color="auto" w:fill="D6E3BC" w:themeFill="accent3" w:themeFillTint="66"/>
          </w:tcPr>
          <w:p w14:paraId="387AC81A" w14:textId="77777777" w:rsidR="00572449" w:rsidRPr="00592FE2" w:rsidRDefault="00572449">
            <w:pPr>
              <w:spacing w:after="0"/>
              <w:jc w:val="center"/>
              <w:rPr>
                <w:rStyle w:val="footnoteref"/>
                <w:rFonts w:ascii="Garamond" w:hAnsi="Garamond" w:cs="Calibri Light"/>
                <w:b/>
                <w:spacing w:val="-2"/>
                <w:sz w:val="24"/>
                <w:szCs w:val="24"/>
                <w:vertAlign w:val="baseline"/>
                <w:lang w:val="en-GB"/>
              </w:rPr>
            </w:pPr>
          </w:p>
        </w:tc>
        <w:tc>
          <w:tcPr>
            <w:tcW w:w="1801" w:type="dxa"/>
            <w:vMerge/>
            <w:shd w:val="clear" w:color="auto" w:fill="D6E3BC" w:themeFill="accent3" w:themeFillTint="66"/>
          </w:tcPr>
          <w:p w14:paraId="387AC81B" w14:textId="77777777" w:rsidR="00572449" w:rsidRPr="00592FE2" w:rsidRDefault="00572449">
            <w:pPr>
              <w:spacing w:after="0"/>
              <w:jc w:val="center"/>
              <w:rPr>
                <w:rStyle w:val="footnoteref"/>
                <w:rFonts w:ascii="Garamond" w:hAnsi="Garamond" w:cs="Calibri Light"/>
                <w:b/>
                <w:spacing w:val="-2"/>
                <w:sz w:val="24"/>
                <w:szCs w:val="24"/>
                <w:vertAlign w:val="baseline"/>
                <w:lang w:val="en-GB"/>
              </w:rPr>
            </w:pPr>
          </w:p>
        </w:tc>
        <w:tc>
          <w:tcPr>
            <w:tcW w:w="947" w:type="dxa"/>
            <w:shd w:val="clear" w:color="auto" w:fill="D6E3BC" w:themeFill="accent3" w:themeFillTint="66"/>
          </w:tcPr>
          <w:p w14:paraId="387AC81C"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Value</w:t>
            </w:r>
          </w:p>
        </w:tc>
        <w:tc>
          <w:tcPr>
            <w:tcW w:w="656" w:type="dxa"/>
            <w:shd w:val="clear" w:color="auto" w:fill="D6E3BC" w:themeFill="accent3" w:themeFillTint="66"/>
          </w:tcPr>
          <w:p w14:paraId="387AC81D"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Year</w:t>
            </w:r>
          </w:p>
        </w:tc>
        <w:tc>
          <w:tcPr>
            <w:tcW w:w="428" w:type="dxa"/>
            <w:shd w:val="clear" w:color="auto" w:fill="D6E3BC" w:themeFill="accent3" w:themeFillTint="66"/>
            <w:vAlign w:val="center"/>
          </w:tcPr>
          <w:p w14:paraId="387AC81E"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J</w:t>
            </w:r>
          </w:p>
        </w:tc>
        <w:tc>
          <w:tcPr>
            <w:tcW w:w="356" w:type="dxa"/>
            <w:shd w:val="clear" w:color="auto" w:fill="D6E3BC" w:themeFill="accent3" w:themeFillTint="66"/>
            <w:vAlign w:val="center"/>
          </w:tcPr>
          <w:p w14:paraId="387AC81F"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F</w:t>
            </w:r>
          </w:p>
        </w:tc>
        <w:tc>
          <w:tcPr>
            <w:tcW w:w="540" w:type="dxa"/>
            <w:shd w:val="clear" w:color="auto" w:fill="D6E3BC" w:themeFill="accent3" w:themeFillTint="66"/>
            <w:vAlign w:val="center"/>
          </w:tcPr>
          <w:p w14:paraId="387AC820"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M</w:t>
            </w:r>
          </w:p>
        </w:tc>
        <w:tc>
          <w:tcPr>
            <w:tcW w:w="428" w:type="dxa"/>
            <w:shd w:val="clear" w:color="auto" w:fill="D6E3BC" w:themeFill="accent3" w:themeFillTint="66"/>
            <w:vAlign w:val="center"/>
          </w:tcPr>
          <w:p w14:paraId="387AC821"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A</w:t>
            </w:r>
          </w:p>
        </w:tc>
        <w:tc>
          <w:tcPr>
            <w:tcW w:w="425" w:type="dxa"/>
            <w:shd w:val="clear" w:color="auto" w:fill="D6E3BC" w:themeFill="accent3" w:themeFillTint="66"/>
            <w:vAlign w:val="center"/>
          </w:tcPr>
          <w:p w14:paraId="387AC822"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M</w:t>
            </w:r>
          </w:p>
        </w:tc>
        <w:tc>
          <w:tcPr>
            <w:tcW w:w="688" w:type="dxa"/>
            <w:shd w:val="clear" w:color="auto" w:fill="D6E3BC" w:themeFill="accent3" w:themeFillTint="66"/>
            <w:vAlign w:val="center"/>
          </w:tcPr>
          <w:p w14:paraId="387AC823"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J</w:t>
            </w:r>
          </w:p>
        </w:tc>
        <w:tc>
          <w:tcPr>
            <w:tcW w:w="428" w:type="dxa"/>
            <w:shd w:val="clear" w:color="auto" w:fill="D6E3BC" w:themeFill="accent3" w:themeFillTint="66"/>
            <w:vAlign w:val="center"/>
          </w:tcPr>
          <w:p w14:paraId="387AC824"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J</w:t>
            </w:r>
          </w:p>
        </w:tc>
        <w:tc>
          <w:tcPr>
            <w:tcW w:w="428" w:type="dxa"/>
            <w:shd w:val="clear" w:color="auto" w:fill="D6E3BC" w:themeFill="accent3" w:themeFillTint="66"/>
            <w:vAlign w:val="center"/>
          </w:tcPr>
          <w:p w14:paraId="387AC825"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A</w:t>
            </w:r>
          </w:p>
        </w:tc>
        <w:tc>
          <w:tcPr>
            <w:tcW w:w="540" w:type="dxa"/>
            <w:shd w:val="clear" w:color="auto" w:fill="D6E3BC" w:themeFill="accent3" w:themeFillTint="66"/>
            <w:vAlign w:val="center"/>
          </w:tcPr>
          <w:p w14:paraId="387AC826"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S</w:t>
            </w:r>
          </w:p>
        </w:tc>
        <w:tc>
          <w:tcPr>
            <w:tcW w:w="428" w:type="dxa"/>
            <w:shd w:val="clear" w:color="auto" w:fill="D6E3BC" w:themeFill="accent3" w:themeFillTint="66"/>
            <w:vAlign w:val="center"/>
          </w:tcPr>
          <w:p w14:paraId="387AC827" w14:textId="0407F6D0" w:rsidR="00572449" w:rsidRPr="00592FE2" w:rsidRDefault="00C00225">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O</w:t>
            </w:r>
          </w:p>
        </w:tc>
        <w:tc>
          <w:tcPr>
            <w:tcW w:w="428" w:type="dxa"/>
            <w:shd w:val="clear" w:color="auto" w:fill="D6E3BC" w:themeFill="accent3" w:themeFillTint="66"/>
            <w:vAlign w:val="center"/>
          </w:tcPr>
          <w:p w14:paraId="387AC828"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N</w:t>
            </w:r>
          </w:p>
        </w:tc>
        <w:tc>
          <w:tcPr>
            <w:tcW w:w="540" w:type="dxa"/>
            <w:shd w:val="clear" w:color="auto" w:fill="D6E3BC" w:themeFill="accent3" w:themeFillTint="66"/>
            <w:vAlign w:val="center"/>
          </w:tcPr>
          <w:p w14:paraId="387AC829" w14:textId="77777777" w:rsidR="00572449" w:rsidRPr="00592FE2"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D</w:t>
            </w:r>
          </w:p>
        </w:tc>
        <w:tc>
          <w:tcPr>
            <w:tcW w:w="1083" w:type="dxa"/>
            <w:vMerge w:val="restart"/>
            <w:shd w:val="clear" w:color="auto" w:fill="D6E3BC" w:themeFill="accent3" w:themeFillTint="66"/>
            <w:vAlign w:val="center"/>
          </w:tcPr>
          <w:p w14:paraId="387AC82A" w14:textId="77777777" w:rsidR="00572449" w:rsidRPr="00592FE2" w:rsidRDefault="00991230">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Planning frame target</w:t>
            </w:r>
          </w:p>
        </w:tc>
        <w:tc>
          <w:tcPr>
            <w:tcW w:w="1156" w:type="dxa"/>
            <w:vMerge w:val="restart"/>
            <w:shd w:val="clear" w:color="auto" w:fill="D6E3BC" w:themeFill="accent3" w:themeFillTint="66"/>
          </w:tcPr>
          <w:p w14:paraId="387AC82B" w14:textId="77777777" w:rsidR="00572449" w:rsidRPr="00592FE2" w:rsidRDefault="00991230">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Allowable Variance</w:t>
            </w:r>
          </w:p>
        </w:tc>
      </w:tr>
      <w:tr w:rsidR="009A62EA" w:rsidRPr="00592FE2" w14:paraId="387AC841" w14:textId="77777777" w:rsidTr="002C2BCE">
        <w:trPr>
          <w:trHeight w:val="169"/>
        </w:trPr>
        <w:tc>
          <w:tcPr>
            <w:tcW w:w="722" w:type="dxa"/>
            <w:vMerge/>
            <w:shd w:val="clear" w:color="auto" w:fill="D6E3BC" w:themeFill="accent3" w:themeFillTint="66"/>
          </w:tcPr>
          <w:p w14:paraId="387AC82D"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1656" w:type="dxa"/>
            <w:vMerge/>
            <w:shd w:val="clear" w:color="auto" w:fill="D6E3BC" w:themeFill="accent3" w:themeFillTint="66"/>
          </w:tcPr>
          <w:p w14:paraId="387AC82E"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730" w:type="dxa"/>
            <w:vMerge/>
            <w:shd w:val="clear" w:color="auto" w:fill="D6E3BC" w:themeFill="accent3" w:themeFillTint="66"/>
          </w:tcPr>
          <w:p w14:paraId="387AC82F"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1801" w:type="dxa"/>
            <w:vMerge/>
            <w:shd w:val="clear" w:color="auto" w:fill="D6E3BC" w:themeFill="accent3" w:themeFillTint="66"/>
          </w:tcPr>
          <w:p w14:paraId="387AC830"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947" w:type="dxa"/>
            <w:shd w:val="clear" w:color="auto" w:fill="D6E3BC" w:themeFill="accent3" w:themeFillTint="66"/>
          </w:tcPr>
          <w:p w14:paraId="387AC831"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656" w:type="dxa"/>
            <w:shd w:val="clear" w:color="auto" w:fill="D6E3BC" w:themeFill="accent3" w:themeFillTint="66"/>
          </w:tcPr>
          <w:p w14:paraId="387AC832"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428" w:type="dxa"/>
            <w:shd w:val="clear" w:color="auto" w:fill="D6E3BC" w:themeFill="accent3" w:themeFillTint="66"/>
            <w:vAlign w:val="center"/>
          </w:tcPr>
          <w:p w14:paraId="387AC833"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356" w:type="dxa"/>
            <w:shd w:val="clear" w:color="auto" w:fill="D6E3BC" w:themeFill="accent3" w:themeFillTint="66"/>
            <w:vAlign w:val="center"/>
          </w:tcPr>
          <w:p w14:paraId="387AC834"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540" w:type="dxa"/>
            <w:shd w:val="clear" w:color="auto" w:fill="D6E3BC" w:themeFill="accent3" w:themeFillTint="66"/>
            <w:vAlign w:val="center"/>
          </w:tcPr>
          <w:p w14:paraId="387AC835"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8" w:type="dxa"/>
            <w:shd w:val="clear" w:color="auto" w:fill="D6E3BC" w:themeFill="accent3" w:themeFillTint="66"/>
            <w:vAlign w:val="center"/>
          </w:tcPr>
          <w:p w14:paraId="387AC836"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5" w:type="dxa"/>
            <w:shd w:val="clear" w:color="auto" w:fill="D6E3BC" w:themeFill="accent3" w:themeFillTint="66"/>
            <w:vAlign w:val="center"/>
          </w:tcPr>
          <w:p w14:paraId="387AC837"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688" w:type="dxa"/>
            <w:shd w:val="clear" w:color="auto" w:fill="D6E3BC" w:themeFill="accent3" w:themeFillTint="66"/>
            <w:vAlign w:val="center"/>
          </w:tcPr>
          <w:p w14:paraId="387AC838"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8" w:type="dxa"/>
            <w:shd w:val="clear" w:color="auto" w:fill="D6E3BC" w:themeFill="accent3" w:themeFillTint="66"/>
            <w:vAlign w:val="center"/>
          </w:tcPr>
          <w:p w14:paraId="387AC839"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8" w:type="dxa"/>
            <w:shd w:val="clear" w:color="auto" w:fill="D6E3BC" w:themeFill="accent3" w:themeFillTint="66"/>
            <w:vAlign w:val="center"/>
          </w:tcPr>
          <w:p w14:paraId="387AC83A"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540" w:type="dxa"/>
            <w:shd w:val="clear" w:color="auto" w:fill="D6E3BC" w:themeFill="accent3" w:themeFillTint="66"/>
            <w:vAlign w:val="center"/>
          </w:tcPr>
          <w:p w14:paraId="387AC83B"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8" w:type="dxa"/>
            <w:shd w:val="clear" w:color="auto" w:fill="D6E3BC" w:themeFill="accent3" w:themeFillTint="66"/>
            <w:vAlign w:val="center"/>
          </w:tcPr>
          <w:p w14:paraId="387AC83C"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428" w:type="dxa"/>
            <w:shd w:val="clear" w:color="auto" w:fill="D6E3BC" w:themeFill="accent3" w:themeFillTint="66"/>
            <w:vAlign w:val="center"/>
          </w:tcPr>
          <w:p w14:paraId="387AC83D"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540" w:type="dxa"/>
            <w:shd w:val="clear" w:color="auto" w:fill="D6E3BC" w:themeFill="accent3" w:themeFillTint="66"/>
            <w:vAlign w:val="center"/>
          </w:tcPr>
          <w:p w14:paraId="387AC83E" w14:textId="77777777" w:rsidR="00572449" w:rsidRPr="00592FE2" w:rsidRDefault="00572449">
            <w:pPr>
              <w:spacing w:after="0"/>
              <w:jc w:val="center"/>
              <w:rPr>
                <w:rStyle w:val="footnoteref"/>
                <w:rFonts w:ascii="Garamond" w:hAnsi="Garamond" w:cs="Calibri Light"/>
                <w:spacing w:val="-2"/>
                <w:sz w:val="24"/>
                <w:szCs w:val="24"/>
                <w:vertAlign w:val="baseline"/>
                <w:lang w:val="en-GB"/>
              </w:rPr>
            </w:pPr>
          </w:p>
        </w:tc>
        <w:tc>
          <w:tcPr>
            <w:tcW w:w="1083" w:type="dxa"/>
            <w:vMerge/>
            <w:shd w:val="clear" w:color="auto" w:fill="D6E3BC" w:themeFill="accent3" w:themeFillTint="66"/>
            <w:vAlign w:val="center"/>
          </w:tcPr>
          <w:p w14:paraId="387AC83F"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1156" w:type="dxa"/>
            <w:vMerge/>
            <w:shd w:val="clear" w:color="auto" w:fill="D6E3BC" w:themeFill="accent3" w:themeFillTint="66"/>
          </w:tcPr>
          <w:p w14:paraId="387AC840" w14:textId="77777777" w:rsidR="00572449" w:rsidRPr="00592FE2" w:rsidRDefault="00572449">
            <w:pPr>
              <w:spacing w:after="0"/>
              <w:rPr>
                <w:rStyle w:val="footnoteref"/>
                <w:rFonts w:ascii="Garamond" w:hAnsi="Garamond" w:cs="Calibri Light"/>
                <w:b/>
                <w:spacing w:val="-2"/>
                <w:sz w:val="24"/>
                <w:szCs w:val="24"/>
                <w:vertAlign w:val="baseline"/>
                <w:lang w:val="en-GB"/>
              </w:rPr>
            </w:pPr>
          </w:p>
        </w:tc>
      </w:tr>
      <w:tr w:rsidR="002C2BCE" w:rsidRPr="00592FE2" w14:paraId="387AC856" w14:textId="77777777" w:rsidTr="002C2BCE">
        <w:trPr>
          <w:trHeight w:val="360"/>
        </w:trPr>
        <w:tc>
          <w:tcPr>
            <w:tcW w:w="722" w:type="dxa"/>
            <w:vAlign w:val="center"/>
          </w:tcPr>
          <w:p w14:paraId="5E1B3935" w14:textId="77777777" w:rsidR="00572449" w:rsidRDefault="00991230">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 xml:space="preserve">OUC </w:t>
            </w:r>
            <w:r w:rsidR="001059BD" w:rsidRPr="00592FE2">
              <w:rPr>
                <w:rStyle w:val="footnoteref"/>
                <w:rFonts w:ascii="Garamond" w:hAnsi="Garamond" w:cs="Calibri Light"/>
                <w:b/>
                <w:spacing w:val="-2"/>
                <w:sz w:val="24"/>
                <w:szCs w:val="24"/>
                <w:vertAlign w:val="baseline"/>
                <w:lang w:val="en-GB"/>
              </w:rPr>
              <w:t>1</w:t>
            </w:r>
          </w:p>
          <w:p w14:paraId="2236C1F2" w14:textId="77777777" w:rsidR="00224215" w:rsidRDefault="00224215">
            <w:pPr>
              <w:spacing w:after="0"/>
              <w:jc w:val="center"/>
              <w:rPr>
                <w:rStyle w:val="footnoteref"/>
                <w:rFonts w:ascii="Garamond" w:hAnsi="Garamond" w:cs="Calibri Light"/>
                <w:b/>
                <w:spacing w:val="-2"/>
                <w:sz w:val="24"/>
                <w:szCs w:val="24"/>
                <w:vertAlign w:val="baseline"/>
                <w:lang w:val="en-GB"/>
              </w:rPr>
            </w:pPr>
          </w:p>
          <w:p w14:paraId="1D02E786" w14:textId="77777777" w:rsidR="00C95616" w:rsidRDefault="00C95616">
            <w:pPr>
              <w:spacing w:after="0"/>
              <w:jc w:val="center"/>
              <w:rPr>
                <w:rStyle w:val="footnoteref"/>
                <w:lang w:val="en-GB"/>
              </w:rPr>
            </w:pPr>
          </w:p>
          <w:p w14:paraId="1A60C17B" w14:textId="77777777" w:rsidR="00C95616" w:rsidRDefault="00C95616">
            <w:pPr>
              <w:spacing w:after="0"/>
              <w:jc w:val="center"/>
              <w:rPr>
                <w:rStyle w:val="footnoteref"/>
                <w:lang w:val="en-GB"/>
              </w:rPr>
            </w:pPr>
          </w:p>
          <w:p w14:paraId="387AC842" w14:textId="5DB67E55" w:rsidR="00C95616" w:rsidRPr="00592FE2" w:rsidRDefault="00C95616">
            <w:pPr>
              <w:spacing w:after="0"/>
              <w:jc w:val="center"/>
              <w:rPr>
                <w:rStyle w:val="footnoteref"/>
                <w:rFonts w:ascii="Garamond" w:hAnsi="Garamond" w:cs="Calibri Light"/>
                <w:b/>
                <w:spacing w:val="-2"/>
                <w:sz w:val="24"/>
                <w:szCs w:val="24"/>
                <w:vertAlign w:val="baseline"/>
                <w:lang w:val="en-GB"/>
              </w:rPr>
            </w:pPr>
          </w:p>
        </w:tc>
        <w:tc>
          <w:tcPr>
            <w:tcW w:w="1656" w:type="dxa"/>
          </w:tcPr>
          <w:p w14:paraId="387AC843" w14:textId="107805CF" w:rsidR="00572449" w:rsidRPr="00592FE2" w:rsidRDefault="001059BD">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Improved Corporate Governance and Administration</w:t>
            </w:r>
          </w:p>
        </w:tc>
        <w:tc>
          <w:tcPr>
            <w:tcW w:w="730" w:type="dxa"/>
          </w:tcPr>
          <w:p w14:paraId="387AC844" w14:textId="6C552FFD" w:rsidR="00572449" w:rsidRPr="00654207" w:rsidRDefault="001059BD">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w:t>
            </w:r>
          </w:p>
        </w:tc>
        <w:tc>
          <w:tcPr>
            <w:tcW w:w="1801" w:type="dxa"/>
          </w:tcPr>
          <w:p w14:paraId="7D191AC2" w14:textId="77777777" w:rsidR="00572449" w:rsidRDefault="00654207">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Clients’</w:t>
            </w:r>
            <w:r w:rsidR="001059BD" w:rsidRPr="00654207">
              <w:rPr>
                <w:rStyle w:val="footnoteref"/>
                <w:rFonts w:ascii="Garamond" w:hAnsi="Garamond" w:cs="Calibri Light"/>
                <w:bCs/>
                <w:spacing w:val="-2"/>
                <w:sz w:val="24"/>
                <w:szCs w:val="24"/>
                <w:vertAlign w:val="baseline"/>
                <w:lang w:val="en-GB"/>
              </w:rPr>
              <w:t xml:space="preserve"> satisfaction index</w:t>
            </w:r>
          </w:p>
          <w:p w14:paraId="387AC845" w14:textId="4FEE142A" w:rsidR="00DB42FF" w:rsidRPr="00654207" w:rsidRDefault="00EA2F49">
            <w:pPr>
              <w:spacing w:after="0"/>
              <w:rPr>
                <w:rStyle w:val="footnoteref"/>
                <w:rFonts w:ascii="Garamond" w:hAnsi="Garamond" w:cs="Calibri Light"/>
                <w:bCs/>
                <w:spacing w:val="-2"/>
                <w:sz w:val="24"/>
                <w:szCs w:val="24"/>
                <w:vertAlign w:val="baseline"/>
                <w:lang w:val="en-GB"/>
              </w:rPr>
            </w:pPr>
            <w:r w:rsidRPr="00DE3540">
              <w:rPr>
                <w:rStyle w:val="footnoteref"/>
                <w:rFonts w:ascii="Garamond" w:hAnsi="Garamond" w:cs="Calibri Light"/>
                <w:bCs/>
                <w:spacing w:val="-2"/>
                <w:sz w:val="24"/>
                <w:szCs w:val="24"/>
                <w:vertAlign w:val="baseline"/>
                <w:lang w:val="en-GB"/>
              </w:rPr>
              <w:t>(%)</w:t>
            </w:r>
          </w:p>
        </w:tc>
        <w:tc>
          <w:tcPr>
            <w:tcW w:w="947" w:type="dxa"/>
          </w:tcPr>
          <w:p w14:paraId="387AC846" w14:textId="67447221" w:rsidR="00572449" w:rsidRPr="00654207" w:rsidRDefault="001059BD">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66.38</w:t>
            </w:r>
          </w:p>
        </w:tc>
        <w:tc>
          <w:tcPr>
            <w:tcW w:w="656" w:type="dxa"/>
          </w:tcPr>
          <w:p w14:paraId="387AC847" w14:textId="373DEE7A" w:rsidR="00572449" w:rsidRPr="00654207" w:rsidRDefault="001059BD">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387AC848" w14:textId="3695E686"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87AC849" w14:textId="2FB9855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87AC84A" w14:textId="7B3DFCB9"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4B" w14:textId="14155167"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387AC84C" w14:textId="10E08A34"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0C111F71" w14:textId="77777777" w:rsidR="00572449" w:rsidRDefault="009B4DBE">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67.69</w:t>
            </w:r>
          </w:p>
          <w:p w14:paraId="1A3C729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71620A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E1F10E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4D" w14:textId="256DE776"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87AC84E" w14:textId="11229FB2"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4F" w14:textId="785528FB"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87AC850" w14:textId="761223A9"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51" w14:textId="30EEFB9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52" w14:textId="5B377B31"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9B3AA60" w14:textId="77777777" w:rsidR="00572449" w:rsidRDefault="009B4DBE">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69</w:t>
            </w:r>
          </w:p>
          <w:p w14:paraId="0FC53D85"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210B110"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4309013"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586C98D"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53" w14:textId="5B75ED3F"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55A6F86" w14:textId="77777777" w:rsidR="00572449"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69</w:t>
            </w:r>
          </w:p>
          <w:p w14:paraId="41318A91"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2F985E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67BD7F6"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5D8AB63"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54" w14:textId="52DA65DC"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387AC855" w14:textId="4BB89D72" w:rsidR="00572449" w:rsidRPr="00654207"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0</w:t>
            </w:r>
          </w:p>
        </w:tc>
      </w:tr>
      <w:tr w:rsidR="002C2BCE" w:rsidRPr="00592FE2" w14:paraId="387AC86B" w14:textId="77777777" w:rsidTr="002C2BCE">
        <w:trPr>
          <w:trHeight w:val="369"/>
        </w:trPr>
        <w:tc>
          <w:tcPr>
            <w:tcW w:w="722" w:type="dxa"/>
            <w:vAlign w:val="center"/>
          </w:tcPr>
          <w:p w14:paraId="387AC857" w14:textId="77304BCB" w:rsidR="00572449" w:rsidRPr="00592FE2" w:rsidRDefault="00572449">
            <w:pPr>
              <w:spacing w:after="0"/>
              <w:jc w:val="center"/>
              <w:rPr>
                <w:rStyle w:val="footnoteref"/>
                <w:rFonts w:ascii="Garamond" w:hAnsi="Garamond" w:cs="Calibri Light"/>
                <w:b/>
                <w:spacing w:val="-2"/>
                <w:sz w:val="24"/>
                <w:szCs w:val="24"/>
                <w:vertAlign w:val="baseline"/>
                <w:lang w:val="en-GB"/>
              </w:rPr>
            </w:pPr>
          </w:p>
        </w:tc>
        <w:tc>
          <w:tcPr>
            <w:tcW w:w="1656" w:type="dxa"/>
          </w:tcPr>
          <w:p w14:paraId="387AC858"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730" w:type="dxa"/>
          </w:tcPr>
          <w:p w14:paraId="387AC859" w14:textId="77777777" w:rsidR="00572449" w:rsidRPr="00654207" w:rsidRDefault="00572449">
            <w:pPr>
              <w:spacing w:after="0"/>
              <w:rPr>
                <w:rStyle w:val="footnoteref"/>
                <w:rFonts w:ascii="Garamond" w:hAnsi="Garamond" w:cs="Calibri Light"/>
                <w:bCs/>
                <w:spacing w:val="-2"/>
                <w:sz w:val="24"/>
                <w:szCs w:val="24"/>
                <w:vertAlign w:val="baseline"/>
                <w:lang w:val="en-GB"/>
              </w:rPr>
            </w:pPr>
          </w:p>
        </w:tc>
        <w:tc>
          <w:tcPr>
            <w:tcW w:w="1801" w:type="dxa"/>
          </w:tcPr>
          <w:p w14:paraId="387AC85A" w14:textId="6F6A0E37" w:rsidR="00572449" w:rsidRPr="00DB42FF" w:rsidRDefault="009B4DBE">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Employee satisfaction index</w:t>
            </w:r>
            <w:r w:rsidR="00DB42F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387AC85B" w14:textId="1C32B4C9" w:rsidR="00572449" w:rsidRPr="00654207" w:rsidRDefault="009B4DBE">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58.18</w:t>
            </w:r>
          </w:p>
        </w:tc>
        <w:tc>
          <w:tcPr>
            <w:tcW w:w="656" w:type="dxa"/>
          </w:tcPr>
          <w:p w14:paraId="387AC85C" w14:textId="585D0DD9" w:rsidR="00572449" w:rsidRPr="00654207" w:rsidRDefault="009B4DBE">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387AC85D" w14:textId="7A7DF9B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87AC85E" w14:textId="4DE2B9E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87AC85F" w14:textId="0E039317"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60" w14:textId="3A2E929A"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387AC861" w14:textId="27BAEF18"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17994C93" w14:textId="77777777" w:rsidR="00572449" w:rsidRDefault="009B4DBE">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63.59</w:t>
            </w:r>
          </w:p>
          <w:p w14:paraId="387AC862" w14:textId="6965BF57"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87AC863" w14:textId="49733AB1"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64" w14:textId="649F835F"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87AC865" w14:textId="567FC301"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66" w14:textId="7E68E1F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67" w14:textId="18B2A4F1"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6179077" w14:textId="77777777" w:rsidR="00572449" w:rsidRDefault="009B4DBE">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69</w:t>
            </w:r>
          </w:p>
          <w:p w14:paraId="1E2AC7C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68" w14:textId="0165834F"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F7053DB" w14:textId="77777777" w:rsidR="00572449"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69</w:t>
            </w:r>
          </w:p>
          <w:p w14:paraId="5A34743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69" w14:textId="70857A7A"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387AC86A" w14:textId="047CF376" w:rsidR="00572449" w:rsidRPr="00654207"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0</w:t>
            </w:r>
          </w:p>
        </w:tc>
      </w:tr>
      <w:tr w:rsidR="002C2BCE" w:rsidRPr="00592FE2" w14:paraId="01973F22" w14:textId="77777777" w:rsidTr="002C2BCE">
        <w:trPr>
          <w:trHeight w:val="369"/>
        </w:trPr>
        <w:tc>
          <w:tcPr>
            <w:tcW w:w="722" w:type="dxa"/>
            <w:vAlign w:val="center"/>
          </w:tcPr>
          <w:p w14:paraId="5957D98B" w14:textId="77777777" w:rsidR="00DB13A5" w:rsidRPr="00592FE2" w:rsidRDefault="00DB13A5">
            <w:pPr>
              <w:spacing w:after="0"/>
              <w:jc w:val="center"/>
              <w:rPr>
                <w:rStyle w:val="footnoteref"/>
                <w:rFonts w:ascii="Garamond" w:hAnsi="Garamond" w:cs="Calibri Light"/>
                <w:b/>
                <w:spacing w:val="-2"/>
                <w:sz w:val="24"/>
                <w:szCs w:val="24"/>
                <w:vertAlign w:val="baseline"/>
                <w:lang w:val="en-GB"/>
              </w:rPr>
            </w:pPr>
          </w:p>
        </w:tc>
        <w:tc>
          <w:tcPr>
            <w:tcW w:w="1656" w:type="dxa"/>
          </w:tcPr>
          <w:p w14:paraId="1A419578" w14:textId="77777777" w:rsidR="00DB13A5" w:rsidRPr="00592FE2" w:rsidRDefault="00DB13A5">
            <w:pPr>
              <w:spacing w:after="0"/>
              <w:rPr>
                <w:rStyle w:val="footnoteref"/>
                <w:rFonts w:ascii="Garamond" w:hAnsi="Garamond" w:cs="Calibri Light"/>
                <w:b/>
                <w:spacing w:val="-2"/>
                <w:sz w:val="24"/>
                <w:szCs w:val="24"/>
                <w:vertAlign w:val="baseline"/>
                <w:lang w:val="en-GB"/>
              </w:rPr>
            </w:pPr>
          </w:p>
        </w:tc>
        <w:tc>
          <w:tcPr>
            <w:tcW w:w="730" w:type="dxa"/>
          </w:tcPr>
          <w:p w14:paraId="610FEC9E" w14:textId="77777777" w:rsidR="00DB13A5" w:rsidRPr="00654207" w:rsidRDefault="00DB13A5">
            <w:pPr>
              <w:spacing w:after="0"/>
              <w:rPr>
                <w:rStyle w:val="footnoteref"/>
                <w:rFonts w:ascii="Garamond" w:hAnsi="Garamond" w:cs="Calibri Light"/>
                <w:bCs/>
                <w:spacing w:val="-2"/>
                <w:sz w:val="24"/>
                <w:szCs w:val="24"/>
                <w:vertAlign w:val="baseline"/>
                <w:lang w:val="en-GB"/>
              </w:rPr>
            </w:pPr>
          </w:p>
        </w:tc>
        <w:tc>
          <w:tcPr>
            <w:tcW w:w="1801" w:type="dxa"/>
          </w:tcPr>
          <w:p w14:paraId="3AF542F0" w14:textId="082C935E" w:rsidR="00DB13A5" w:rsidRPr="00DB42FF"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Financial sustainability</w:t>
            </w:r>
            <w:r w:rsidR="00DB42F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6E15CD59" w14:textId="61FE369B" w:rsidR="00DB13A5" w:rsidRPr="00654207" w:rsidRDefault="009A2D2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68.2</w:t>
            </w:r>
          </w:p>
        </w:tc>
        <w:tc>
          <w:tcPr>
            <w:tcW w:w="656" w:type="dxa"/>
          </w:tcPr>
          <w:p w14:paraId="5573B934" w14:textId="222AE90B" w:rsidR="00DB13A5" w:rsidRPr="00654207"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5394F30E" w14:textId="186E791C"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143D40E5" w14:textId="6128EC8E"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CEF5EBF" w14:textId="7A07E510"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61278C9" w14:textId="1BEBA315"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1DB0A817" w14:textId="39DC114E"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1D2D3181" w14:textId="4A90AB69"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9D0EFB6" w14:textId="2B0CBF53"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F890EC2" w14:textId="2314A760"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807E2B3" w14:textId="6A65C7A4"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190A5AD" w14:textId="5DA8E081"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5309D9D" w14:textId="32B98D5B"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51B599D" w14:textId="1370A365"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083" w:type="dxa"/>
            <w:vAlign w:val="center"/>
          </w:tcPr>
          <w:p w14:paraId="595E8643" w14:textId="31E86D4F" w:rsidR="00DB13A5" w:rsidRDefault="00AB0ADA">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p w14:paraId="1549CF9D" w14:textId="2AA74B26"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4BAE87A9" w14:textId="0CDBFFF9" w:rsidR="00DB13A5" w:rsidRPr="00654207" w:rsidRDefault="00B8205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7E98F1CD" w14:textId="77777777" w:rsidTr="002C2BCE">
        <w:trPr>
          <w:trHeight w:val="369"/>
        </w:trPr>
        <w:tc>
          <w:tcPr>
            <w:tcW w:w="722" w:type="dxa"/>
            <w:vAlign w:val="center"/>
          </w:tcPr>
          <w:p w14:paraId="400F1823" w14:textId="77777777" w:rsidR="00DB13A5" w:rsidRPr="00592FE2" w:rsidRDefault="00DB13A5">
            <w:pPr>
              <w:spacing w:after="0"/>
              <w:jc w:val="center"/>
              <w:rPr>
                <w:rStyle w:val="footnoteref"/>
                <w:rFonts w:ascii="Garamond" w:hAnsi="Garamond" w:cs="Calibri Light"/>
                <w:b/>
                <w:spacing w:val="-2"/>
                <w:sz w:val="24"/>
                <w:szCs w:val="24"/>
                <w:vertAlign w:val="baseline"/>
                <w:lang w:val="en-GB"/>
              </w:rPr>
            </w:pPr>
          </w:p>
        </w:tc>
        <w:tc>
          <w:tcPr>
            <w:tcW w:w="1656" w:type="dxa"/>
          </w:tcPr>
          <w:p w14:paraId="1E1DC026" w14:textId="77777777" w:rsidR="00DB13A5" w:rsidRPr="00592FE2" w:rsidRDefault="00DB13A5">
            <w:pPr>
              <w:spacing w:after="0"/>
              <w:rPr>
                <w:rStyle w:val="footnoteref"/>
                <w:rFonts w:ascii="Garamond" w:hAnsi="Garamond" w:cs="Calibri Light"/>
                <w:b/>
                <w:spacing w:val="-2"/>
                <w:sz w:val="24"/>
                <w:szCs w:val="24"/>
                <w:vertAlign w:val="baseline"/>
                <w:lang w:val="en-GB"/>
              </w:rPr>
            </w:pPr>
          </w:p>
        </w:tc>
        <w:tc>
          <w:tcPr>
            <w:tcW w:w="730" w:type="dxa"/>
          </w:tcPr>
          <w:p w14:paraId="76612594" w14:textId="77777777" w:rsidR="00DB13A5" w:rsidRPr="00654207" w:rsidRDefault="00DB13A5">
            <w:pPr>
              <w:spacing w:after="0"/>
              <w:rPr>
                <w:rStyle w:val="footnoteref"/>
                <w:rFonts w:ascii="Garamond" w:hAnsi="Garamond" w:cs="Calibri Light"/>
                <w:bCs/>
                <w:spacing w:val="-2"/>
                <w:sz w:val="24"/>
                <w:szCs w:val="24"/>
                <w:vertAlign w:val="baseline"/>
                <w:lang w:val="en-GB"/>
              </w:rPr>
            </w:pPr>
          </w:p>
        </w:tc>
        <w:tc>
          <w:tcPr>
            <w:tcW w:w="1801" w:type="dxa"/>
          </w:tcPr>
          <w:p w14:paraId="07EB8C51" w14:textId="0A63F92B" w:rsidR="00DB13A5" w:rsidRPr="00654207"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 xml:space="preserve">Statutory compliance levels </w:t>
            </w:r>
            <w:r w:rsidR="00EA2F49" w:rsidRPr="00DE3540">
              <w:rPr>
                <w:rStyle w:val="footnoteref"/>
                <w:rFonts w:ascii="Garamond" w:hAnsi="Garamond" w:cs="Calibri Light"/>
                <w:bCs/>
                <w:spacing w:val="-2"/>
                <w:sz w:val="24"/>
                <w:szCs w:val="24"/>
                <w:vertAlign w:val="baseline"/>
                <w:lang w:val="en-GB"/>
              </w:rPr>
              <w:t>(%)</w:t>
            </w:r>
          </w:p>
        </w:tc>
        <w:tc>
          <w:tcPr>
            <w:tcW w:w="947" w:type="dxa"/>
          </w:tcPr>
          <w:p w14:paraId="7272A21D" w14:textId="429D8AD3" w:rsidR="00DB13A5" w:rsidRPr="00654207"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15.83</w:t>
            </w:r>
          </w:p>
        </w:tc>
        <w:tc>
          <w:tcPr>
            <w:tcW w:w="656" w:type="dxa"/>
          </w:tcPr>
          <w:p w14:paraId="32C2368F" w14:textId="06445789" w:rsidR="00DB13A5" w:rsidRPr="00654207"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5FB3E7E2" w14:textId="63390A2B"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13D3C470" w14:textId="1E480178"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48C04518" w14:textId="77777777" w:rsidR="00DB13A5" w:rsidRDefault="00DB13A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6FC9214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E23AF6A" w14:textId="2FFE6BB7"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A0D4E38" w14:textId="4B6D1702"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6B7EBCF1" w14:textId="33188D55"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7C73700" w14:textId="77777777" w:rsidR="00DB13A5" w:rsidRDefault="00DB13A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5E35B7BC"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8235A77" w14:textId="3A8917D0"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F527D3D" w14:textId="4FF2B50B"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A9B90A9" w14:textId="2D18458F"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AA33C30" w14:textId="77777777" w:rsidR="00DB13A5" w:rsidRDefault="00DB13A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3ABFC441"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D0974D7" w14:textId="77CBFEB0"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ED446F4" w14:textId="17313B45"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0B2D93B" w14:textId="56BB8202" w:rsidR="00DB13A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9B1F8F7" w14:textId="77777777" w:rsidR="00DB13A5" w:rsidRDefault="00DB13A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1A07690D"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8447710" w14:textId="6E3BD115"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5F7D45DD" w14:textId="77777777" w:rsidR="00DB13A5"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41BDB5C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598775A" w14:textId="650FCFE4"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2527B008" w14:textId="6EFACB2A" w:rsidR="00DB13A5" w:rsidRPr="00654207"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0</w:t>
            </w:r>
          </w:p>
        </w:tc>
      </w:tr>
      <w:tr w:rsidR="002C2BCE" w:rsidRPr="00592FE2" w14:paraId="387AC880" w14:textId="77777777" w:rsidTr="002C2BCE">
        <w:trPr>
          <w:trHeight w:val="360"/>
        </w:trPr>
        <w:tc>
          <w:tcPr>
            <w:tcW w:w="722" w:type="dxa"/>
            <w:vAlign w:val="center"/>
          </w:tcPr>
          <w:p w14:paraId="387AC86C" w14:textId="166BE1E7" w:rsidR="00572449" w:rsidRPr="00592FE2" w:rsidRDefault="00572449" w:rsidP="00DB13A5">
            <w:pPr>
              <w:spacing w:after="0"/>
              <w:rPr>
                <w:rStyle w:val="footnoteref"/>
                <w:rFonts w:ascii="Garamond" w:hAnsi="Garamond" w:cs="Calibri Light"/>
                <w:b/>
                <w:spacing w:val="-2"/>
                <w:sz w:val="24"/>
                <w:szCs w:val="24"/>
                <w:vertAlign w:val="baseline"/>
                <w:lang w:val="en-GB"/>
              </w:rPr>
            </w:pPr>
          </w:p>
        </w:tc>
        <w:tc>
          <w:tcPr>
            <w:tcW w:w="1656" w:type="dxa"/>
          </w:tcPr>
          <w:p w14:paraId="387AC86D" w14:textId="77777777" w:rsidR="00572449" w:rsidRPr="00592FE2" w:rsidRDefault="00572449">
            <w:pPr>
              <w:spacing w:after="0"/>
              <w:rPr>
                <w:rStyle w:val="footnoteref"/>
                <w:rFonts w:ascii="Garamond" w:hAnsi="Garamond" w:cs="Calibri Light"/>
                <w:b/>
                <w:spacing w:val="-2"/>
                <w:sz w:val="24"/>
                <w:szCs w:val="24"/>
                <w:vertAlign w:val="baseline"/>
                <w:lang w:val="en-GB"/>
              </w:rPr>
            </w:pPr>
          </w:p>
        </w:tc>
        <w:tc>
          <w:tcPr>
            <w:tcW w:w="730" w:type="dxa"/>
          </w:tcPr>
          <w:p w14:paraId="387AC86E" w14:textId="77777777" w:rsidR="00572449" w:rsidRPr="00654207" w:rsidRDefault="00572449">
            <w:pPr>
              <w:spacing w:after="0"/>
              <w:rPr>
                <w:rStyle w:val="footnoteref"/>
                <w:rFonts w:ascii="Garamond" w:hAnsi="Garamond" w:cs="Calibri Light"/>
                <w:bCs/>
                <w:spacing w:val="-2"/>
                <w:sz w:val="24"/>
                <w:szCs w:val="24"/>
                <w:vertAlign w:val="baseline"/>
                <w:lang w:val="en-GB"/>
              </w:rPr>
            </w:pPr>
          </w:p>
        </w:tc>
        <w:tc>
          <w:tcPr>
            <w:tcW w:w="1801" w:type="dxa"/>
          </w:tcPr>
          <w:p w14:paraId="387AC86F" w14:textId="2FAFCF87" w:rsidR="00572449" w:rsidRPr="00DB42FF" w:rsidRDefault="00DB13A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 xml:space="preserve">Proportion of </w:t>
            </w:r>
            <w:r w:rsidR="007B494B" w:rsidRPr="00654207">
              <w:rPr>
                <w:rStyle w:val="footnoteref"/>
                <w:rFonts w:ascii="Garamond" w:hAnsi="Garamond" w:cs="Calibri Light"/>
                <w:bCs/>
                <w:spacing w:val="-2"/>
                <w:sz w:val="24"/>
                <w:szCs w:val="24"/>
                <w:vertAlign w:val="baseline"/>
                <w:lang w:val="en-GB"/>
              </w:rPr>
              <w:t>total expenditure</w:t>
            </w:r>
            <w:r w:rsidR="00DB42FF">
              <w:rPr>
                <w:rStyle w:val="footnoteref"/>
                <w:rFonts w:ascii="Garamond" w:hAnsi="Garamond" w:cs="Calibri Light"/>
                <w:bCs/>
                <w:spacing w:val="-2"/>
                <w:sz w:val="24"/>
                <w:szCs w:val="24"/>
                <w:vertAlign w:val="baseline"/>
                <w:lang w:val="en-GB"/>
              </w:rPr>
              <w:t xml:space="preserve"> dedicated to</w:t>
            </w:r>
            <w:r w:rsidR="007B494B" w:rsidRPr="00654207">
              <w:rPr>
                <w:rStyle w:val="footnoteref"/>
                <w:rFonts w:ascii="Garamond" w:hAnsi="Garamond" w:cs="Calibri Light"/>
                <w:bCs/>
                <w:spacing w:val="-2"/>
                <w:sz w:val="24"/>
                <w:szCs w:val="24"/>
                <w:vertAlign w:val="baseline"/>
                <w:lang w:val="en-GB"/>
              </w:rPr>
              <w:t xml:space="preserve"> service delivery</w:t>
            </w:r>
            <w:r w:rsidR="00DB42F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387AC870" w14:textId="58CF6AD8" w:rsidR="00572449" w:rsidRPr="00654207" w:rsidRDefault="007B494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57</w:t>
            </w:r>
          </w:p>
        </w:tc>
        <w:tc>
          <w:tcPr>
            <w:tcW w:w="656" w:type="dxa"/>
          </w:tcPr>
          <w:p w14:paraId="387AC871" w14:textId="174F4074" w:rsidR="00572449" w:rsidRPr="00654207" w:rsidRDefault="007B494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387AC872" w14:textId="72776C8D"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87AC873" w14:textId="6A8C57A7"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4E02EFA" w14:textId="77777777" w:rsidR="00572449" w:rsidRDefault="007B494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4C97CF7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E582A95"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A7E8CD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74" w14:textId="751CC9D1"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87AC875" w14:textId="250B9A61"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387AC876" w14:textId="492E469E"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1CF8CA1E" w14:textId="77777777" w:rsidR="00572449" w:rsidRDefault="007B494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w:t>
            </w:r>
            <w:r w:rsidR="00C00225" w:rsidRPr="00654207">
              <w:rPr>
                <w:rStyle w:val="footnoteref"/>
                <w:rFonts w:ascii="Garamond" w:hAnsi="Garamond" w:cs="Calibri Light"/>
                <w:bCs/>
                <w:spacing w:val="-2"/>
                <w:sz w:val="24"/>
                <w:szCs w:val="24"/>
                <w:vertAlign w:val="baseline"/>
                <w:lang w:val="en-GB"/>
              </w:rPr>
              <w:t>4</w:t>
            </w:r>
          </w:p>
          <w:p w14:paraId="243E4A8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880A9A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326DC93"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77" w14:textId="263E8297"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87AC878" w14:textId="0F57EAE7"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79" w14:textId="3ADB48AE"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F9871E8" w14:textId="77777777" w:rsidR="00572449" w:rsidRDefault="007B494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w:t>
            </w:r>
            <w:r w:rsidR="00C00225" w:rsidRPr="00654207">
              <w:rPr>
                <w:rStyle w:val="footnoteref"/>
                <w:rFonts w:ascii="Garamond" w:hAnsi="Garamond" w:cs="Calibri Light"/>
                <w:bCs/>
                <w:spacing w:val="-2"/>
                <w:sz w:val="24"/>
                <w:szCs w:val="24"/>
                <w:vertAlign w:val="baseline"/>
                <w:lang w:val="en-GB"/>
              </w:rPr>
              <w:t>7</w:t>
            </w:r>
          </w:p>
          <w:p w14:paraId="44FE20CC"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5117A2D"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DC73090"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7A" w14:textId="63DC0295"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87AC87B" w14:textId="09800DDC"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7AC87C" w14:textId="10A071D0"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3360A6A" w14:textId="77777777" w:rsidR="00572449" w:rsidRDefault="007B494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108032E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E4FB57A"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61CFC9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7D" w14:textId="0A26FE7C"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1536BDF7" w14:textId="77777777" w:rsidR="00572449"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754F9AB4"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B69D3A5"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AA9F41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87AC87E" w14:textId="0E615EBD"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387AC87F" w14:textId="763AF793" w:rsidR="00572449"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71D3D057" w14:textId="77777777" w:rsidTr="002C2BCE">
        <w:trPr>
          <w:trHeight w:val="360"/>
        </w:trPr>
        <w:tc>
          <w:tcPr>
            <w:tcW w:w="722" w:type="dxa"/>
            <w:vAlign w:val="center"/>
          </w:tcPr>
          <w:p w14:paraId="0811F719" w14:textId="77777777" w:rsidR="00C00225" w:rsidRPr="00592FE2" w:rsidRDefault="00C00225" w:rsidP="00DB13A5">
            <w:pPr>
              <w:spacing w:after="0"/>
              <w:rPr>
                <w:rStyle w:val="footnoteref"/>
                <w:rFonts w:ascii="Garamond" w:hAnsi="Garamond" w:cs="Calibri Light"/>
                <w:b/>
                <w:spacing w:val="-2"/>
                <w:sz w:val="24"/>
                <w:szCs w:val="24"/>
                <w:vertAlign w:val="baseline"/>
                <w:lang w:val="en-GB"/>
              </w:rPr>
            </w:pPr>
          </w:p>
        </w:tc>
        <w:tc>
          <w:tcPr>
            <w:tcW w:w="1656" w:type="dxa"/>
          </w:tcPr>
          <w:p w14:paraId="3441276A" w14:textId="77777777" w:rsidR="00C00225" w:rsidRPr="00592FE2" w:rsidRDefault="00C00225">
            <w:pPr>
              <w:spacing w:after="0"/>
              <w:rPr>
                <w:rStyle w:val="footnoteref"/>
                <w:rFonts w:ascii="Garamond" w:hAnsi="Garamond" w:cs="Calibri Light"/>
                <w:b/>
                <w:spacing w:val="-2"/>
                <w:sz w:val="24"/>
                <w:szCs w:val="24"/>
                <w:vertAlign w:val="baseline"/>
                <w:lang w:val="en-GB"/>
              </w:rPr>
            </w:pPr>
          </w:p>
        </w:tc>
        <w:tc>
          <w:tcPr>
            <w:tcW w:w="730" w:type="dxa"/>
          </w:tcPr>
          <w:p w14:paraId="4291E33A" w14:textId="77777777" w:rsidR="00C00225" w:rsidRPr="00654207" w:rsidRDefault="00C00225">
            <w:pPr>
              <w:spacing w:after="0"/>
              <w:rPr>
                <w:rStyle w:val="footnoteref"/>
                <w:rFonts w:ascii="Garamond" w:hAnsi="Garamond" w:cs="Calibri Light"/>
                <w:bCs/>
                <w:spacing w:val="-2"/>
                <w:sz w:val="24"/>
                <w:szCs w:val="24"/>
                <w:vertAlign w:val="baseline"/>
                <w:lang w:val="en-GB"/>
              </w:rPr>
            </w:pPr>
          </w:p>
        </w:tc>
        <w:tc>
          <w:tcPr>
            <w:tcW w:w="1801" w:type="dxa"/>
          </w:tcPr>
          <w:p w14:paraId="71C6FA1D" w14:textId="6DC44F0C" w:rsidR="00C00225" w:rsidRPr="00DB42FF" w:rsidRDefault="00C0022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Efficiency in Human Resource Management</w:t>
            </w:r>
            <w:r w:rsidR="00DB42F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797626C3" w14:textId="628869F6" w:rsidR="00C00225" w:rsidRPr="00654207" w:rsidRDefault="00C0022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65</w:t>
            </w:r>
          </w:p>
        </w:tc>
        <w:tc>
          <w:tcPr>
            <w:tcW w:w="656" w:type="dxa"/>
          </w:tcPr>
          <w:p w14:paraId="44BA0D56" w14:textId="1AB756CC" w:rsidR="00C00225" w:rsidRPr="00654207" w:rsidRDefault="00C0022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309E77E1" w14:textId="4F38B963"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4A69D232" w14:textId="4E2CF5E3"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F049A1D" w14:textId="77777777" w:rsidR="00C00225" w:rsidRDefault="00C0022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67</w:t>
            </w:r>
          </w:p>
          <w:p w14:paraId="58B1B1BD" w14:textId="04ABED8B"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3FC76E1" w14:textId="2DE1E706"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776959B2" w14:textId="4E6897B0"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45379B7C" w14:textId="77777777" w:rsidR="00C00225" w:rsidRDefault="00C0022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1FA2F834" w14:textId="5A401786"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A18A427" w14:textId="1D9011DB"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E5E4E07" w14:textId="3B09CD02"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BD195F5" w14:textId="77777777" w:rsidR="00C00225" w:rsidRDefault="00C0022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73</w:t>
            </w:r>
          </w:p>
          <w:p w14:paraId="72E41E8F" w14:textId="6457B539"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47540BF" w14:textId="020AA663"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141AF57" w14:textId="6D9DE394"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17192EF" w14:textId="77777777" w:rsidR="00C00225" w:rsidRDefault="00C0022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75</w:t>
            </w:r>
          </w:p>
          <w:p w14:paraId="1FF048D1" w14:textId="42E3AF0C"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3B2180BB" w14:textId="77777777" w:rsidR="00C00225"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75</w:t>
            </w:r>
          </w:p>
          <w:p w14:paraId="602633D8" w14:textId="5E686FE0"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349FCEF8" w14:textId="2401B01C" w:rsidR="00C00225" w:rsidRPr="00654207" w:rsidRDefault="00AB0ADA">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+\- 2</w:t>
            </w:r>
          </w:p>
        </w:tc>
      </w:tr>
      <w:tr w:rsidR="002C2BCE" w:rsidRPr="00592FE2" w14:paraId="4A78FF5D" w14:textId="77777777" w:rsidTr="002C2BCE">
        <w:trPr>
          <w:trHeight w:val="360"/>
        </w:trPr>
        <w:tc>
          <w:tcPr>
            <w:tcW w:w="722" w:type="dxa"/>
            <w:vAlign w:val="center"/>
          </w:tcPr>
          <w:p w14:paraId="30CD711D" w14:textId="77777777" w:rsidR="00C00225" w:rsidRPr="00592FE2" w:rsidRDefault="00C00225" w:rsidP="00DB13A5">
            <w:pPr>
              <w:spacing w:after="0"/>
              <w:rPr>
                <w:rStyle w:val="footnoteref"/>
                <w:rFonts w:ascii="Garamond" w:hAnsi="Garamond" w:cs="Calibri Light"/>
                <w:b/>
                <w:spacing w:val="-2"/>
                <w:sz w:val="24"/>
                <w:szCs w:val="24"/>
                <w:vertAlign w:val="baseline"/>
                <w:lang w:val="en-GB"/>
              </w:rPr>
            </w:pPr>
          </w:p>
        </w:tc>
        <w:tc>
          <w:tcPr>
            <w:tcW w:w="1656" w:type="dxa"/>
          </w:tcPr>
          <w:p w14:paraId="54794598" w14:textId="77777777" w:rsidR="00C00225" w:rsidRPr="00592FE2" w:rsidRDefault="00C00225">
            <w:pPr>
              <w:spacing w:after="0"/>
              <w:rPr>
                <w:rStyle w:val="footnoteref"/>
                <w:rFonts w:ascii="Garamond" w:hAnsi="Garamond" w:cs="Calibri Light"/>
                <w:b/>
                <w:spacing w:val="-2"/>
                <w:sz w:val="24"/>
                <w:szCs w:val="24"/>
                <w:vertAlign w:val="baseline"/>
                <w:lang w:val="en-GB"/>
              </w:rPr>
            </w:pPr>
          </w:p>
        </w:tc>
        <w:tc>
          <w:tcPr>
            <w:tcW w:w="730" w:type="dxa"/>
          </w:tcPr>
          <w:p w14:paraId="4B6FACD0" w14:textId="77777777" w:rsidR="00C00225" w:rsidRPr="00654207" w:rsidRDefault="00C00225">
            <w:pPr>
              <w:spacing w:after="0"/>
              <w:rPr>
                <w:rStyle w:val="footnoteref"/>
                <w:rFonts w:ascii="Garamond" w:hAnsi="Garamond" w:cs="Calibri Light"/>
                <w:bCs/>
                <w:spacing w:val="-2"/>
                <w:sz w:val="24"/>
                <w:szCs w:val="24"/>
                <w:vertAlign w:val="baseline"/>
                <w:lang w:val="en-GB"/>
              </w:rPr>
            </w:pPr>
          </w:p>
        </w:tc>
        <w:tc>
          <w:tcPr>
            <w:tcW w:w="1801" w:type="dxa"/>
          </w:tcPr>
          <w:p w14:paraId="1645842D" w14:textId="0BBB48C5" w:rsidR="00C00225" w:rsidRPr="00654207" w:rsidRDefault="00C00225">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Availability of Estate and Development Planning policies</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03EC794F" w14:textId="0DC32F8B" w:rsidR="00C00225" w:rsidRPr="00654207" w:rsidRDefault="00157F3C">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tc>
        <w:tc>
          <w:tcPr>
            <w:tcW w:w="656" w:type="dxa"/>
          </w:tcPr>
          <w:p w14:paraId="21F67FB4" w14:textId="07971B80" w:rsidR="00C00225" w:rsidRPr="00654207" w:rsidRDefault="00157F3C">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088DD21E" w14:textId="29AF3AF7"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43C28571" w14:textId="4275D1D3"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3C6E6AC" w14:textId="77777777" w:rsidR="00C00225" w:rsidRDefault="00157F3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4B028D09"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2A659B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5A78F99"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88610E7" w14:textId="12BAA0CC"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A432104" w14:textId="3CFF590E"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2C569203" w14:textId="2B0839EA"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4A6FCDEF" w14:textId="77777777" w:rsidR="00C00225" w:rsidRDefault="00157F3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26BAA534"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FB38BB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70CE23D"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02C44B9" w14:textId="0C15156D"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D553990" w14:textId="75A298F3"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98E0050" w14:textId="79D2A566"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6B7390C" w14:textId="77777777" w:rsidR="00C00225" w:rsidRDefault="00157F3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7EC79C03"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D0619F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D346594"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7AEBCF9" w14:textId="4D24BBA3"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5949A57" w14:textId="21203577"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0F1B514" w14:textId="6BAFCFFF"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F995B22" w14:textId="77777777" w:rsidR="00C00225" w:rsidRDefault="00157F3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029EBA35"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5B33875"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3B6F91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3BC7FF4" w14:textId="60438789"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0E6626F" w14:textId="77777777" w:rsidR="00C00225" w:rsidRDefault="00F6240C">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5E03BFB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8DBE2EC"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6BAA65A"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1859C9E" w14:textId="6E5FB54F"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6DD61F3B" w14:textId="52CB6B90" w:rsidR="00C00225"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2CDB6DEA" w14:textId="77777777" w:rsidTr="002C2BCE">
        <w:trPr>
          <w:trHeight w:val="360"/>
        </w:trPr>
        <w:tc>
          <w:tcPr>
            <w:tcW w:w="722" w:type="dxa"/>
            <w:vAlign w:val="center"/>
          </w:tcPr>
          <w:p w14:paraId="2FFA6265" w14:textId="77777777" w:rsidR="00FF2896" w:rsidRPr="00592FE2" w:rsidRDefault="00FF2896" w:rsidP="00DB13A5">
            <w:pPr>
              <w:spacing w:after="0"/>
              <w:rPr>
                <w:rStyle w:val="footnoteref"/>
                <w:rFonts w:ascii="Garamond" w:hAnsi="Garamond" w:cs="Calibri Light"/>
                <w:b/>
                <w:spacing w:val="-2"/>
                <w:sz w:val="24"/>
                <w:szCs w:val="24"/>
                <w:vertAlign w:val="baseline"/>
                <w:lang w:val="en-GB"/>
              </w:rPr>
            </w:pPr>
          </w:p>
        </w:tc>
        <w:tc>
          <w:tcPr>
            <w:tcW w:w="1656" w:type="dxa"/>
          </w:tcPr>
          <w:p w14:paraId="339D8599" w14:textId="77777777" w:rsidR="00FF2896" w:rsidRPr="00592FE2" w:rsidRDefault="00FF2896">
            <w:pPr>
              <w:spacing w:after="0"/>
              <w:rPr>
                <w:rStyle w:val="footnoteref"/>
                <w:rFonts w:ascii="Garamond" w:hAnsi="Garamond" w:cs="Calibri Light"/>
                <w:b/>
                <w:spacing w:val="-2"/>
                <w:sz w:val="24"/>
                <w:szCs w:val="24"/>
                <w:vertAlign w:val="baseline"/>
                <w:lang w:val="en-GB"/>
              </w:rPr>
            </w:pPr>
          </w:p>
        </w:tc>
        <w:tc>
          <w:tcPr>
            <w:tcW w:w="730" w:type="dxa"/>
          </w:tcPr>
          <w:p w14:paraId="3D1B0E4E" w14:textId="77777777" w:rsidR="00FF2896" w:rsidRPr="00654207" w:rsidRDefault="00FF2896">
            <w:pPr>
              <w:spacing w:after="0"/>
              <w:rPr>
                <w:rStyle w:val="footnoteref"/>
                <w:rFonts w:ascii="Garamond" w:hAnsi="Garamond" w:cs="Calibri Light"/>
                <w:bCs/>
                <w:spacing w:val="-2"/>
                <w:sz w:val="24"/>
                <w:szCs w:val="24"/>
                <w:vertAlign w:val="baseline"/>
                <w:lang w:val="en-GB"/>
              </w:rPr>
            </w:pPr>
          </w:p>
        </w:tc>
        <w:tc>
          <w:tcPr>
            <w:tcW w:w="1801" w:type="dxa"/>
          </w:tcPr>
          <w:p w14:paraId="5200AA5D" w14:textId="2497D036" w:rsidR="00FF2896" w:rsidRPr="00654207" w:rsidRDefault="00FF2896">
            <w:pPr>
              <w:spacing w:after="0"/>
              <w:rPr>
                <w:rStyle w:val="footnoteref"/>
                <w:rFonts w:ascii="Garamond" w:hAnsi="Garamond" w:cs="Calibri Light"/>
                <w:bCs/>
                <w:spacing w:val="-2"/>
                <w:sz w:val="24"/>
                <w:szCs w:val="24"/>
                <w:highlight w:val="yellow"/>
                <w:vertAlign w:val="baseline"/>
                <w:lang w:val="en-GB"/>
              </w:rPr>
            </w:pPr>
            <w:r w:rsidRPr="00DE3540">
              <w:rPr>
                <w:rStyle w:val="footnoteref"/>
                <w:rFonts w:ascii="Garamond" w:hAnsi="Garamond" w:cs="Calibri Light"/>
                <w:bCs/>
                <w:spacing w:val="-2"/>
                <w:sz w:val="24"/>
                <w:szCs w:val="24"/>
                <w:vertAlign w:val="baseline"/>
                <w:lang w:val="en-GB"/>
              </w:rPr>
              <w:t>Extent of Gender mainstreaming</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7E949E6D" w14:textId="4B4F8181" w:rsidR="00FF2896" w:rsidRPr="00654207" w:rsidRDefault="00FF2896">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tc>
        <w:tc>
          <w:tcPr>
            <w:tcW w:w="656" w:type="dxa"/>
          </w:tcPr>
          <w:p w14:paraId="268ECA57" w14:textId="0B56BDD8" w:rsidR="00FF2896" w:rsidRPr="00654207" w:rsidRDefault="00FF2896">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4EF52021" w14:textId="60EA4BF3"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2CDE787E" w14:textId="1770A4E9"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47FED691"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73</w:t>
            </w:r>
          </w:p>
          <w:p w14:paraId="6E96D9C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47BC7A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DC13FD4" w14:textId="0D121868"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9BAA1DA" w14:textId="57734D3E"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77DFE928" w14:textId="7D67321D"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078D8FFE"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75</w:t>
            </w:r>
          </w:p>
          <w:p w14:paraId="26B7DBC3"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BD8736A"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4008FE0" w14:textId="30D7B35A"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49C7765" w14:textId="7AFA86A1"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19D0A34" w14:textId="780BD7AE"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00F3636"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77</w:t>
            </w:r>
          </w:p>
          <w:p w14:paraId="6C8361D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521104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009D1C53" w14:textId="01EDA2F6"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6544ECF" w14:textId="795E1E86"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B601216" w14:textId="2AC605AC"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3E8E997"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236D567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9D026BD"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FA287A1" w14:textId="6899D3AA"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22C9A40" w14:textId="77777777" w:rsidR="00FF2896" w:rsidRDefault="00E42CB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6A9E159C"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2423732"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93A2570" w14:textId="2B3903C8"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66BAF1CF" w14:textId="3CAF8185" w:rsidR="00FF2896" w:rsidRPr="00654207" w:rsidRDefault="00AB0ADA">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w:t>
            </w:r>
          </w:p>
        </w:tc>
      </w:tr>
      <w:tr w:rsidR="002C2BCE" w:rsidRPr="00592FE2" w14:paraId="6C0C1EAF" w14:textId="77777777" w:rsidTr="002C2BCE">
        <w:trPr>
          <w:trHeight w:val="360"/>
        </w:trPr>
        <w:tc>
          <w:tcPr>
            <w:tcW w:w="722" w:type="dxa"/>
            <w:vAlign w:val="center"/>
          </w:tcPr>
          <w:p w14:paraId="39976C0E" w14:textId="77777777" w:rsidR="00FF2896" w:rsidRPr="00592FE2" w:rsidRDefault="00FF2896" w:rsidP="00DB13A5">
            <w:pPr>
              <w:spacing w:after="0"/>
              <w:rPr>
                <w:rStyle w:val="footnoteref"/>
                <w:rFonts w:ascii="Garamond" w:hAnsi="Garamond" w:cs="Calibri Light"/>
                <w:b/>
                <w:spacing w:val="-2"/>
                <w:sz w:val="24"/>
                <w:szCs w:val="24"/>
                <w:vertAlign w:val="baseline"/>
                <w:lang w:val="en-GB"/>
              </w:rPr>
            </w:pPr>
          </w:p>
        </w:tc>
        <w:tc>
          <w:tcPr>
            <w:tcW w:w="1656" w:type="dxa"/>
          </w:tcPr>
          <w:p w14:paraId="01191A8C" w14:textId="77777777" w:rsidR="00FF2896" w:rsidRPr="00592FE2" w:rsidRDefault="00FF2896">
            <w:pPr>
              <w:spacing w:after="0"/>
              <w:rPr>
                <w:rStyle w:val="footnoteref"/>
                <w:rFonts w:ascii="Garamond" w:hAnsi="Garamond" w:cs="Calibri Light"/>
                <w:b/>
                <w:spacing w:val="-2"/>
                <w:sz w:val="24"/>
                <w:szCs w:val="24"/>
                <w:vertAlign w:val="baseline"/>
                <w:lang w:val="en-GB"/>
              </w:rPr>
            </w:pPr>
          </w:p>
        </w:tc>
        <w:tc>
          <w:tcPr>
            <w:tcW w:w="730" w:type="dxa"/>
          </w:tcPr>
          <w:p w14:paraId="3B1C2EF2" w14:textId="77777777" w:rsidR="00FF2896" w:rsidRPr="00654207" w:rsidRDefault="00FF2896">
            <w:pPr>
              <w:spacing w:after="0"/>
              <w:rPr>
                <w:rStyle w:val="footnoteref"/>
                <w:rFonts w:ascii="Garamond" w:hAnsi="Garamond" w:cs="Calibri Light"/>
                <w:bCs/>
                <w:spacing w:val="-2"/>
                <w:sz w:val="24"/>
                <w:szCs w:val="24"/>
                <w:vertAlign w:val="baseline"/>
                <w:lang w:val="en-GB"/>
              </w:rPr>
            </w:pPr>
          </w:p>
        </w:tc>
        <w:tc>
          <w:tcPr>
            <w:tcW w:w="1801" w:type="dxa"/>
          </w:tcPr>
          <w:p w14:paraId="4341DBB2" w14:textId="0BB68081" w:rsidR="00FF2896" w:rsidRPr="00654207" w:rsidRDefault="00FF2896">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Adherence to mandatory council meetings and policies</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5096228A" w14:textId="24DAEBFF" w:rsidR="00FF2896" w:rsidRPr="00654207" w:rsidRDefault="00FF2896">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tc>
        <w:tc>
          <w:tcPr>
            <w:tcW w:w="656" w:type="dxa"/>
          </w:tcPr>
          <w:p w14:paraId="2AB7F109" w14:textId="52D472BB" w:rsidR="00FF2896" w:rsidRPr="00654207" w:rsidRDefault="00FF2896">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6DA6A522" w14:textId="35BBD272"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2D19F267" w14:textId="0185391B"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95830D5"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6DFD1CC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E8C8A8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14F27310"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775265E" w14:textId="79BC66DC"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44DD2E4" w14:textId="6EEC848B"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78A0607F" w14:textId="02A5AA22"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6B2E6CD2"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1297165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6E263178"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48C46F4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BA2E904" w14:textId="4E9010C7"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3D2021C" w14:textId="287C8D14"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AA7ED32" w14:textId="4D3D10FC"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D2119EA"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7254E504"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E68F91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4A1F4A7"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7438F45" w14:textId="44297420"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5DC50C9" w14:textId="3AC1606D"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0141FA4" w14:textId="279CF703"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6DCA77E" w14:textId="77777777" w:rsidR="00FF2896" w:rsidRDefault="00FF2896">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01A947BF"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5DEC7F39"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7AD9D7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3F0E8A5B" w14:textId="25070728"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0FFD802" w14:textId="77777777" w:rsidR="00FF2896" w:rsidRDefault="00E42CB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55113BEB"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5CB6D6E"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7B55E62A" w14:textId="77777777" w:rsidR="00224215" w:rsidRDefault="00224215">
            <w:pPr>
              <w:spacing w:after="0"/>
              <w:jc w:val="center"/>
              <w:rPr>
                <w:rStyle w:val="footnoteref"/>
                <w:rFonts w:ascii="Garamond" w:hAnsi="Garamond" w:cs="Calibri Light"/>
                <w:bCs/>
                <w:spacing w:val="-2"/>
                <w:sz w:val="24"/>
                <w:szCs w:val="24"/>
                <w:vertAlign w:val="baseline"/>
                <w:lang w:val="en-GB"/>
              </w:rPr>
            </w:pPr>
          </w:p>
          <w:p w14:paraId="2BDE8C3E" w14:textId="5BADA8CD" w:rsidR="00224215" w:rsidRPr="00654207" w:rsidRDefault="00224215">
            <w:pPr>
              <w:spacing w:after="0"/>
              <w:jc w:val="center"/>
              <w:rPr>
                <w:rStyle w:val="footnoteref"/>
                <w:rFonts w:ascii="Garamond" w:hAnsi="Garamond" w:cs="Calibri Light"/>
                <w:bCs/>
                <w:spacing w:val="-2"/>
                <w:sz w:val="24"/>
                <w:szCs w:val="24"/>
                <w:vertAlign w:val="baseline"/>
                <w:lang w:val="en-GB"/>
              </w:rPr>
            </w:pPr>
          </w:p>
        </w:tc>
        <w:tc>
          <w:tcPr>
            <w:tcW w:w="1156" w:type="dxa"/>
          </w:tcPr>
          <w:p w14:paraId="13B6EF6F" w14:textId="166FE6B0" w:rsidR="00FF2896"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5420578B" w14:textId="77777777" w:rsidTr="002C2BCE">
        <w:trPr>
          <w:trHeight w:val="360"/>
        </w:trPr>
        <w:tc>
          <w:tcPr>
            <w:tcW w:w="722" w:type="dxa"/>
            <w:vAlign w:val="center"/>
          </w:tcPr>
          <w:p w14:paraId="0F3F7E5C" w14:textId="77777777" w:rsidR="00384C6C" w:rsidRPr="00592FE2" w:rsidRDefault="00384C6C" w:rsidP="00DB13A5">
            <w:pPr>
              <w:spacing w:after="0"/>
              <w:rPr>
                <w:rStyle w:val="footnoteref"/>
                <w:rFonts w:ascii="Garamond" w:hAnsi="Garamond" w:cs="Calibri Light"/>
                <w:b/>
                <w:spacing w:val="-2"/>
                <w:sz w:val="24"/>
                <w:szCs w:val="24"/>
                <w:vertAlign w:val="baseline"/>
                <w:lang w:val="en-GB"/>
              </w:rPr>
            </w:pPr>
          </w:p>
        </w:tc>
        <w:tc>
          <w:tcPr>
            <w:tcW w:w="1656" w:type="dxa"/>
          </w:tcPr>
          <w:p w14:paraId="11DF4513" w14:textId="77777777" w:rsidR="00384C6C" w:rsidRPr="00592FE2" w:rsidRDefault="00384C6C">
            <w:pPr>
              <w:spacing w:after="0"/>
              <w:rPr>
                <w:rStyle w:val="footnoteref"/>
                <w:rFonts w:ascii="Garamond" w:hAnsi="Garamond" w:cs="Calibri Light"/>
                <w:b/>
                <w:spacing w:val="-2"/>
                <w:sz w:val="24"/>
                <w:szCs w:val="24"/>
                <w:vertAlign w:val="baseline"/>
                <w:lang w:val="en-GB"/>
              </w:rPr>
            </w:pPr>
          </w:p>
        </w:tc>
        <w:tc>
          <w:tcPr>
            <w:tcW w:w="730" w:type="dxa"/>
          </w:tcPr>
          <w:p w14:paraId="3D699F7A" w14:textId="77777777" w:rsidR="00384C6C" w:rsidRPr="00654207" w:rsidRDefault="00384C6C">
            <w:pPr>
              <w:spacing w:after="0"/>
              <w:rPr>
                <w:rStyle w:val="footnoteref"/>
                <w:rFonts w:ascii="Garamond" w:hAnsi="Garamond" w:cs="Calibri Light"/>
                <w:bCs/>
                <w:spacing w:val="-2"/>
                <w:sz w:val="24"/>
                <w:szCs w:val="24"/>
                <w:vertAlign w:val="baseline"/>
                <w:lang w:val="en-GB"/>
              </w:rPr>
            </w:pPr>
          </w:p>
        </w:tc>
        <w:tc>
          <w:tcPr>
            <w:tcW w:w="1801" w:type="dxa"/>
          </w:tcPr>
          <w:p w14:paraId="1817E04B" w14:textId="20070B07" w:rsidR="00384C6C" w:rsidRPr="00654207" w:rsidRDefault="00DB0E40">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Status of Audited Accounts</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67044FF8" w14:textId="7C57F81A" w:rsidR="00384C6C" w:rsidRPr="00654207" w:rsidRDefault="00DB0E40">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tc>
        <w:tc>
          <w:tcPr>
            <w:tcW w:w="656" w:type="dxa"/>
          </w:tcPr>
          <w:p w14:paraId="2B7CDC2C" w14:textId="16472F84" w:rsidR="00384C6C" w:rsidRPr="00654207" w:rsidRDefault="00DB0E40">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70176038" w14:textId="447B57C5"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4BD3352F" w14:textId="4AE2FB61"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D130A7E" w14:textId="77777777" w:rsidR="00384C6C" w:rsidRDefault="00DB0E40">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0F35F616"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00AC3B32" w14:textId="0B8A9256"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A67AEF3" w14:textId="0ED57246"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26AF8C8D" w14:textId="2D8D90E7"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249BD58C" w14:textId="77777777" w:rsidR="00384C6C" w:rsidRDefault="00DB0E40">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306E123F"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37AFCE39" w14:textId="529A26C6"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E8721BE" w14:textId="2AFCC938"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1266956" w14:textId="3EC03CA0"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58CBC6D" w14:textId="77777777" w:rsidR="00384C6C" w:rsidRDefault="00DB0E40">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4313C5F2"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49A3F710" w14:textId="15D2A4DB"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249ED17" w14:textId="6FE2AF0F"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91961BF" w14:textId="6662CE61"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32F2055" w14:textId="77777777" w:rsidR="00384C6C" w:rsidRDefault="00DB0E40">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66F109B4"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3DC7C6C9" w14:textId="1D38AA3C"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608D980D" w14:textId="77777777" w:rsidR="00384C6C" w:rsidRDefault="00E42CB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64E0BAF2"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3421E42A" w14:textId="5E9502BC"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156" w:type="dxa"/>
          </w:tcPr>
          <w:p w14:paraId="133ADC41" w14:textId="779449DC" w:rsidR="00384C6C"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15D37D0A" w14:textId="77777777" w:rsidTr="002C2BCE">
        <w:trPr>
          <w:trHeight w:val="360"/>
        </w:trPr>
        <w:tc>
          <w:tcPr>
            <w:tcW w:w="722" w:type="dxa"/>
            <w:vAlign w:val="center"/>
          </w:tcPr>
          <w:p w14:paraId="1256C805" w14:textId="77777777" w:rsidR="00E8420B" w:rsidRPr="00592FE2" w:rsidRDefault="00E8420B" w:rsidP="00DB13A5">
            <w:pPr>
              <w:spacing w:after="0"/>
              <w:rPr>
                <w:rStyle w:val="footnoteref"/>
                <w:rFonts w:ascii="Garamond" w:hAnsi="Garamond" w:cs="Calibri Light"/>
                <w:b/>
                <w:spacing w:val="-2"/>
                <w:sz w:val="24"/>
                <w:szCs w:val="24"/>
                <w:vertAlign w:val="baseline"/>
                <w:lang w:val="en-GB"/>
              </w:rPr>
            </w:pPr>
          </w:p>
        </w:tc>
        <w:tc>
          <w:tcPr>
            <w:tcW w:w="1656" w:type="dxa"/>
          </w:tcPr>
          <w:p w14:paraId="2644287B" w14:textId="77777777" w:rsidR="00E8420B" w:rsidRPr="00592FE2" w:rsidRDefault="00E8420B">
            <w:pPr>
              <w:spacing w:after="0"/>
              <w:rPr>
                <w:rStyle w:val="footnoteref"/>
                <w:rFonts w:ascii="Garamond" w:hAnsi="Garamond" w:cs="Calibri Light"/>
                <w:b/>
                <w:spacing w:val="-2"/>
                <w:sz w:val="24"/>
                <w:szCs w:val="24"/>
                <w:vertAlign w:val="baseline"/>
                <w:lang w:val="en-GB"/>
              </w:rPr>
            </w:pPr>
          </w:p>
        </w:tc>
        <w:tc>
          <w:tcPr>
            <w:tcW w:w="730" w:type="dxa"/>
          </w:tcPr>
          <w:p w14:paraId="1FD1C729" w14:textId="77777777" w:rsidR="00E8420B" w:rsidRPr="00654207" w:rsidRDefault="00E8420B">
            <w:pPr>
              <w:spacing w:after="0"/>
              <w:rPr>
                <w:rStyle w:val="footnoteref"/>
                <w:rFonts w:ascii="Garamond" w:hAnsi="Garamond" w:cs="Calibri Light"/>
                <w:bCs/>
                <w:spacing w:val="-2"/>
                <w:sz w:val="24"/>
                <w:szCs w:val="24"/>
                <w:vertAlign w:val="baseline"/>
                <w:lang w:val="en-GB"/>
              </w:rPr>
            </w:pPr>
          </w:p>
        </w:tc>
        <w:tc>
          <w:tcPr>
            <w:tcW w:w="1801" w:type="dxa"/>
          </w:tcPr>
          <w:p w14:paraId="4DD22684" w14:textId="089F7238" w:rsidR="00E8420B" w:rsidRPr="00654207" w:rsidRDefault="00E8420B">
            <w:pPr>
              <w:spacing w:after="0"/>
              <w:rPr>
                <w:rStyle w:val="footnoteref"/>
                <w:rFonts w:ascii="Garamond" w:hAnsi="Garamond" w:cs="Calibri Light"/>
                <w:bCs/>
                <w:spacing w:val="-2"/>
                <w:sz w:val="24"/>
                <w:szCs w:val="24"/>
                <w:highlight w:val="yellow"/>
                <w:vertAlign w:val="baseline"/>
                <w:lang w:val="en-GB"/>
              </w:rPr>
            </w:pPr>
            <w:r w:rsidRPr="00DE3540">
              <w:rPr>
                <w:rStyle w:val="footnoteref"/>
                <w:rFonts w:ascii="Garamond" w:hAnsi="Garamond" w:cs="Calibri Light"/>
                <w:bCs/>
                <w:spacing w:val="-2"/>
                <w:sz w:val="24"/>
                <w:szCs w:val="24"/>
                <w:vertAlign w:val="baseline"/>
                <w:lang w:val="en-GB"/>
              </w:rPr>
              <w:t>Extent of E-Governance</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121C7FC1" w14:textId="22493AED" w:rsidR="00E8420B" w:rsidRPr="00654207" w:rsidRDefault="00E8420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58</w:t>
            </w:r>
          </w:p>
        </w:tc>
        <w:tc>
          <w:tcPr>
            <w:tcW w:w="656" w:type="dxa"/>
          </w:tcPr>
          <w:p w14:paraId="6A5DD4DF" w14:textId="48668F40" w:rsidR="00E8420B" w:rsidRPr="00654207" w:rsidRDefault="00E8420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2CBC4CF9" w14:textId="2B2AA7F8"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4EE1BDC1" w14:textId="1E7AAC8A"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45397206" w14:textId="6339DCA2"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7D83303" w14:textId="3DD21D07"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4C29C3F8" w14:textId="40B057C8"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2B440314" w14:textId="77777777" w:rsidR="00E8420B" w:rsidRDefault="00E8420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794FDEAD" w14:textId="5B917F7F"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81E8E09" w14:textId="48245D03"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73B9410" w14:textId="36110F43"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3ABE468" w14:textId="478348A5"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4664545" w14:textId="1286AA7A"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727C3996" w14:textId="5346B734"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35BA7DD" w14:textId="77777777" w:rsidR="00E8420B" w:rsidRDefault="00E8420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22BA214F" w14:textId="05D7B1E5"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634BDA81" w14:textId="77777777" w:rsidR="00E8420B" w:rsidRDefault="00E42CB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599CAA3D" w14:textId="57F05B5D"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156" w:type="dxa"/>
          </w:tcPr>
          <w:p w14:paraId="6A3BDE7E" w14:textId="5AEF1829"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373E2477" w14:textId="77777777" w:rsidTr="002C2BCE">
        <w:trPr>
          <w:trHeight w:val="360"/>
        </w:trPr>
        <w:tc>
          <w:tcPr>
            <w:tcW w:w="722" w:type="dxa"/>
            <w:vAlign w:val="center"/>
          </w:tcPr>
          <w:p w14:paraId="232A3ACD" w14:textId="77777777" w:rsidR="00E8420B" w:rsidRPr="00592FE2" w:rsidRDefault="00E8420B" w:rsidP="00DB13A5">
            <w:pPr>
              <w:spacing w:after="0"/>
              <w:rPr>
                <w:rStyle w:val="footnoteref"/>
                <w:rFonts w:ascii="Garamond" w:hAnsi="Garamond" w:cs="Calibri Light"/>
                <w:b/>
                <w:spacing w:val="-2"/>
                <w:sz w:val="24"/>
                <w:szCs w:val="24"/>
                <w:vertAlign w:val="baseline"/>
                <w:lang w:val="en-GB"/>
              </w:rPr>
            </w:pPr>
          </w:p>
        </w:tc>
        <w:tc>
          <w:tcPr>
            <w:tcW w:w="1656" w:type="dxa"/>
          </w:tcPr>
          <w:p w14:paraId="261E8119" w14:textId="77777777" w:rsidR="00E8420B" w:rsidRPr="00592FE2" w:rsidRDefault="00E8420B">
            <w:pPr>
              <w:spacing w:after="0"/>
              <w:rPr>
                <w:rStyle w:val="footnoteref"/>
                <w:rFonts w:ascii="Garamond" w:hAnsi="Garamond" w:cs="Calibri Light"/>
                <w:b/>
                <w:spacing w:val="-2"/>
                <w:sz w:val="24"/>
                <w:szCs w:val="24"/>
                <w:vertAlign w:val="baseline"/>
                <w:lang w:val="en-GB"/>
              </w:rPr>
            </w:pPr>
          </w:p>
        </w:tc>
        <w:tc>
          <w:tcPr>
            <w:tcW w:w="730" w:type="dxa"/>
          </w:tcPr>
          <w:p w14:paraId="7B4B5F84" w14:textId="77777777" w:rsidR="00E8420B" w:rsidRPr="00654207" w:rsidRDefault="00E8420B">
            <w:pPr>
              <w:spacing w:after="0"/>
              <w:rPr>
                <w:rStyle w:val="footnoteref"/>
                <w:rFonts w:ascii="Garamond" w:hAnsi="Garamond" w:cs="Calibri Light"/>
                <w:bCs/>
                <w:spacing w:val="-2"/>
                <w:sz w:val="24"/>
                <w:szCs w:val="24"/>
                <w:vertAlign w:val="baseline"/>
                <w:lang w:val="en-GB"/>
              </w:rPr>
            </w:pPr>
          </w:p>
        </w:tc>
        <w:tc>
          <w:tcPr>
            <w:tcW w:w="1801" w:type="dxa"/>
          </w:tcPr>
          <w:p w14:paraId="159C3714" w14:textId="516E9C78" w:rsidR="00E8420B" w:rsidRPr="00654207" w:rsidRDefault="00E8420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Efficiency in asset management</w:t>
            </w:r>
            <w:r w:rsidR="009A2D2F">
              <w:rPr>
                <w:rStyle w:val="footnoteref"/>
                <w:rFonts w:ascii="Garamond" w:hAnsi="Garamond" w:cs="Calibri Light"/>
                <w:bCs/>
                <w:spacing w:val="-2"/>
                <w:sz w:val="24"/>
                <w:szCs w:val="24"/>
                <w:vertAlign w:val="baseline"/>
                <w:lang w:val="en-GB"/>
              </w:rPr>
              <w:t xml:space="preserve"> </w:t>
            </w:r>
            <w:r w:rsidR="00EA2F49" w:rsidRPr="00DE3540">
              <w:rPr>
                <w:rStyle w:val="footnoteref"/>
                <w:rFonts w:ascii="Garamond" w:hAnsi="Garamond" w:cs="Calibri Light"/>
                <w:bCs/>
                <w:spacing w:val="-2"/>
                <w:sz w:val="24"/>
                <w:szCs w:val="24"/>
                <w:vertAlign w:val="baseline"/>
                <w:lang w:val="en-GB"/>
              </w:rPr>
              <w:t>(%)</w:t>
            </w:r>
          </w:p>
        </w:tc>
        <w:tc>
          <w:tcPr>
            <w:tcW w:w="947" w:type="dxa"/>
          </w:tcPr>
          <w:p w14:paraId="24F9B1F0" w14:textId="386A2295" w:rsidR="00E8420B" w:rsidRPr="00654207" w:rsidRDefault="00E8420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tc>
        <w:tc>
          <w:tcPr>
            <w:tcW w:w="656" w:type="dxa"/>
          </w:tcPr>
          <w:p w14:paraId="1A2C1C75" w14:textId="011DFD62" w:rsidR="00E8420B" w:rsidRPr="00654207" w:rsidRDefault="00E8420B">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294C66EF" w14:textId="217EC7AB"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73159BAA" w14:textId="17BEBEBE"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F01B57B" w14:textId="0BA84DC7"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F9BF8BE" w14:textId="52BC7B19"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3DA24852" w14:textId="23CB4394"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A01617E" w14:textId="77777777" w:rsidR="00E8420B" w:rsidRDefault="00DB428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65</w:t>
            </w:r>
          </w:p>
          <w:p w14:paraId="3A58EE1F"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15BD4D94" w14:textId="52F51D80"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A55EDCD" w14:textId="47EC41E8"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D908C70" w14:textId="4DA94383"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D68A304" w14:textId="718FD772"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242B3E3" w14:textId="36492EF8"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3FBC05E" w14:textId="309BB1FE"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1E319BA" w14:textId="77777777" w:rsidR="00E8420B" w:rsidRDefault="00DB4285">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5D9AAC6A"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0C0F92C5" w14:textId="312F783A"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3EFBBC2E" w14:textId="77777777" w:rsidR="00E8420B" w:rsidRDefault="00E42CBB">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724AA581" w14:textId="77777777" w:rsidR="00146FDE" w:rsidRDefault="00146FDE">
            <w:pPr>
              <w:spacing w:after="0"/>
              <w:jc w:val="center"/>
              <w:rPr>
                <w:rStyle w:val="footnoteref"/>
                <w:rFonts w:ascii="Garamond" w:hAnsi="Garamond" w:cs="Calibri Light"/>
                <w:bCs/>
                <w:spacing w:val="-2"/>
                <w:sz w:val="24"/>
                <w:szCs w:val="24"/>
                <w:vertAlign w:val="baseline"/>
                <w:lang w:val="en-GB"/>
              </w:rPr>
            </w:pPr>
          </w:p>
          <w:p w14:paraId="4C7E4105" w14:textId="514BC76B" w:rsidR="00146FDE" w:rsidRPr="00654207" w:rsidRDefault="00146FDE">
            <w:pPr>
              <w:spacing w:after="0"/>
              <w:jc w:val="center"/>
              <w:rPr>
                <w:rStyle w:val="footnoteref"/>
                <w:rFonts w:ascii="Garamond" w:hAnsi="Garamond" w:cs="Calibri Light"/>
                <w:bCs/>
                <w:spacing w:val="-2"/>
                <w:sz w:val="24"/>
                <w:szCs w:val="24"/>
                <w:vertAlign w:val="baseline"/>
                <w:lang w:val="en-GB"/>
              </w:rPr>
            </w:pPr>
          </w:p>
        </w:tc>
        <w:tc>
          <w:tcPr>
            <w:tcW w:w="1156" w:type="dxa"/>
          </w:tcPr>
          <w:p w14:paraId="22913229" w14:textId="60082534" w:rsidR="00E8420B" w:rsidRPr="00654207" w:rsidRDefault="000E3B1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00CB2BC8" w14:textId="77777777" w:rsidTr="002C2BCE">
        <w:trPr>
          <w:trHeight w:val="360"/>
        </w:trPr>
        <w:tc>
          <w:tcPr>
            <w:tcW w:w="722" w:type="dxa"/>
            <w:vAlign w:val="center"/>
          </w:tcPr>
          <w:p w14:paraId="1CEDCE2F" w14:textId="77777777" w:rsidR="00DF7006" w:rsidRDefault="00DF7006" w:rsidP="00DF7006">
            <w:pPr>
              <w:spacing w:after="0"/>
              <w:rPr>
                <w:rFonts w:ascii="Garamond" w:hAnsi="Garamond" w:cs="Calibri Light"/>
                <w:b/>
                <w:spacing w:val="-2"/>
                <w:sz w:val="24"/>
                <w:szCs w:val="24"/>
              </w:rPr>
            </w:pPr>
            <w:r w:rsidRPr="00DF7006">
              <w:rPr>
                <w:rFonts w:ascii="Garamond" w:hAnsi="Garamond" w:cs="Calibri Light"/>
                <w:b/>
                <w:spacing w:val="-2"/>
                <w:sz w:val="24"/>
                <w:szCs w:val="24"/>
              </w:rPr>
              <w:t>OUC 2</w:t>
            </w:r>
          </w:p>
          <w:p w14:paraId="0C9D16FF" w14:textId="77777777" w:rsidR="006F3E93" w:rsidRDefault="006F3E93" w:rsidP="00DF7006">
            <w:pPr>
              <w:spacing w:after="0"/>
              <w:rPr>
                <w:b/>
              </w:rPr>
            </w:pPr>
          </w:p>
          <w:p w14:paraId="57F9FA06" w14:textId="77777777" w:rsidR="006F3E93" w:rsidRDefault="006F3E93" w:rsidP="00DF7006">
            <w:pPr>
              <w:spacing w:after="0"/>
              <w:rPr>
                <w:rFonts w:ascii="Garamond" w:hAnsi="Garamond" w:cs="Calibri Light"/>
                <w:b/>
                <w:spacing w:val="-2"/>
                <w:sz w:val="24"/>
                <w:szCs w:val="24"/>
              </w:rPr>
            </w:pPr>
          </w:p>
          <w:p w14:paraId="0B5B52D0" w14:textId="1503AEB6" w:rsidR="00DF7006" w:rsidRPr="00592FE2" w:rsidRDefault="00DF7006" w:rsidP="00DF7006">
            <w:pPr>
              <w:spacing w:after="0"/>
              <w:rPr>
                <w:rStyle w:val="footnoteref"/>
                <w:rFonts w:ascii="Garamond" w:hAnsi="Garamond" w:cs="Calibri Light"/>
                <w:b/>
                <w:spacing w:val="-2"/>
                <w:sz w:val="24"/>
                <w:szCs w:val="24"/>
                <w:vertAlign w:val="baseline"/>
                <w:lang w:val="en-GB"/>
              </w:rPr>
            </w:pPr>
          </w:p>
        </w:tc>
        <w:tc>
          <w:tcPr>
            <w:tcW w:w="1656" w:type="dxa"/>
          </w:tcPr>
          <w:p w14:paraId="4984A18C" w14:textId="738B4DB8" w:rsidR="00DF7006" w:rsidRPr="00115877" w:rsidRDefault="00DF7006" w:rsidP="00DF7006">
            <w:pPr>
              <w:spacing w:after="0"/>
              <w:rPr>
                <w:rStyle w:val="footnoteref"/>
                <w:rFonts w:ascii="Garamond" w:hAnsi="Garamond" w:cs="Calibri Light"/>
                <w:b/>
                <w:spacing w:val="-2"/>
                <w:sz w:val="24"/>
                <w:szCs w:val="24"/>
                <w:vertAlign w:val="baseline"/>
                <w:lang w:val="en-GB"/>
              </w:rPr>
            </w:pPr>
            <w:r w:rsidRPr="00115877">
              <w:rPr>
                <w:rStyle w:val="footnoteref"/>
                <w:rFonts w:ascii="Garamond" w:hAnsi="Garamond" w:cs="Calibri Light"/>
                <w:b/>
                <w:spacing w:val="-2"/>
                <w:sz w:val="24"/>
                <w:szCs w:val="24"/>
                <w:vertAlign w:val="baseline"/>
                <w:lang w:val="en-GB"/>
              </w:rPr>
              <w:t>Improved water, sanitation and hygiene</w:t>
            </w:r>
          </w:p>
        </w:tc>
        <w:tc>
          <w:tcPr>
            <w:tcW w:w="730" w:type="dxa"/>
          </w:tcPr>
          <w:p w14:paraId="0036433E" w14:textId="68C3778F" w:rsidR="00DF7006" w:rsidRPr="00DF7006" w:rsidRDefault="00DF7006" w:rsidP="00DF7006">
            <w:pPr>
              <w:spacing w:after="0"/>
              <w:rPr>
                <w:rStyle w:val="footnoteref"/>
                <w:rFonts w:ascii="Garamond" w:hAnsi="Garamond" w:cs="Calibri Light"/>
                <w:bCs/>
                <w:spacing w:val="-2"/>
                <w:sz w:val="24"/>
                <w:szCs w:val="24"/>
                <w:vertAlign w:val="baseline"/>
                <w:lang w:val="en-GB"/>
              </w:rPr>
            </w:pPr>
          </w:p>
        </w:tc>
        <w:tc>
          <w:tcPr>
            <w:tcW w:w="1801" w:type="dxa"/>
          </w:tcPr>
          <w:p w14:paraId="3CBE4AA9" w14:textId="282FE633" w:rsidR="00DF7006" w:rsidRPr="00DE3540" w:rsidRDefault="00DF7006" w:rsidP="00DF7006">
            <w:pPr>
              <w:spacing w:after="0"/>
              <w:rPr>
                <w:rStyle w:val="footnoteref"/>
                <w:rFonts w:ascii="Garamond" w:hAnsi="Garamond" w:cs="Calibri Light"/>
                <w:bCs/>
                <w:spacing w:val="-2"/>
                <w:sz w:val="24"/>
                <w:szCs w:val="24"/>
                <w:vertAlign w:val="baseline"/>
                <w:lang w:val="en-GB"/>
              </w:rPr>
            </w:pPr>
            <w:r w:rsidRPr="00DE3540">
              <w:rPr>
                <w:rStyle w:val="footnoteref"/>
                <w:rFonts w:ascii="Garamond" w:hAnsi="Garamond" w:cs="Calibri Light"/>
                <w:bCs/>
                <w:spacing w:val="-2"/>
                <w:sz w:val="24"/>
                <w:szCs w:val="24"/>
                <w:vertAlign w:val="baseline"/>
                <w:lang w:val="en-GB"/>
              </w:rPr>
              <w:t>Coverage of basic water supply (%)</w:t>
            </w:r>
          </w:p>
        </w:tc>
        <w:tc>
          <w:tcPr>
            <w:tcW w:w="947" w:type="dxa"/>
          </w:tcPr>
          <w:p w14:paraId="6B430485" w14:textId="3408A010" w:rsidR="00DF7006" w:rsidRPr="00115877" w:rsidRDefault="00DF7006" w:rsidP="00DF7006">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75</w:t>
            </w:r>
          </w:p>
        </w:tc>
        <w:tc>
          <w:tcPr>
            <w:tcW w:w="656" w:type="dxa"/>
          </w:tcPr>
          <w:p w14:paraId="0511435A" w14:textId="7B7D1F70" w:rsidR="00DF7006" w:rsidRPr="00115877" w:rsidRDefault="00DF7006" w:rsidP="00DF7006">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2025</w:t>
            </w:r>
          </w:p>
        </w:tc>
        <w:tc>
          <w:tcPr>
            <w:tcW w:w="428" w:type="dxa"/>
          </w:tcPr>
          <w:p w14:paraId="02518FDE" w14:textId="0A2BF916"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356" w:type="dxa"/>
          </w:tcPr>
          <w:p w14:paraId="0E08E5A8" w14:textId="53FF7BF6"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540" w:type="dxa"/>
          </w:tcPr>
          <w:p w14:paraId="065F25BE" w14:textId="0B436456"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428" w:type="dxa"/>
          </w:tcPr>
          <w:p w14:paraId="0B37ADFD" w14:textId="336CF429"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425" w:type="dxa"/>
          </w:tcPr>
          <w:p w14:paraId="721A6CB8" w14:textId="75DF9638"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688" w:type="dxa"/>
          </w:tcPr>
          <w:p w14:paraId="7AC9B651" w14:textId="4C1D0743" w:rsidR="00DF7006" w:rsidRPr="00115877" w:rsidRDefault="00AB0ADA" w:rsidP="00DF700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76</w:t>
            </w:r>
          </w:p>
        </w:tc>
        <w:tc>
          <w:tcPr>
            <w:tcW w:w="428" w:type="dxa"/>
          </w:tcPr>
          <w:p w14:paraId="27643BC9" w14:textId="23E50AD2"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428" w:type="dxa"/>
          </w:tcPr>
          <w:p w14:paraId="4B565952" w14:textId="24DCD748"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540" w:type="dxa"/>
          </w:tcPr>
          <w:p w14:paraId="4AAD8DAF" w14:textId="473BB973"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428" w:type="dxa"/>
          </w:tcPr>
          <w:p w14:paraId="7F2145D1" w14:textId="594657E1"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428" w:type="dxa"/>
          </w:tcPr>
          <w:p w14:paraId="3A805B90" w14:textId="7AA62A2D" w:rsidR="00DF7006" w:rsidRPr="00115877" w:rsidRDefault="00DF7006" w:rsidP="00DF7006">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2"/>
                <w:vertAlign w:val="baseline"/>
                <w:lang w:val="en-GB"/>
              </w:rPr>
              <w:t>-</w:t>
            </w:r>
          </w:p>
        </w:tc>
        <w:tc>
          <w:tcPr>
            <w:tcW w:w="540" w:type="dxa"/>
          </w:tcPr>
          <w:p w14:paraId="694567DF" w14:textId="557322EA" w:rsidR="00DF7006" w:rsidRPr="00115877" w:rsidRDefault="00AB0ADA" w:rsidP="00DF700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083" w:type="dxa"/>
          </w:tcPr>
          <w:p w14:paraId="26AEB792" w14:textId="39798ECC" w:rsidR="00DF7006" w:rsidRPr="00115877" w:rsidRDefault="00AB0ADA" w:rsidP="00DF700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77</w:t>
            </w:r>
          </w:p>
        </w:tc>
        <w:tc>
          <w:tcPr>
            <w:tcW w:w="1156" w:type="dxa"/>
          </w:tcPr>
          <w:p w14:paraId="17C5228D" w14:textId="63C27650" w:rsidR="00DF7006" w:rsidRPr="00115877" w:rsidRDefault="00AB0ADA" w:rsidP="00DF700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564A1C70" w14:textId="77777777" w:rsidTr="002C2BCE">
        <w:trPr>
          <w:trHeight w:val="360"/>
        </w:trPr>
        <w:tc>
          <w:tcPr>
            <w:tcW w:w="722" w:type="dxa"/>
            <w:vAlign w:val="center"/>
          </w:tcPr>
          <w:p w14:paraId="33801A09" w14:textId="77777777" w:rsidR="00115877" w:rsidRPr="00DF7006" w:rsidRDefault="00115877" w:rsidP="00115877">
            <w:pPr>
              <w:spacing w:after="0"/>
              <w:rPr>
                <w:rFonts w:ascii="Garamond" w:hAnsi="Garamond" w:cs="Calibri Light"/>
                <w:b/>
                <w:spacing w:val="-2"/>
                <w:sz w:val="24"/>
                <w:szCs w:val="24"/>
              </w:rPr>
            </w:pPr>
          </w:p>
        </w:tc>
        <w:tc>
          <w:tcPr>
            <w:tcW w:w="1656" w:type="dxa"/>
          </w:tcPr>
          <w:p w14:paraId="547390CD"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7086F7E3" w14:textId="2DCEA88E"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04E0C37E" w14:textId="270E1CFF"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Average per capita water supply (litres/per capita/day)</w:t>
            </w:r>
            <w:r w:rsidR="009A2D2F">
              <w:rPr>
                <w:rStyle w:val="footnoteref"/>
                <w:rFonts w:ascii="Garamond" w:hAnsi="Garamond" w:cs="Calibri Light"/>
                <w:bCs/>
                <w:spacing w:val="-2"/>
                <w:sz w:val="24"/>
                <w:szCs w:val="24"/>
                <w:vertAlign w:val="baseline"/>
                <w:lang w:val="en-GB"/>
              </w:rPr>
              <w:t xml:space="preserve"> %</w:t>
            </w:r>
          </w:p>
        </w:tc>
        <w:tc>
          <w:tcPr>
            <w:tcW w:w="947" w:type="dxa"/>
          </w:tcPr>
          <w:p w14:paraId="3DB86E59" w14:textId="2FB8425C"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80</w:t>
            </w:r>
          </w:p>
        </w:tc>
        <w:tc>
          <w:tcPr>
            <w:tcW w:w="656" w:type="dxa"/>
          </w:tcPr>
          <w:p w14:paraId="676E214C" w14:textId="1D9FBE6C"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vAlign w:val="center"/>
          </w:tcPr>
          <w:p w14:paraId="3146E07C"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5F841491"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B3916EA"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72E3D23B"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7006011" w14:textId="1458F287"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42475F68"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4A8FECF"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89EC137"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970E456"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34721E87" w14:textId="335CEED9"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916EFD2" w14:textId="3641C84F"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40FC007E"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3F9F2CCF"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4682B7D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1909FD48" w14:textId="0F43D174"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2954019"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14EC4DE5"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4D28844A"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7C734B3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F467DA3" w14:textId="37C701B8"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0DAF8D7D"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66AFDA1B"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114193D1"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8C6F27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3E4E9ED2" w14:textId="6899BA9F"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2D131EAE" w14:textId="14AE5219"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7AC742C3"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7CAF0E42"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D5DA485"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92FB880" w14:textId="6C994A3D"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23BCEE3"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362498B7"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30BF635"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E7404D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6C5FB03" w14:textId="4FC1F641"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97A0D62"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AD8DBC7"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14889C72"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408F0FF2"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543B8D3D" w14:textId="5F10EB43"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4C8B56F" w14:textId="7E9042EC"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4713BE02"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5A7101C"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2BC09645"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BA62D43" w14:textId="271E4667"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3C393C1"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51BF04DB"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74790CE9"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5D5A4307"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1231D7D" w14:textId="4F7FA7D2"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DB7E318"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6AF25229"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52AEC217"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B7E696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3B2EF617" w14:textId="6F560B49"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A7DB0E5" w14:textId="7F6460A0"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580FAA9D"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9317482"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E0E975B"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13A3943F" w14:textId="52FBF437"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5D94943D" w14:textId="48DBD4EF"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p w14:paraId="3D72FE48"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196C2899"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6C1FCAAA"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057AE332" w14:textId="26D4D632"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1156" w:type="dxa"/>
          </w:tcPr>
          <w:p w14:paraId="566AB261" w14:textId="4E2A0B70"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037C91FE" w14:textId="77777777" w:rsidTr="002C2BCE">
        <w:trPr>
          <w:trHeight w:val="360"/>
        </w:trPr>
        <w:tc>
          <w:tcPr>
            <w:tcW w:w="722" w:type="dxa"/>
            <w:vAlign w:val="center"/>
          </w:tcPr>
          <w:p w14:paraId="6887E7BC" w14:textId="77777777" w:rsidR="00115877" w:rsidRPr="00DF7006" w:rsidRDefault="00115877" w:rsidP="00115877">
            <w:pPr>
              <w:spacing w:after="0"/>
              <w:rPr>
                <w:rFonts w:ascii="Garamond" w:hAnsi="Garamond" w:cs="Calibri Light"/>
                <w:b/>
                <w:spacing w:val="-2"/>
                <w:sz w:val="24"/>
                <w:szCs w:val="24"/>
              </w:rPr>
            </w:pPr>
          </w:p>
        </w:tc>
        <w:tc>
          <w:tcPr>
            <w:tcW w:w="1656" w:type="dxa"/>
          </w:tcPr>
          <w:p w14:paraId="40D2055E"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5424BA78" w14:textId="6C251D82"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201266D6" w14:textId="2900340D"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Efficiency in satisfaction response/reaction to customer </w:t>
            </w:r>
            <w:r w:rsidR="009A2D2F">
              <w:rPr>
                <w:rStyle w:val="footnoteref"/>
                <w:rFonts w:ascii="Garamond" w:hAnsi="Garamond" w:cs="Calibri Light"/>
                <w:bCs/>
                <w:spacing w:val="-2"/>
                <w:sz w:val="24"/>
                <w:szCs w:val="24"/>
                <w:vertAlign w:val="baseline"/>
                <w:lang w:val="en-GB"/>
              </w:rPr>
              <w:t>complaints</w:t>
            </w:r>
            <w:r w:rsidRPr="00115877">
              <w:rPr>
                <w:rStyle w:val="footnoteref"/>
                <w:rFonts w:ascii="Garamond" w:hAnsi="Garamond" w:cs="Calibri Light"/>
                <w:bCs/>
                <w:spacing w:val="-2"/>
                <w:sz w:val="24"/>
                <w:szCs w:val="24"/>
                <w:vertAlign w:val="baseline"/>
                <w:lang w:val="en-GB"/>
              </w:rPr>
              <w:t xml:space="preserve"> (%)</w:t>
            </w:r>
          </w:p>
        </w:tc>
        <w:tc>
          <w:tcPr>
            <w:tcW w:w="947" w:type="dxa"/>
          </w:tcPr>
          <w:p w14:paraId="7CFFE007" w14:textId="1AAED7EB"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c>
          <w:tcPr>
            <w:tcW w:w="656" w:type="dxa"/>
          </w:tcPr>
          <w:p w14:paraId="7F4266E6" w14:textId="06EF68E5"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vAlign w:val="center"/>
          </w:tcPr>
          <w:p w14:paraId="05FB4A07" w14:textId="2997DE0D" w:rsidR="00146FDE" w:rsidRDefault="00AB0AD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3C4D02D" w14:textId="77777777" w:rsidR="00AB0ADA" w:rsidRDefault="00AB0ADA" w:rsidP="00115877">
            <w:pPr>
              <w:spacing w:after="0"/>
              <w:jc w:val="center"/>
              <w:rPr>
                <w:rStyle w:val="footnoteref"/>
                <w:rFonts w:cs="Calibri Light"/>
                <w:spacing w:val="-2"/>
                <w:lang w:val="en-GB"/>
              </w:rPr>
            </w:pPr>
          </w:p>
          <w:p w14:paraId="2F8B6C13" w14:textId="77777777" w:rsidR="00AB0ADA" w:rsidRDefault="00AB0ADA" w:rsidP="00115877">
            <w:pPr>
              <w:spacing w:after="0"/>
              <w:jc w:val="center"/>
              <w:rPr>
                <w:rStyle w:val="footnoteref"/>
                <w:rFonts w:cs="Calibri Light"/>
                <w:spacing w:val="-2"/>
                <w:lang w:val="en-GB"/>
              </w:rPr>
            </w:pPr>
          </w:p>
          <w:p w14:paraId="16EDB534" w14:textId="77777777" w:rsidR="00AB0ADA" w:rsidRDefault="00AB0ADA" w:rsidP="00115877">
            <w:pPr>
              <w:spacing w:after="0"/>
              <w:jc w:val="center"/>
              <w:rPr>
                <w:rStyle w:val="footnoteref"/>
                <w:rFonts w:cs="Calibri Light"/>
                <w:spacing w:val="-2"/>
                <w:lang w:val="en-GB"/>
              </w:rPr>
            </w:pPr>
          </w:p>
          <w:p w14:paraId="09FA22FE" w14:textId="77777777" w:rsidR="00AB0ADA" w:rsidRDefault="00AB0ADA" w:rsidP="00115877">
            <w:pPr>
              <w:spacing w:after="0"/>
              <w:jc w:val="center"/>
              <w:rPr>
                <w:rStyle w:val="footnoteref"/>
                <w:rFonts w:ascii="Garamond" w:hAnsi="Garamond" w:cs="Calibri Light"/>
                <w:bCs/>
                <w:spacing w:val="-2"/>
                <w:sz w:val="24"/>
                <w:szCs w:val="24"/>
                <w:vertAlign w:val="baseline"/>
                <w:lang w:val="en-GB"/>
              </w:rPr>
            </w:pPr>
          </w:p>
          <w:p w14:paraId="31727739" w14:textId="77D915FD"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356" w:type="dxa"/>
          </w:tcPr>
          <w:p w14:paraId="0F548E51" w14:textId="0A8374C6"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39E46D47" w14:textId="075F365A"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0B410AF2" w14:textId="1D3E60EA"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425" w:type="dxa"/>
          </w:tcPr>
          <w:p w14:paraId="594DAAB2" w14:textId="3598F8A7"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688" w:type="dxa"/>
          </w:tcPr>
          <w:p w14:paraId="139A6521" w14:textId="4887DCA2"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25265D22" w14:textId="5FBAC59E"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4BCFB964" w14:textId="6BD98990"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7B081B93" w14:textId="4306266B"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0116C5FA" w14:textId="40595BB5"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61B5A6C4" w14:textId="48449FEE" w:rsidR="00115877" w:rsidRPr="00115877" w:rsidRDefault="00AB0ADA" w:rsidP="00115877">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10CB87B9" w14:textId="0BB83E76"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1083" w:type="dxa"/>
          </w:tcPr>
          <w:p w14:paraId="6B226CF7" w14:textId="3640F5E8"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1156" w:type="dxa"/>
          </w:tcPr>
          <w:p w14:paraId="22BB38BE" w14:textId="3962E23D"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0D0716B5" w14:textId="77777777" w:rsidTr="002C2BCE">
        <w:trPr>
          <w:trHeight w:val="360"/>
        </w:trPr>
        <w:tc>
          <w:tcPr>
            <w:tcW w:w="722" w:type="dxa"/>
            <w:vAlign w:val="center"/>
          </w:tcPr>
          <w:p w14:paraId="0402C96C" w14:textId="77777777" w:rsidR="00115877" w:rsidRPr="00DF7006" w:rsidRDefault="00115877" w:rsidP="00115877">
            <w:pPr>
              <w:spacing w:after="0"/>
              <w:rPr>
                <w:rFonts w:ascii="Garamond" w:hAnsi="Garamond" w:cs="Calibri Light"/>
                <w:b/>
                <w:spacing w:val="-2"/>
                <w:sz w:val="24"/>
                <w:szCs w:val="24"/>
              </w:rPr>
            </w:pPr>
          </w:p>
        </w:tc>
        <w:tc>
          <w:tcPr>
            <w:tcW w:w="1656" w:type="dxa"/>
          </w:tcPr>
          <w:p w14:paraId="79F5D653"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672C20CA" w14:textId="66EA00D5"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22F2E24A" w14:textId="642FDEAD"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Coverage of toilets (%) </w:t>
            </w:r>
          </w:p>
        </w:tc>
        <w:tc>
          <w:tcPr>
            <w:tcW w:w="947" w:type="dxa"/>
          </w:tcPr>
          <w:p w14:paraId="5AE002DA" w14:textId="43B688BD"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6</w:t>
            </w:r>
            <w:r w:rsidR="009A2D2F">
              <w:rPr>
                <w:rStyle w:val="footnoteref"/>
                <w:rFonts w:ascii="Garamond" w:hAnsi="Garamond" w:cs="Calibri Light"/>
                <w:bCs/>
                <w:spacing w:val="-2"/>
                <w:sz w:val="24"/>
                <w:szCs w:val="24"/>
                <w:vertAlign w:val="baseline"/>
                <w:lang w:val="en-GB"/>
              </w:rPr>
              <w:t>3</w:t>
            </w:r>
          </w:p>
        </w:tc>
        <w:tc>
          <w:tcPr>
            <w:tcW w:w="656" w:type="dxa"/>
          </w:tcPr>
          <w:p w14:paraId="5EDA5A75" w14:textId="610A54D5"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vAlign w:val="center"/>
          </w:tcPr>
          <w:p w14:paraId="67DD2717"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79CD1E9B" w14:textId="64656910"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48A4F497"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D1C13EC" w14:textId="217C640E"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9352910" w14:textId="19FAA3CF"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tc>
        <w:tc>
          <w:tcPr>
            <w:tcW w:w="428" w:type="dxa"/>
            <w:vAlign w:val="center"/>
          </w:tcPr>
          <w:p w14:paraId="1BBF8274"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17752CF9" w14:textId="60348FDE"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1B60FA34"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054AFDFD" w14:textId="5B80293D"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28FE88DC" w14:textId="3F6AFBAA"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tc>
        <w:tc>
          <w:tcPr>
            <w:tcW w:w="428" w:type="dxa"/>
            <w:vAlign w:val="center"/>
          </w:tcPr>
          <w:p w14:paraId="1D4F9149"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7D5315E" w14:textId="44BFB05C"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55E99DC"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58D3CDFF" w14:textId="08DD8B52"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0928A39" w14:textId="06457CD5"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tc>
        <w:tc>
          <w:tcPr>
            <w:tcW w:w="428" w:type="dxa"/>
            <w:vAlign w:val="center"/>
          </w:tcPr>
          <w:p w14:paraId="5EA84625"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20CD9DB3" w14:textId="665ACB11"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7CA1233"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0B27B293" w14:textId="442D3E6A"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AA82811" w14:textId="32D2A33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0CFA5D04" w14:textId="16C05049"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2F14BDC8" w14:textId="55CC326C"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p w14:paraId="7BCF0AFC" w14:textId="6AD4C9F2" w:rsidR="00146FDE" w:rsidRPr="00115877" w:rsidRDefault="00146FDE" w:rsidP="00115877">
            <w:pPr>
              <w:spacing w:after="0"/>
              <w:jc w:val="center"/>
              <w:rPr>
                <w:rStyle w:val="footnoteref"/>
                <w:rFonts w:ascii="Garamond" w:hAnsi="Garamond" w:cs="Calibri Light"/>
                <w:bCs/>
                <w:spacing w:val="-2"/>
                <w:sz w:val="24"/>
                <w:szCs w:val="24"/>
                <w:vertAlign w:val="baseline"/>
                <w:lang w:val="en-GB"/>
              </w:rPr>
            </w:pPr>
          </w:p>
        </w:tc>
        <w:tc>
          <w:tcPr>
            <w:tcW w:w="1156" w:type="dxa"/>
          </w:tcPr>
          <w:p w14:paraId="50E57003" w14:textId="03298B59" w:rsidR="00115877" w:rsidRPr="00115877" w:rsidRDefault="002A2482"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2C2BCE" w:rsidRPr="00592FE2" w14:paraId="74768DB3" w14:textId="77777777" w:rsidTr="002C2BCE">
        <w:trPr>
          <w:trHeight w:val="360"/>
        </w:trPr>
        <w:tc>
          <w:tcPr>
            <w:tcW w:w="722" w:type="dxa"/>
            <w:vAlign w:val="center"/>
          </w:tcPr>
          <w:p w14:paraId="4ECFEA7A" w14:textId="77777777" w:rsidR="00115877" w:rsidRPr="00DF7006" w:rsidRDefault="00115877" w:rsidP="00115877">
            <w:pPr>
              <w:spacing w:after="0"/>
              <w:rPr>
                <w:rFonts w:ascii="Garamond" w:hAnsi="Garamond" w:cs="Calibri Light"/>
                <w:b/>
                <w:spacing w:val="-2"/>
                <w:sz w:val="24"/>
                <w:szCs w:val="24"/>
              </w:rPr>
            </w:pPr>
          </w:p>
        </w:tc>
        <w:tc>
          <w:tcPr>
            <w:tcW w:w="1656" w:type="dxa"/>
          </w:tcPr>
          <w:p w14:paraId="1963394B"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0E99A61A" w14:textId="3A2EC7EB"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3785DB3C" w14:textId="2E7BA2DD"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Coverage of properties with adequate sanitation services(%)</w:t>
            </w:r>
          </w:p>
        </w:tc>
        <w:tc>
          <w:tcPr>
            <w:tcW w:w="947" w:type="dxa"/>
          </w:tcPr>
          <w:p w14:paraId="25385195" w14:textId="77D4C102"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6</w:t>
            </w:r>
            <w:r w:rsidR="009A2D2F">
              <w:rPr>
                <w:rStyle w:val="footnoteref"/>
                <w:rFonts w:ascii="Garamond" w:hAnsi="Garamond" w:cs="Calibri Light"/>
                <w:bCs/>
                <w:spacing w:val="-2"/>
                <w:sz w:val="24"/>
                <w:szCs w:val="24"/>
                <w:vertAlign w:val="baseline"/>
                <w:lang w:val="en-GB"/>
              </w:rPr>
              <w:t>3</w:t>
            </w:r>
          </w:p>
        </w:tc>
        <w:tc>
          <w:tcPr>
            <w:tcW w:w="656" w:type="dxa"/>
          </w:tcPr>
          <w:p w14:paraId="7C9E9139" w14:textId="7146A709"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vAlign w:val="center"/>
          </w:tcPr>
          <w:p w14:paraId="3953B1BB"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66ED892D"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1649538"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DD4016D"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B19BCE2"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A363E93" w14:textId="3E82FBC8"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145431BC"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3A8CB543"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C383451"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9B11139"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23E85F2"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E0B8BCF" w14:textId="4201F6B5"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E515FDF" w14:textId="2FDEB532"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p w14:paraId="37EA6C99"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08B7946"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49DD865"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BFF4815" w14:textId="6062496E"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DEC0220"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7C2B831A"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BCECD92"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4792C67"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1DBBD48"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B7D3D32" w14:textId="35A7EC56"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56D53246"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E2E1EAE"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2E14730"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02093BA2"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30B11D8"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EA192C3" w14:textId="06225DE3"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51B11B3D" w14:textId="0DDA18DB"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p w14:paraId="3F7EED63"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743CA857"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218411F"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7881662" w14:textId="6F787B3E"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28DA2CD"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232A566F"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7E208FF"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AB10360"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509CCE6"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ACF9BC0" w14:textId="7C1CF90C"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15E1E62"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040889BA"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2FE659F8"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79844FD5"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2BE4FED0"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2996C8AD" w14:textId="7E8B478D"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9E4AEB5" w14:textId="02F84D4C"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w:t>
            </w:r>
          </w:p>
          <w:p w14:paraId="4D9CC5B3"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04AFDEF0"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A1FD18B"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89D69F8" w14:textId="4044F8B7"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7800C40"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4388C963"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090D9F60"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4612255"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04D34BFC"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9F70FC1" w14:textId="31064E23"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6BC5C94" w14:textId="77777777"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w:t>
            </w:r>
          </w:p>
          <w:p w14:paraId="55452F2C"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E5D496C"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4C9D5F9"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5CABA6C6"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462455F3" w14:textId="59F05D65"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1B08717" w14:textId="0ABA17E2"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5</w:t>
            </w:r>
          </w:p>
          <w:p w14:paraId="5A2B5ABE"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00076A4"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712E40CC"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35318CEA"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7B022843" w14:textId="753BCCDF"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607B13B5" w14:textId="2032E038" w:rsid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p w14:paraId="336A4BD4"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6779E2EB"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78133779"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441FE18" w14:textId="77777777" w:rsidR="00A115F9" w:rsidRDefault="00A115F9" w:rsidP="00115877">
            <w:pPr>
              <w:spacing w:after="0"/>
              <w:jc w:val="center"/>
              <w:rPr>
                <w:rStyle w:val="footnoteref"/>
                <w:rFonts w:ascii="Garamond" w:hAnsi="Garamond" w:cs="Calibri Light"/>
                <w:bCs/>
                <w:spacing w:val="-2"/>
                <w:sz w:val="24"/>
                <w:szCs w:val="24"/>
                <w:vertAlign w:val="baseline"/>
                <w:lang w:val="en-GB"/>
              </w:rPr>
            </w:pPr>
          </w:p>
          <w:p w14:paraId="1CCF7C24" w14:textId="122F7768" w:rsidR="00A115F9" w:rsidRPr="00115877" w:rsidRDefault="00A115F9" w:rsidP="00115877">
            <w:pPr>
              <w:spacing w:after="0"/>
              <w:jc w:val="center"/>
              <w:rPr>
                <w:rStyle w:val="footnoteref"/>
                <w:rFonts w:ascii="Garamond" w:hAnsi="Garamond" w:cs="Calibri Light"/>
                <w:bCs/>
                <w:spacing w:val="-2"/>
                <w:sz w:val="24"/>
                <w:szCs w:val="24"/>
                <w:vertAlign w:val="baseline"/>
                <w:lang w:val="en-GB"/>
              </w:rPr>
            </w:pPr>
          </w:p>
        </w:tc>
        <w:tc>
          <w:tcPr>
            <w:tcW w:w="1156" w:type="dxa"/>
          </w:tcPr>
          <w:p w14:paraId="5EDA36D6" w14:textId="40F8B3C0" w:rsidR="00115877" w:rsidRPr="00115877" w:rsidRDefault="002A2482"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2C2BCE" w:rsidRPr="00592FE2" w14:paraId="19721460" w14:textId="77777777" w:rsidTr="002C2BCE">
        <w:trPr>
          <w:trHeight w:val="360"/>
        </w:trPr>
        <w:tc>
          <w:tcPr>
            <w:tcW w:w="722" w:type="dxa"/>
            <w:vAlign w:val="center"/>
          </w:tcPr>
          <w:p w14:paraId="72CCDC15" w14:textId="77777777" w:rsidR="006F3E93" w:rsidRPr="00DF7006" w:rsidRDefault="006F3E93" w:rsidP="006F3E93">
            <w:pPr>
              <w:spacing w:after="0"/>
              <w:rPr>
                <w:rFonts w:ascii="Garamond" w:hAnsi="Garamond" w:cs="Calibri Light"/>
                <w:b/>
                <w:spacing w:val="-2"/>
                <w:sz w:val="24"/>
                <w:szCs w:val="24"/>
              </w:rPr>
            </w:pPr>
          </w:p>
        </w:tc>
        <w:tc>
          <w:tcPr>
            <w:tcW w:w="1656" w:type="dxa"/>
          </w:tcPr>
          <w:p w14:paraId="3823FD27"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57B38DD2" w14:textId="44F90B21"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w:t>
            </w:r>
          </w:p>
        </w:tc>
        <w:tc>
          <w:tcPr>
            <w:tcW w:w="1801" w:type="dxa"/>
          </w:tcPr>
          <w:p w14:paraId="1E54842A" w14:textId="212CBCE5"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Adequacy of treatment capacity of Sanitation System (%) </w:t>
            </w:r>
          </w:p>
        </w:tc>
        <w:tc>
          <w:tcPr>
            <w:tcW w:w="947" w:type="dxa"/>
          </w:tcPr>
          <w:p w14:paraId="2B5EEEB0" w14:textId="5AD087C5" w:rsidR="006F3E93" w:rsidRPr="00115877" w:rsidRDefault="002C2BCE"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73F7AEF3" w14:textId="34BC1061"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3E46E9">
              <w:rPr>
                <w:rStyle w:val="footnoteref"/>
                <w:rFonts w:ascii="Garamond" w:hAnsi="Garamond" w:cs="Calibri Light"/>
                <w:bCs/>
                <w:spacing w:val="-2"/>
                <w:sz w:val="24"/>
                <w:szCs w:val="24"/>
                <w:vertAlign w:val="baseline"/>
                <w:lang w:val="en-GB"/>
              </w:rPr>
              <w:t>2025</w:t>
            </w:r>
          </w:p>
        </w:tc>
        <w:tc>
          <w:tcPr>
            <w:tcW w:w="428" w:type="dxa"/>
            <w:vAlign w:val="center"/>
          </w:tcPr>
          <w:p w14:paraId="7FFF9862" w14:textId="37692214"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0B85EE67" w14:textId="574D1AAD"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C179034" w14:textId="566B268B"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2E147E44"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E9D9BBB"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22096D99"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461EBC95"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1F03E9DE" w14:textId="44054EA4"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06A6B802"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1083187"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3FD0E745"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14772BFF"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742FAE5B" w14:textId="1AA6C3B8"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14CE822A"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p w14:paraId="0CC49744"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2B6E153F"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489DADBA"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6440C88D" w14:textId="1BE46231"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6756FED"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277F92D"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31E6D1D6"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2B115B79"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245AADDA" w14:textId="0AAF3107"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2B31988"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EB18F9A"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6F0E9D6B"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633A55E3"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45CC5BDD" w14:textId="7DF8A272"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013D91F"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p w14:paraId="326470EB"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63BFDBC1"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0CA53000" w14:textId="77777777" w:rsidR="00CA3C1B" w:rsidRDefault="00CA3C1B" w:rsidP="006F3E93">
            <w:pPr>
              <w:spacing w:after="0"/>
              <w:jc w:val="center"/>
              <w:rPr>
                <w:rStyle w:val="footnoteref"/>
                <w:rFonts w:ascii="Garamond" w:hAnsi="Garamond" w:cs="Calibri Light"/>
                <w:bCs/>
                <w:spacing w:val="-2"/>
                <w:sz w:val="24"/>
                <w:szCs w:val="24"/>
                <w:vertAlign w:val="baseline"/>
                <w:lang w:val="en-GB"/>
              </w:rPr>
            </w:pPr>
          </w:p>
          <w:p w14:paraId="4BECF4B1" w14:textId="406BA67C" w:rsidR="00CA3C1B" w:rsidRPr="00115877" w:rsidRDefault="00CA3C1B" w:rsidP="006F3E93">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693321C"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1599F84"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23AA8B1A"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066FDD59"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5C74081C" w14:textId="467CE580" w:rsidR="00A5200D" w:rsidRPr="00115877" w:rsidRDefault="00A5200D" w:rsidP="006F3E93">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1E32CD8"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CA1DAA7"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43571E6C"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53F7BAAC"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6A6803E5" w14:textId="407D4388" w:rsidR="00A5200D" w:rsidRPr="00115877" w:rsidRDefault="00A5200D" w:rsidP="006F3E93">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C3A739F"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p w14:paraId="4C9D4FBC" w14:textId="77777777" w:rsidR="00A5200D" w:rsidRDefault="00A5200D" w:rsidP="006F3E93">
            <w:pPr>
              <w:spacing w:after="0"/>
              <w:jc w:val="center"/>
              <w:rPr>
                <w:rStyle w:val="footnoteref"/>
                <w:rFonts w:ascii="Garamond" w:hAnsi="Garamond" w:cs="Calibri Light"/>
                <w:bCs/>
                <w:spacing w:val="-2"/>
                <w:sz w:val="24"/>
                <w:szCs w:val="24"/>
                <w:vertAlign w:val="baseline"/>
                <w:lang w:val="en-GB"/>
              </w:rPr>
            </w:pPr>
          </w:p>
          <w:p w14:paraId="6DB55BC8"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p>
          <w:p w14:paraId="44BD90CF"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p>
          <w:p w14:paraId="336A4D58" w14:textId="6FB91E7F"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7CEF01B9" w14:textId="0CF56D72" w:rsidR="006F3E93"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p w14:paraId="4C1F0A35"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p>
          <w:p w14:paraId="2DD9F3DF" w14:textId="77777777" w:rsidR="006F3E93" w:rsidRDefault="006F3E93" w:rsidP="006F3E93">
            <w:pPr>
              <w:spacing w:after="0"/>
              <w:jc w:val="center"/>
              <w:rPr>
                <w:rStyle w:val="footnoteref"/>
                <w:rFonts w:ascii="Garamond" w:hAnsi="Garamond" w:cs="Calibri Light"/>
                <w:bCs/>
                <w:spacing w:val="-2"/>
                <w:sz w:val="24"/>
                <w:szCs w:val="24"/>
                <w:vertAlign w:val="baseline"/>
                <w:lang w:val="en-GB"/>
              </w:rPr>
            </w:pPr>
          </w:p>
          <w:p w14:paraId="10260B0E" w14:textId="4C5750BE"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p>
        </w:tc>
        <w:tc>
          <w:tcPr>
            <w:tcW w:w="1156" w:type="dxa"/>
          </w:tcPr>
          <w:p w14:paraId="1E82C2A6" w14:textId="52EBC4AA" w:rsidR="006F3E93" w:rsidRPr="00115877" w:rsidRDefault="002A2482"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2C2BCE" w:rsidRPr="00592FE2" w14:paraId="5B11C068" w14:textId="77777777" w:rsidTr="002C2BCE">
        <w:trPr>
          <w:trHeight w:val="360"/>
        </w:trPr>
        <w:tc>
          <w:tcPr>
            <w:tcW w:w="722" w:type="dxa"/>
            <w:vAlign w:val="center"/>
          </w:tcPr>
          <w:p w14:paraId="50FB4826" w14:textId="77777777" w:rsidR="006F3E93" w:rsidRPr="00DF7006" w:rsidRDefault="006F3E93" w:rsidP="006F3E93">
            <w:pPr>
              <w:spacing w:after="0"/>
              <w:rPr>
                <w:rFonts w:ascii="Garamond" w:hAnsi="Garamond" w:cs="Calibri Light"/>
                <w:b/>
                <w:spacing w:val="-2"/>
                <w:sz w:val="24"/>
                <w:szCs w:val="24"/>
              </w:rPr>
            </w:pPr>
          </w:p>
        </w:tc>
        <w:tc>
          <w:tcPr>
            <w:tcW w:w="1656" w:type="dxa"/>
          </w:tcPr>
          <w:p w14:paraId="530BCADF"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0672AA87"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7804A487" w14:textId="31CC8C07"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Quality of treatment of sanitation systems (%)</w:t>
            </w:r>
          </w:p>
        </w:tc>
        <w:tc>
          <w:tcPr>
            <w:tcW w:w="947" w:type="dxa"/>
          </w:tcPr>
          <w:p w14:paraId="6528C4AE" w14:textId="3E74542E" w:rsidR="006F3E93" w:rsidRPr="00115877" w:rsidRDefault="002C2BCE"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680E27F1" w14:textId="2DCD199A"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3E46E9">
              <w:rPr>
                <w:rStyle w:val="footnoteref"/>
                <w:rFonts w:ascii="Garamond" w:hAnsi="Garamond" w:cs="Calibri Light"/>
                <w:bCs/>
                <w:spacing w:val="-2"/>
                <w:sz w:val="24"/>
                <w:szCs w:val="24"/>
                <w:vertAlign w:val="baseline"/>
                <w:lang w:val="en-GB"/>
              </w:rPr>
              <w:t>2025</w:t>
            </w:r>
          </w:p>
        </w:tc>
        <w:tc>
          <w:tcPr>
            <w:tcW w:w="428" w:type="dxa"/>
            <w:vAlign w:val="center"/>
          </w:tcPr>
          <w:p w14:paraId="021F3580" w14:textId="2C7489E9"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02542707" w14:textId="43BB9816"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169DB82" w14:textId="04AAEDE1"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05170243" w14:textId="0EC650A6"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5EBE6FDF" w14:textId="69109CCF"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4AD6AC4E" w14:textId="0E938BA7"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289D1490" w14:textId="4D613FA9"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D2AA531" w14:textId="26D426DD"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8100A36" w14:textId="5A7B0A02"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7A64A968" w14:textId="3D3BC51F"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2C3FB4A" w14:textId="3905FA4C"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38BE6C7" w14:textId="6D8EB11A"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1083" w:type="dxa"/>
            <w:vAlign w:val="center"/>
          </w:tcPr>
          <w:p w14:paraId="1921302C" w14:textId="0FCE312B"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2941C43A" w14:textId="11A56E10" w:rsidR="006F3E93" w:rsidRPr="00115877" w:rsidRDefault="002A2482"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2C2BCE" w:rsidRPr="00592FE2" w14:paraId="494EA3F3" w14:textId="77777777" w:rsidTr="002C2BCE">
        <w:trPr>
          <w:trHeight w:val="360"/>
        </w:trPr>
        <w:tc>
          <w:tcPr>
            <w:tcW w:w="722" w:type="dxa"/>
            <w:vAlign w:val="center"/>
          </w:tcPr>
          <w:p w14:paraId="74923ABE" w14:textId="77777777" w:rsidR="006F3E93" w:rsidRPr="00DF7006" w:rsidRDefault="006F3E93" w:rsidP="006F3E93">
            <w:pPr>
              <w:spacing w:after="0"/>
              <w:rPr>
                <w:rFonts w:ascii="Garamond" w:hAnsi="Garamond" w:cs="Calibri Light"/>
                <w:b/>
                <w:spacing w:val="-2"/>
                <w:sz w:val="24"/>
                <w:szCs w:val="24"/>
              </w:rPr>
            </w:pPr>
          </w:p>
        </w:tc>
        <w:tc>
          <w:tcPr>
            <w:tcW w:w="1656" w:type="dxa"/>
          </w:tcPr>
          <w:p w14:paraId="28E4732D"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5F234B67"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6810A840" w14:textId="310F7A39"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Operating cost recovery in sanitation management (%)</w:t>
            </w:r>
          </w:p>
        </w:tc>
        <w:tc>
          <w:tcPr>
            <w:tcW w:w="947" w:type="dxa"/>
          </w:tcPr>
          <w:p w14:paraId="6213866D" w14:textId="7E4BEFF2" w:rsidR="006F3E93" w:rsidRPr="00115877" w:rsidRDefault="002C2BCE"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2218E202" w14:textId="305C03E9"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3E46E9">
              <w:rPr>
                <w:rStyle w:val="footnoteref"/>
                <w:rFonts w:ascii="Garamond" w:hAnsi="Garamond" w:cs="Calibri Light"/>
                <w:bCs/>
                <w:spacing w:val="-2"/>
                <w:sz w:val="24"/>
                <w:szCs w:val="24"/>
                <w:vertAlign w:val="baseline"/>
                <w:lang w:val="en-GB"/>
              </w:rPr>
              <w:t>2025</w:t>
            </w:r>
          </w:p>
        </w:tc>
        <w:tc>
          <w:tcPr>
            <w:tcW w:w="428" w:type="dxa"/>
            <w:vAlign w:val="center"/>
          </w:tcPr>
          <w:p w14:paraId="2FA33B79" w14:textId="24357912"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242D5525" w14:textId="32727252"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A282B27" w14:textId="5F8591BD"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720C78A4" w14:textId="2234DCB9"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637D26FC" w14:textId="61046F9C"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34D71AE" w14:textId="5E008D11"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5D0EFBC6" w14:textId="5630A47C"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2DDB36C" w14:textId="232304B0"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E38FD91" w14:textId="345E26E7"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5B647A84" w14:textId="1B072FE1"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BD07CC" w14:textId="7DC49AE8"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46E101E3" w14:textId="58228847" w:rsidR="006F3E93" w:rsidRPr="00115877" w:rsidRDefault="00CA3C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1083" w:type="dxa"/>
            <w:vAlign w:val="center"/>
          </w:tcPr>
          <w:p w14:paraId="41124711" w14:textId="74410AE5"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753D3CB3" w14:textId="128E3D5C"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31860FE1" w14:textId="77777777" w:rsidTr="002C2BCE">
        <w:trPr>
          <w:trHeight w:val="360"/>
        </w:trPr>
        <w:tc>
          <w:tcPr>
            <w:tcW w:w="722" w:type="dxa"/>
            <w:vAlign w:val="center"/>
          </w:tcPr>
          <w:p w14:paraId="02FBB5BD" w14:textId="77777777" w:rsidR="006F3E93" w:rsidRPr="00DF7006" w:rsidRDefault="006F3E93" w:rsidP="006F3E93">
            <w:pPr>
              <w:spacing w:after="0"/>
              <w:rPr>
                <w:rFonts w:ascii="Garamond" w:hAnsi="Garamond" w:cs="Calibri Light"/>
                <w:b/>
                <w:spacing w:val="-2"/>
                <w:sz w:val="24"/>
                <w:szCs w:val="24"/>
              </w:rPr>
            </w:pPr>
          </w:p>
        </w:tc>
        <w:tc>
          <w:tcPr>
            <w:tcW w:w="1656" w:type="dxa"/>
          </w:tcPr>
          <w:p w14:paraId="0D77C1F8"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46590450"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60074AE6" w14:textId="75D4ADC3"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Efficiency in collection of sanitation charges (%)</w:t>
            </w:r>
          </w:p>
        </w:tc>
        <w:tc>
          <w:tcPr>
            <w:tcW w:w="947" w:type="dxa"/>
          </w:tcPr>
          <w:p w14:paraId="12D15198" w14:textId="52B643B5" w:rsidR="006F3E93" w:rsidRPr="00115877" w:rsidRDefault="002C2BCE"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70.21</w:t>
            </w:r>
          </w:p>
        </w:tc>
        <w:tc>
          <w:tcPr>
            <w:tcW w:w="656" w:type="dxa"/>
          </w:tcPr>
          <w:p w14:paraId="0333E740" w14:textId="4438537C"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9D6031">
              <w:rPr>
                <w:rStyle w:val="footnoteref"/>
                <w:rFonts w:ascii="Garamond" w:hAnsi="Garamond" w:cs="Calibri Light"/>
                <w:bCs/>
                <w:spacing w:val="-2"/>
                <w:sz w:val="24"/>
                <w:szCs w:val="24"/>
                <w:vertAlign w:val="baseline"/>
                <w:lang w:val="en-GB"/>
              </w:rPr>
              <w:t>2025</w:t>
            </w:r>
          </w:p>
        </w:tc>
        <w:tc>
          <w:tcPr>
            <w:tcW w:w="428" w:type="dxa"/>
            <w:vAlign w:val="center"/>
          </w:tcPr>
          <w:p w14:paraId="793B2A1C" w14:textId="4AFE711F"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6DCB664A" w14:textId="1E4688BB"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F2007DD" w14:textId="57AD2235"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vAlign w:val="center"/>
          </w:tcPr>
          <w:p w14:paraId="7ADA812C" w14:textId="4D40FE49"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2B9A77A9" w14:textId="51680FD5"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FED5FD7" w14:textId="11546BE0"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vAlign w:val="center"/>
          </w:tcPr>
          <w:p w14:paraId="3082A5F4" w14:textId="6EBB3BFA"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F255C3B" w14:textId="1FF8CA3A"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7500E0F" w14:textId="1E822027"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vAlign w:val="center"/>
          </w:tcPr>
          <w:p w14:paraId="5538525B" w14:textId="01182E7F"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CBC3F1A" w14:textId="17BC65B4" w:rsidR="006F3E93" w:rsidRPr="00115877" w:rsidRDefault="009C60C8"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CCDC4AE" w14:textId="03F0BDEB"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1083" w:type="dxa"/>
            <w:vAlign w:val="center"/>
          </w:tcPr>
          <w:p w14:paraId="4CFF00FB" w14:textId="42410163"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80</w:t>
            </w:r>
          </w:p>
        </w:tc>
        <w:tc>
          <w:tcPr>
            <w:tcW w:w="1156" w:type="dxa"/>
          </w:tcPr>
          <w:p w14:paraId="6DD578BE" w14:textId="57C10B0E"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0508B9D4" w14:textId="77777777" w:rsidTr="002C2BCE">
        <w:trPr>
          <w:trHeight w:val="360"/>
        </w:trPr>
        <w:tc>
          <w:tcPr>
            <w:tcW w:w="722" w:type="dxa"/>
            <w:vAlign w:val="center"/>
          </w:tcPr>
          <w:p w14:paraId="6F4E226C" w14:textId="77777777" w:rsidR="006F3E93" w:rsidRPr="00DF7006" w:rsidRDefault="006F3E93" w:rsidP="006F3E93">
            <w:pPr>
              <w:spacing w:after="0"/>
              <w:rPr>
                <w:rFonts w:ascii="Garamond" w:hAnsi="Garamond" w:cs="Calibri Light"/>
                <w:b/>
                <w:spacing w:val="-2"/>
                <w:sz w:val="24"/>
                <w:szCs w:val="24"/>
              </w:rPr>
            </w:pPr>
          </w:p>
        </w:tc>
        <w:tc>
          <w:tcPr>
            <w:tcW w:w="1656" w:type="dxa"/>
          </w:tcPr>
          <w:p w14:paraId="238B8D09"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3BAE593A"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2AA1E06F" w14:textId="23D1EE55"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Maintenance of coverage ratio (%)</w:t>
            </w:r>
          </w:p>
        </w:tc>
        <w:tc>
          <w:tcPr>
            <w:tcW w:w="947" w:type="dxa"/>
          </w:tcPr>
          <w:p w14:paraId="1F2BDE6A" w14:textId="56B9AF27" w:rsidR="006F3E93" w:rsidRPr="00115877" w:rsidRDefault="002C2BCE"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7100450C" w14:textId="3FE791FD"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9D6031">
              <w:rPr>
                <w:rStyle w:val="footnoteref"/>
                <w:rFonts w:ascii="Garamond" w:hAnsi="Garamond" w:cs="Calibri Light"/>
                <w:bCs/>
                <w:spacing w:val="-2"/>
                <w:sz w:val="24"/>
                <w:szCs w:val="24"/>
                <w:vertAlign w:val="baseline"/>
                <w:lang w:val="en-GB"/>
              </w:rPr>
              <w:t>2025</w:t>
            </w:r>
          </w:p>
        </w:tc>
        <w:tc>
          <w:tcPr>
            <w:tcW w:w="428" w:type="dxa"/>
            <w:vAlign w:val="center"/>
          </w:tcPr>
          <w:p w14:paraId="3265D492" w14:textId="45B29303"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0798BE95" w14:textId="6EBEC2F1"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9D40FEE" w14:textId="27497D3B"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vAlign w:val="center"/>
          </w:tcPr>
          <w:p w14:paraId="2773E0F9" w14:textId="495606A4"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238A7D30" w14:textId="0449A2FD"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12F14DEB" w14:textId="17FE7C7C"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vAlign w:val="center"/>
          </w:tcPr>
          <w:p w14:paraId="4E46DBAE" w14:textId="18FA59D8"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F667B9B" w14:textId="5755812B"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9A0912B" w14:textId="06493653"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vAlign w:val="center"/>
          </w:tcPr>
          <w:p w14:paraId="4FEE10BC" w14:textId="41B5D09D"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7B04EEA2" w14:textId="7710F54B"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743C41A" w14:textId="609F2B6A" w:rsidR="006F3E93" w:rsidRPr="00115877" w:rsidRDefault="006F101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1083" w:type="dxa"/>
            <w:vAlign w:val="center"/>
          </w:tcPr>
          <w:p w14:paraId="4DC6C7AD" w14:textId="52DF1126"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w:t>
            </w:r>
          </w:p>
        </w:tc>
        <w:tc>
          <w:tcPr>
            <w:tcW w:w="1156" w:type="dxa"/>
          </w:tcPr>
          <w:p w14:paraId="5DE71475" w14:textId="1BA8CB1B"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410F08EE" w14:textId="77777777" w:rsidTr="002C2BCE">
        <w:trPr>
          <w:trHeight w:val="360"/>
        </w:trPr>
        <w:tc>
          <w:tcPr>
            <w:tcW w:w="722" w:type="dxa"/>
            <w:vAlign w:val="center"/>
          </w:tcPr>
          <w:p w14:paraId="469C0490" w14:textId="77777777" w:rsidR="006F3E93" w:rsidRPr="00DF7006" w:rsidRDefault="006F3E93" w:rsidP="006F3E93">
            <w:pPr>
              <w:spacing w:after="0"/>
              <w:rPr>
                <w:rFonts w:ascii="Garamond" w:hAnsi="Garamond" w:cs="Calibri Light"/>
                <w:b/>
                <w:spacing w:val="-2"/>
                <w:sz w:val="24"/>
                <w:szCs w:val="24"/>
              </w:rPr>
            </w:pPr>
          </w:p>
        </w:tc>
        <w:tc>
          <w:tcPr>
            <w:tcW w:w="1656" w:type="dxa"/>
          </w:tcPr>
          <w:p w14:paraId="6A67F09C" w14:textId="77777777" w:rsidR="006F3E93" w:rsidRPr="00DF7006" w:rsidRDefault="006F3E93" w:rsidP="006F3E93">
            <w:pPr>
              <w:spacing w:after="0"/>
              <w:rPr>
                <w:rStyle w:val="footnoteref"/>
                <w:rFonts w:ascii="Garamond" w:hAnsi="Garamond" w:cs="Calibri Light"/>
                <w:bCs/>
                <w:spacing w:val="-2"/>
                <w:sz w:val="24"/>
                <w:szCs w:val="24"/>
                <w:vertAlign w:val="baseline"/>
                <w:lang w:val="en-GB"/>
              </w:rPr>
            </w:pPr>
          </w:p>
        </w:tc>
        <w:tc>
          <w:tcPr>
            <w:tcW w:w="730" w:type="dxa"/>
          </w:tcPr>
          <w:p w14:paraId="30868AE2"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348ABD65" w14:textId="34221DAF"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Collection efficiency of sanitation systems</w:t>
            </w:r>
            <w:r w:rsidR="008D1298">
              <w:rPr>
                <w:rStyle w:val="footnoteref"/>
                <w:rFonts w:ascii="Garamond" w:hAnsi="Garamond" w:cs="Calibri Light"/>
                <w:bCs/>
                <w:spacing w:val="-2"/>
                <w:sz w:val="24"/>
                <w:szCs w:val="24"/>
                <w:vertAlign w:val="baseline"/>
                <w:lang w:val="en-GB"/>
              </w:rPr>
              <w:t xml:space="preserve"> </w:t>
            </w:r>
            <w:r w:rsidR="008D1298" w:rsidRPr="00115877">
              <w:rPr>
                <w:rFonts w:ascii="Garamond" w:hAnsi="Garamond"/>
                <w:bCs/>
                <w:sz w:val="24"/>
                <w:szCs w:val="24"/>
              </w:rPr>
              <w:t>(%)</w:t>
            </w:r>
          </w:p>
        </w:tc>
        <w:tc>
          <w:tcPr>
            <w:tcW w:w="947" w:type="dxa"/>
          </w:tcPr>
          <w:p w14:paraId="4990957F" w14:textId="0552E93B" w:rsidR="006F3E93" w:rsidRPr="00115877" w:rsidRDefault="008D1298"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4AC3FFC1" w14:textId="31D87DDD"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9D6031">
              <w:rPr>
                <w:rStyle w:val="footnoteref"/>
                <w:rFonts w:ascii="Garamond" w:hAnsi="Garamond" w:cs="Calibri Light"/>
                <w:bCs/>
                <w:spacing w:val="-2"/>
                <w:sz w:val="24"/>
                <w:szCs w:val="24"/>
                <w:vertAlign w:val="baseline"/>
                <w:lang w:val="en-GB"/>
              </w:rPr>
              <w:t>2025</w:t>
            </w:r>
          </w:p>
        </w:tc>
        <w:tc>
          <w:tcPr>
            <w:tcW w:w="428" w:type="dxa"/>
            <w:vAlign w:val="center"/>
          </w:tcPr>
          <w:p w14:paraId="5C37680D" w14:textId="2FC43591"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549FABDD" w14:textId="1547D3CB"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C9121C4" w14:textId="3F5452AA"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36C925EF" w14:textId="20F421B8"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5DC11179" w14:textId="50BE6124"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2C82C04" w14:textId="03B74CE8"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644D8638" w14:textId="2A0E17A8"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D22FA59" w14:textId="79AE446C"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1EAE04E" w14:textId="01B41D25"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7AABDE1C" w14:textId="75CEB8A1"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E74C6D8" w14:textId="168DEE6E"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0FD0AE2" w14:textId="6000D99A" w:rsidR="006F3E93" w:rsidRPr="00115877" w:rsidRDefault="00185A3A"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1083" w:type="dxa"/>
            <w:vAlign w:val="center"/>
          </w:tcPr>
          <w:p w14:paraId="169765B5" w14:textId="52A1C502"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49258FEB" w14:textId="797B745E" w:rsidR="006F3E93" w:rsidRPr="00115877" w:rsidRDefault="00F9553F"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2C2BCE" w:rsidRPr="00592FE2" w14:paraId="6B72CBEE" w14:textId="77777777" w:rsidTr="002C2BCE">
        <w:trPr>
          <w:trHeight w:val="360"/>
        </w:trPr>
        <w:tc>
          <w:tcPr>
            <w:tcW w:w="722" w:type="dxa"/>
            <w:vAlign w:val="center"/>
          </w:tcPr>
          <w:p w14:paraId="761D0808" w14:textId="77777777" w:rsidR="002C2BCE" w:rsidRPr="00DF7006" w:rsidRDefault="002C2BCE" w:rsidP="002C2BCE">
            <w:pPr>
              <w:spacing w:after="0"/>
              <w:rPr>
                <w:rFonts w:ascii="Garamond" w:hAnsi="Garamond" w:cs="Calibri Light"/>
                <w:b/>
                <w:spacing w:val="-2"/>
                <w:sz w:val="24"/>
                <w:szCs w:val="24"/>
              </w:rPr>
            </w:pPr>
          </w:p>
        </w:tc>
        <w:tc>
          <w:tcPr>
            <w:tcW w:w="1656" w:type="dxa"/>
          </w:tcPr>
          <w:p w14:paraId="52CA1869" w14:textId="77777777" w:rsidR="002C2BCE" w:rsidRPr="00DF7006" w:rsidRDefault="002C2BCE" w:rsidP="002C2BCE">
            <w:pPr>
              <w:spacing w:after="0"/>
              <w:rPr>
                <w:rStyle w:val="footnoteref"/>
                <w:rFonts w:ascii="Garamond" w:hAnsi="Garamond" w:cs="Calibri Light"/>
                <w:bCs/>
                <w:spacing w:val="-2"/>
                <w:sz w:val="24"/>
                <w:szCs w:val="24"/>
                <w:vertAlign w:val="baseline"/>
                <w:lang w:val="en-GB"/>
              </w:rPr>
            </w:pPr>
          </w:p>
        </w:tc>
        <w:tc>
          <w:tcPr>
            <w:tcW w:w="730" w:type="dxa"/>
          </w:tcPr>
          <w:p w14:paraId="2E175793" w14:textId="77777777" w:rsidR="002C2BCE" w:rsidRPr="00115877" w:rsidRDefault="002C2BCE" w:rsidP="002C2BCE">
            <w:pPr>
              <w:spacing w:after="0"/>
              <w:rPr>
                <w:rStyle w:val="footnoteref"/>
                <w:rFonts w:ascii="Garamond" w:hAnsi="Garamond" w:cs="Calibri Light"/>
                <w:bCs/>
                <w:spacing w:val="-2"/>
                <w:sz w:val="24"/>
                <w:szCs w:val="24"/>
                <w:vertAlign w:val="baseline"/>
                <w:lang w:val="en-GB"/>
              </w:rPr>
            </w:pPr>
          </w:p>
        </w:tc>
        <w:tc>
          <w:tcPr>
            <w:tcW w:w="1801" w:type="dxa"/>
          </w:tcPr>
          <w:p w14:paraId="50877DAA" w14:textId="66D170E8" w:rsidR="002C2BCE" w:rsidRPr="00115877" w:rsidRDefault="002C2BCE" w:rsidP="002C2BCE">
            <w:pPr>
              <w:spacing w:after="0"/>
              <w:rPr>
                <w:rStyle w:val="footnoteref"/>
                <w:rFonts w:ascii="Garamond" w:hAnsi="Garamond" w:cs="Calibri Light"/>
                <w:bCs/>
                <w:spacing w:val="-2"/>
                <w:sz w:val="24"/>
                <w:szCs w:val="24"/>
                <w:vertAlign w:val="baseline"/>
                <w:lang w:val="en-GB"/>
              </w:rPr>
            </w:pPr>
            <w:r w:rsidRPr="00115877">
              <w:rPr>
                <w:rFonts w:ascii="Garamond" w:hAnsi="Garamond"/>
                <w:bCs/>
                <w:sz w:val="24"/>
                <w:szCs w:val="24"/>
              </w:rPr>
              <w:t>Efficiency of collection of solid waste (%)</w:t>
            </w:r>
          </w:p>
        </w:tc>
        <w:tc>
          <w:tcPr>
            <w:tcW w:w="947" w:type="dxa"/>
          </w:tcPr>
          <w:p w14:paraId="78ECC5BC" w14:textId="431CFC6A" w:rsidR="002C2BCE" w:rsidRPr="00115877" w:rsidRDefault="002C2BCE" w:rsidP="002C2BCE">
            <w:pPr>
              <w:spacing w:after="0"/>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656" w:type="dxa"/>
          </w:tcPr>
          <w:p w14:paraId="2E6ABB7A" w14:textId="7A2EA7AF" w:rsidR="002C2BCE" w:rsidRPr="009D6031" w:rsidRDefault="002C2BCE" w:rsidP="002C2BCE">
            <w:pPr>
              <w:spacing w:after="0"/>
              <w:rPr>
                <w:rStyle w:val="footnoteref"/>
                <w:rFonts w:ascii="Garamond" w:hAnsi="Garamond" w:cs="Calibri Light"/>
                <w:bCs/>
                <w:spacing w:val="-2"/>
                <w:sz w:val="24"/>
                <w:szCs w:val="24"/>
                <w:vertAlign w:val="baseline"/>
                <w:lang w:val="en-GB"/>
              </w:rPr>
            </w:pPr>
            <w:r w:rsidRPr="00115877">
              <w:rPr>
                <w:rFonts w:ascii="Garamond" w:hAnsi="Garamond"/>
                <w:bCs/>
                <w:sz w:val="24"/>
                <w:szCs w:val="24"/>
              </w:rPr>
              <w:t>2025</w:t>
            </w:r>
          </w:p>
        </w:tc>
        <w:tc>
          <w:tcPr>
            <w:tcW w:w="428" w:type="dxa"/>
          </w:tcPr>
          <w:p w14:paraId="4FA70CAA" w14:textId="6AE3E6B9"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356" w:type="dxa"/>
          </w:tcPr>
          <w:p w14:paraId="569DAB53" w14:textId="441734AD"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79C2799F" w14:textId="494CB939" w:rsidR="002C2BCE"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34C0CD3C" w14:textId="1F6A9A86"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425" w:type="dxa"/>
          </w:tcPr>
          <w:p w14:paraId="638E5607" w14:textId="57B6BFD9"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688" w:type="dxa"/>
          </w:tcPr>
          <w:p w14:paraId="66874593" w14:textId="18EAD861" w:rsidR="002C2BCE"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6E84FBFB" w14:textId="047BADF9"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7EC3B561" w14:textId="17CDEDCB"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35124B57" w14:textId="52285166" w:rsidR="002C2BCE"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428" w:type="dxa"/>
          </w:tcPr>
          <w:p w14:paraId="19E12140" w14:textId="6FC788EC"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6CC54327" w14:textId="54DCC1E4" w:rsidR="002C2BCE" w:rsidRDefault="002C2BCE" w:rsidP="002C2BCE">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66AE2421" w14:textId="340720EB" w:rsidR="002C2BCE"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1083" w:type="dxa"/>
          </w:tcPr>
          <w:p w14:paraId="41ACF4A8" w14:textId="1086B017" w:rsidR="002C2BCE" w:rsidRPr="00115877"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100</w:t>
            </w:r>
          </w:p>
        </w:tc>
        <w:tc>
          <w:tcPr>
            <w:tcW w:w="1156" w:type="dxa"/>
          </w:tcPr>
          <w:p w14:paraId="2332B5BD" w14:textId="1A1E183B" w:rsidR="002C2BCE" w:rsidRDefault="002C2BCE" w:rsidP="002C2BCE">
            <w:pPr>
              <w:spacing w:after="0"/>
              <w:jc w:val="center"/>
              <w:rPr>
                <w:rStyle w:val="footnoteref"/>
                <w:rFonts w:ascii="Garamond" w:hAnsi="Garamond" w:cs="Calibri Light"/>
                <w:bCs/>
                <w:spacing w:val="-2"/>
                <w:sz w:val="24"/>
                <w:szCs w:val="24"/>
                <w:vertAlign w:val="baseline"/>
                <w:lang w:val="en-GB"/>
              </w:rPr>
            </w:pPr>
            <w:r w:rsidRPr="00115877">
              <w:rPr>
                <w:rFonts w:ascii="Garamond" w:hAnsi="Garamond"/>
                <w:bCs/>
                <w:sz w:val="24"/>
                <w:szCs w:val="24"/>
              </w:rPr>
              <w:t>0</w:t>
            </w:r>
          </w:p>
        </w:tc>
      </w:tr>
      <w:tr w:rsidR="002C2BCE" w:rsidRPr="00592FE2" w14:paraId="031ED128" w14:textId="77777777" w:rsidTr="002C2BCE">
        <w:trPr>
          <w:trHeight w:val="360"/>
        </w:trPr>
        <w:tc>
          <w:tcPr>
            <w:tcW w:w="722" w:type="dxa"/>
            <w:vAlign w:val="center"/>
          </w:tcPr>
          <w:p w14:paraId="458097BA" w14:textId="77777777" w:rsidR="00115877" w:rsidRPr="00DF7006" w:rsidRDefault="00115877" w:rsidP="00115877">
            <w:pPr>
              <w:spacing w:after="0"/>
              <w:rPr>
                <w:rFonts w:ascii="Garamond" w:hAnsi="Garamond" w:cs="Calibri Light"/>
                <w:b/>
                <w:spacing w:val="-2"/>
                <w:sz w:val="24"/>
                <w:szCs w:val="24"/>
              </w:rPr>
            </w:pPr>
          </w:p>
        </w:tc>
        <w:tc>
          <w:tcPr>
            <w:tcW w:w="1656" w:type="dxa"/>
          </w:tcPr>
          <w:p w14:paraId="71498BCA"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2D84C0B1" w14:textId="77777777"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58E106F6" w14:textId="03784108"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Coverage of </w:t>
            </w:r>
            <w:r w:rsidR="002C2BCE" w:rsidRPr="00115877">
              <w:rPr>
                <w:rStyle w:val="footnoteref"/>
                <w:rFonts w:ascii="Garamond" w:hAnsi="Garamond" w:cs="Calibri Light"/>
                <w:bCs/>
                <w:spacing w:val="-2"/>
                <w:sz w:val="24"/>
                <w:szCs w:val="24"/>
                <w:vertAlign w:val="baseline"/>
                <w:lang w:val="en-GB"/>
              </w:rPr>
              <w:t>door-to-door</w:t>
            </w:r>
            <w:r w:rsidRPr="00115877">
              <w:rPr>
                <w:rStyle w:val="footnoteref"/>
                <w:rFonts w:ascii="Garamond" w:hAnsi="Garamond" w:cs="Calibri Light"/>
                <w:bCs/>
                <w:spacing w:val="-2"/>
                <w:sz w:val="24"/>
                <w:szCs w:val="24"/>
                <w:vertAlign w:val="baseline"/>
                <w:lang w:val="en-GB"/>
              </w:rPr>
              <w:t xml:space="preserve"> solid waste collection services</w:t>
            </w:r>
            <w:r w:rsidR="008D1298">
              <w:rPr>
                <w:rStyle w:val="footnoteref"/>
                <w:rFonts w:ascii="Garamond" w:hAnsi="Garamond" w:cs="Calibri Light"/>
                <w:bCs/>
                <w:spacing w:val="-2"/>
                <w:sz w:val="24"/>
                <w:szCs w:val="24"/>
                <w:vertAlign w:val="baseline"/>
                <w:lang w:val="en-GB"/>
              </w:rPr>
              <w:t xml:space="preserve"> </w:t>
            </w:r>
            <w:r w:rsidR="008D1298" w:rsidRPr="00115877">
              <w:rPr>
                <w:rFonts w:ascii="Garamond" w:hAnsi="Garamond"/>
                <w:bCs/>
                <w:sz w:val="24"/>
                <w:szCs w:val="24"/>
              </w:rPr>
              <w:t>(%)</w:t>
            </w:r>
          </w:p>
        </w:tc>
        <w:tc>
          <w:tcPr>
            <w:tcW w:w="947" w:type="dxa"/>
          </w:tcPr>
          <w:p w14:paraId="4BD50234" w14:textId="36A2CB8E"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656" w:type="dxa"/>
          </w:tcPr>
          <w:p w14:paraId="45C261E0" w14:textId="382410D9"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tcPr>
          <w:p w14:paraId="4D31B82C" w14:textId="42FB579E"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07735C1C" w14:textId="3F5D2CA7"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6FA155C4" w14:textId="0C713ACC"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428" w:type="dxa"/>
          </w:tcPr>
          <w:p w14:paraId="1B6437DE" w14:textId="74F9F691"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6EBFF645" w14:textId="0B98BDDE"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55579EDD" w14:textId="6EE96392"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428" w:type="dxa"/>
          </w:tcPr>
          <w:p w14:paraId="1D767069" w14:textId="2FF8AF90"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63C323BD" w14:textId="67CA41EC"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03F0152" w14:textId="0A9DD27A"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428" w:type="dxa"/>
          </w:tcPr>
          <w:p w14:paraId="1C2283B4" w14:textId="77D0A110"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3234CDB" w14:textId="724998A1" w:rsidR="00115877" w:rsidRPr="00115877" w:rsidRDefault="00185A3A"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2C485DCD" w14:textId="63A03E4D"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083" w:type="dxa"/>
          </w:tcPr>
          <w:p w14:paraId="6F435F35" w14:textId="230FAE47"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06A85703" w14:textId="7E39CA34"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621B41C4" w14:textId="77777777" w:rsidTr="002C2BCE">
        <w:trPr>
          <w:trHeight w:val="360"/>
        </w:trPr>
        <w:tc>
          <w:tcPr>
            <w:tcW w:w="722" w:type="dxa"/>
            <w:vAlign w:val="center"/>
          </w:tcPr>
          <w:p w14:paraId="73A8BA13" w14:textId="77777777" w:rsidR="00115877" w:rsidRPr="00DF7006" w:rsidRDefault="00115877" w:rsidP="00115877">
            <w:pPr>
              <w:spacing w:after="0"/>
              <w:rPr>
                <w:rFonts w:ascii="Garamond" w:hAnsi="Garamond" w:cs="Calibri Light"/>
                <w:b/>
                <w:spacing w:val="-2"/>
                <w:sz w:val="24"/>
                <w:szCs w:val="24"/>
              </w:rPr>
            </w:pPr>
          </w:p>
        </w:tc>
        <w:tc>
          <w:tcPr>
            <w:tcW w:w="1656" w:type="dxa"/>
          </w:tcPr>
          <w:p w14:paraId="2AF75C0C" w14:textId="77777777" w:rsidR="00115877" w:rsidRPr="00DF7006" w:rsidRDefault="00115877" w:rsidP="00115877">
            <w:pPr>
              <w:spacing w:after="0"/>
              <w:rPr>
                <w:rStyle w:val="footnoteref"/>
                <w:rFonts w:ascii="Garamond" w:hAnsi="Garamond" w:cs="Calibri Light"/>
                <w:bCs/>
                <w:spacing w:val="-2"/>
                <w:sz w:val="24"/>
                <w:szCs w:val="24"/>
                <w:vertAlign w:val="baseline"/>
                <w:lang w:val="en-GB"/>
              </w:rPr>
            </w:pPr>
          </w:p>
        </w:tc>
        <w:tc>
          <w:tcPr>
            <w:tcW w:w="730" w:type="dxa"/>
          </w:tcPr>
          <w:p w14:paraId="6E92F69F" w14:textId="77777777"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170C2FCB" w14:textId="35505DC8"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Proportion of rural homestead</w:t>
            </w:r>
            <w:r w:rsidR="002C2BCE">
              <w:rPr>
                <w:rStyle w:val="footnoteref"/>
                <w:rFonts w:ascii="Garamond" w:hAnsi="Garamond" w:cs="Calibri Light"/>
                <w:bCs/>
                <w:spacing w:val="-2"/>
                <w:sz w:val="24"/>
                <w:szCs w:val="24"/>
                <w:vertAlign w:val="baseline"/>
                <w:lang w:val="en-GB"/>
              </w:rPr>
              <w:t>s</w:t>
            </w:r>
            <w:r w:rsidRPr="00115877">
              <w:rPr>
                <w:rStyle w:val="footnoteref"/>
                <w:rFonts w:ascii="Garamond" w:hAnsi="Garamond" w:cs="Calibri Light"/>
                <w:bCs/>
                <w:spacing w:val="-2"/>
                <w:sz w:val="24"/>
                <w:szCs w:val="24"/>
                <w:vertAlign w:val="baseline"/>
                <w:lang w:val="en-GB"/>
              </w:rPr>
              <w:t xml:space="preserve"> with adequate solid waste disposal facilities (%)</w:t>
            </w:r>
          </w:p>
        </w:tc>
        <w:tc>
          <w:tcPr>
            <w:tcW w:w="947" w:type="dxa"/>
          </w:tcPr>
          <w:p w14:paraId="4992464D" w14:textId="2D66AAF8" w:rsidR="00115877" w:rsidRPr="00115877" w:rsidRDefault="002C2BCE" w:rsidP="00115877">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86</w:t>
            </w:r>
          </w:p>
        </w:tc>
        <w:tc>
          <w:tcPr>
            <w:tcW w:w="656" w:type="dxa"/>
          </w:tcPr>
          <w:p w14:paraId="0B9FE3B9" w14:textId="596150CA" w:rsidR="00115877" w:rsidRPr="00115877" w:rsidRDefault="006F3E93"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tcPr>
          <w:p w14:paraId="0FEFEB54" w14:textId="249BDAC3"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0223B50F" w14:textId="0A24358C"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2EE5B520" w14:textId="33456194"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3D625AB4" w14:textId="07BD3A0B"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013E8037" w14:textId="01687238"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55C962C5" w14:textId="59317E0A"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29DF0087" w14:textId="5ABD1AB6"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6B23FBA1" w14:textId="23B6AECE"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E793F5B" w14:textId="309F4725"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6C80673D" w14:textId="69791B73"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15057F8E" w14:textId="661EEFC7"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0EFB2FC0" w14:textId="29BC54A4" w:rsidR="00115877" w:rsidRPr="00115877" w:rsidRDefault="00C726D6"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1083" w:type="dxa"/>
          </w:tcPr>
          <w:p w14:paraId="55637EF6" w14:textId="2B9D9763"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650A95A2" w14:textId="442C6FE8" w:rsidR="00115877" w:rsidRPr="00115877" w:rsidRDefault="00F9553F"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+\- 5</w:t>
            </w:r>
          </w:p>
        </w:tc>
      </w:tr>
      <w:tr w:rsidR="002C2BCE" w:rsidRPr="00592FE2" w14:paraId="5892483F" w14:textId="77777777" w:rsidTr="002C2BCE">
        <w:trPr>
          <w:trHeight w:val="360"/>
        </w:trPr>
        <w:tc>
          <w:tcPr>
            <w:tcW w:w="722" w:type="dxa"/>
            <w:vAlign w:val="center"/>
          </w:tcPr>
          <w:p w14:paraId="4BF62E8E" w14:textId="77777777" w:rsidR="00115877" w:rsidRPr="00592FE2" w:rsidRDefault="00115877" w:rsidP="00115877">
            <w:pPr>
              <w:spacing w:after="0"/>
              <w:rPr>
                <w:rStyle w:val="footnoteref"/>
                <w:rFonts w:ascii="Garamond" w:hAnsi="Garamond" w:cs="Calibri Light"/>
                <w:b/>
                <w:spacing w:val="-2"/>
                <w:sz w:val="24"/>
                <w:szCs w:val="24"/>
                <w:vertAlign w:val="baseline"/>
                <w:lang w:val="en-GB"/>
              </w:rPr>
            </w:pPr>
          </w:p>
        </w:tc>
        <w:tc>
          <w:tcPr>
            <w:tcW w:w="1656" w:type="dxa"/>
          </w:tcPr>
          <w:p w14:paraId="3E64E98F" w14:textId="77777777" w:rsidR="00115877" w:rsidRPr="00592FE2" w:rsidRDefault="00115877" w:rsidP="00115877">
            <w:pPr>
              <w:spacing w:after="0"/>
              <w:rPr>
                <w:rStyle w:val="footnoteref"/>
                <w:rFonts w:ascii="Garamond" w:hAnsi="Garamond" w:cs="Calibri Light"/>
                <w:b/>
                <w:spacing w:val="-2"/>
                <w:sz w:val="24"/>
                <w:szCs w:val="24"/>
                <w:vertAlign w:val="baseline"/>
                <w:lang w:val="en-GB"/>
              </w:rPr>
            </w:pPr>
          </w:p>
        </w:tc>
        <w:tc>
          <w:tcPr>
            <w:tcW w:w="730" w:type="dxa"/>
          </w:tcPr>
          <w:p w14:paraId="4060E2F9" w14:textId="77777777" w:rsidR="00115877" w:rsidRPr="00115877" w:rsidRDefault="00115877" w:rsidP="00115877">
            <w:pPr>
              <w:spacing w:after="0"/>
              <w:rPr>
                <w:rStyle w:val="footnoteref"/>
                <w:rFonts w:ascii="Garamond" w:hAnsi="Garamond" w:cs="Calibri Light"/>
                <w:bCs/>
                <w:spacing w:val="-2"/>
                <w:sz w:val="24"/>
                <w:szCs w:val="24"/>
                <w:vertAlign w:val="baseline"/>
                <w:lang w:val="en-GB"/>
              </w:rPr>
            </w:pPr>
          </w:p>
        </w:tc>
        <w:tc>
          <w:tcPr>
            <w:tcW w:w="1801" w:type="dxa"/>
          </w:tcPr>
          <w:p w14:paraId="5FF043FF" w14:textId="081B6459" w:rsidR="00115877" w:rsidRPr="00115877" w:rsidRDefault="00115877"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Extent of segregation of solid waste (%)</w:t>
            </w:r>
          </w:p>
        </w:tc>
        <w:tc>
          <w:tcPr>
            <w:tcW w:w="947" w:type="dxa"/>
          </w:tcPr>
          <w:p w14:paraId="1F6D69CD" w14:textId="4A0C4A85" w:rsidR="00115877" w:rsidRPr="00115877" w:rsidRDefault="00A14618" w:rsidP="00115877">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4380A0FC" w14:textId="0565367E" w:rsidR="00115877" w:rsidRPr="00115877" w:rsidRDefault="006F3E93" w:rsidP="00115877">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tcPr>
          <w:p w14:paraId="38ACB046" w14:textId="003DEFAE"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53F34745" w14:textId="63209018"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3701F3BD" w14:textId="7344D729"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60F0730C" w14:textId="32FF4472"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037A87F4" w14:textId="05F18955"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0EBE4108" w14:textId="4D31C864"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1.5</w:t>
            </w:r>
          </w:p>
        </w:tc>
        <w:tc>
          <w:tcPr>
            <w:tcW w:w="428" w:type="dxa"/>
          </w:tcPr>
          <w:p w14:paraId="33D19BE2" w14:textId="1E2E3309"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0B560DFD" w14:textId="6D6899BD"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7F635110" w14:textId="60DECDB6"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2029CED2" w14:textId="5E86A83D"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EF01970" w14:textId="6EF1264A"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C0CE502" w14:textId="2ECCC212" w:rsidR="00115877" w:rsidRPr="00115877" w:rsidRDefault="00124AF9" w:rsidP="00115877">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1.5</w:t>
            </w:r>
          </w:p>
        </w:tc>
        <w:tc>
          <w:tcPr>
            <w:tcW w:w="1083" w:type="dxa"/>
          </w:tcPr>
          <w:p w14:paraId="75BA595C" w14:textId="4C71404A"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3</w:t>
            </w:r>
          </w:p>
        </w:tc>
        <w:tc>
          <w:tcPr>
            <w:tcW w:w="1156" w:type="dxa"/>
          </w:tcPr>
          <w:p w14:paraId="0903243F" w14:textId="04DC2DE6" w:rsidR="00115877" w:rsidRPr="00115877" w:rsidRDefault="00115877" w:rsidP="00115877">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4AAB291A" w14:textId="77777777" w:rsidTr="002C2BCE">
        <w:trPr>
          <w:trHeight w:val="360"/>
        </w:trPr>
        <w:tc>
          <w:tcPr>
            <w:tcW w:w="722" w:type="dxa"/>
            <w:vAlign w:val="center"/>
          </w:tcPr>
          <w:p w14:paraId="3D4FC862"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38C72DEB"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4C3973CD"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531C5ABC" w14:textId="0DD98635"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Extent of Recovery of Solid Waste Collected (%)</w:t>
            </w:r>
          </w:p>
        </w:tc>
        <w:tc>
          <w:tcPr>
            <w:tcW w:w="947" w:type="dxa"/>
          </w:tcPr>
          <w:p w14:paraId="01D1C148" w14:textId="258C2A7B" w:rsidR="006F3E93" w:rsidRPr="00115877" w:rsidRDefault="00A14618"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66F0989B" w14:textId="5786E176"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812B33">
              <w:rPr>
                <w:rStyle w:val="footnoteref"/>
                <w:rFonts w:ascii="Garamond" w:hAnsi="Garamond" w:cs="Calibri Light"/>
                <w:bCs/>
                <w:spacing w:val="-2"/>
                <w:sz w:val="24"/>
                <w:szCs w:val="24"/>
                <w:vertAlign w:val="baseline"/>
                <w:lang w:val="en-GB"/>
              </w:rPr>
              <w:t>2025</w:t>
            </w:r>
          </w:p>
        </w:tc>
        <w:tc>
          <w:tcPr>
            <w:tcW w:w="428" w:type="dxa"/>
          </w:tcPr>
          <w:p w14:paraId="371B6E05" w14:textId="5348D02F"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32587C06" w14:textId="2B6789F8"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079AD397" w14:textId="3E24C257"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59B4006D" w14:textId="234055E1"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698134C1" w14:textId="762B5D25"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1CD1C42E" w14:textId="78A14E6C"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365FDA0D" w14:textId="5F4A7A59"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163CE730" w14:textId="47447E93"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397DD456" w14:textId="29B8A9DE"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2B47AE0D" w14:textId="2C5962AC"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7ECF525" w14:textId="7C2B1CB9"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8859722" w14:textId="1CF9E6E9" w:rsidR="006F3E93" w:rsidRPr="00115877" w:rsidRDefault="00933249"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1083" w:type="dxa"/>
          </w:tcPr>
          <w:p w14:paraId="1803D596" w14:textId="5493AC41"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w:t>
            </w:r>
          </w:p>
        </w:tc>
        <w:tc>
          <w:tcPr>
            <w:tcW w:w="1156" w:type="dxa"/>
          </w:tcPr>
          <w:p w14:paraId="662593FC" w14:textId="6E1DB5E7"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442400FA" w14:textId="77777777" w:rsidTr="002C2BCE">
        <w:trPr>
          <w:trHeight w:val="360"/>
        </w:trPr>
        <w:tc>
          <w:tcPr>
            <w:tcW w:w="722" w:type="dxa"/>
            <w:vAlign w:val="center"/>
          </w:tcPr>
          <w:p w14:paraId="72E8056B"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4A24CE4F"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010B9108"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33C79BB3" w14:textId="4B686B4B"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Extent of scientific disposal of waste </w:t>
            </w:r>
            <w:r w:rsidR="00A14618">
              <w:rPr>
                <w:rStyle w:val="footnoteref"/>
                <w:rFonts w:ascii="Garamond" w:hAnsi="Garamond" w:cs="Calibri Light"/>
                <w:bCs/>
                <w:spacing w:val="-2"/>
                <w:sz w:val="24"/>
                <w:szCs w:val="24"/>
                <w:vertAlign w:val="baseline"/>
                <w:lang w:val="en-GB"/>
              </w:rPr>
              <w:t xml:space="preserve">at </w:t>
            </w:r>
            <w:r w:rsidRPr="00115877">
              <w:rPr>
                <w:rStyle w:val="footnoteref"/>
                <w:rFonts w:ascii="Garamond" w:hAnsi="Garamond" w:cs="Calibri Light"/>
                <w:bCs/>
                <w:spacing w:val="-2"/>
                <w:sz w:val="24"/>
                <w:szCs w:val="24"/>
                <w:vertAlign w:val="baseline"/>
                <w:lang w:val="en-GB"/>
              </w:rPr>
              <w:t xml:space="preserve">landfill </w:t>
            </w:r>
            <w:r w:rsidR="00A14618">
              <w:rPr>
                <w:rStyle w:val="footnoteref"/>
                <w:rFonts w:ascii="Garamond" w:hAnsi="Garamond" w:cs="Calibri Light"/>
                <w:bCs/>
                <w:spacing w:val="-2"/>
                <w:sz w:val="24"/>
                <w:szCs w:val="24"/>
                <w:vertAlign w:val="baseline"/>
                <w:lang w:val="en-GB"/>
              </w:rPr>
              <w:t>s</w:t>
            </w:r>
            <w:r w:rsidRPr="00115877">
              <w:rPr>
                <w:rStyle w:val="footnoteref"/>
                <w:rFonts w:ascii="Garamond" w:hAnsi="Garamond" w:cs="Calibri Light"/>
                <w:bCs/>
                <w:spacing w:val="-2"/>
                <w:sz w:val="24"/>
                <w:szCs w:val="24"/>
                <w:vertAlign w:val="baseline"/>
                <w:lang w:val="en-GB"/>
              </w:rPr>
              <w:t>ites</w:t>
            </w:r>
            <w:r w:rsidR="00A14618" w:rsidRPr="00115877">
              <w:rPr>
                <w:rStyle w:val="footnoteref"/>
                <w:rFonts w:ascii="Garamond" w:hAnsi="Garamond" w:cs="Calibri Light"/>
                <w:bCs/>
                <w:spacing w:val="-2"/>
                <w:sz w:val="24"/>
                <w:szCs w:val="24"/>
                <w:vertAlign w:val="baseline"/>
                <w:lang w:val="en-GB"/>
              </w:rPr>
              <w:t xml:space="preserve"> </w:t>
            </w:r>
            <w:r w:rsidR="00732A8F">
              <w:rPr>
                <w:rStyle w:val="footnoteref"/>
                <w:rFonts w:ascii="Garamond" w:hAnsi="Garamond" w:cs="Calibri Light"/>
                <w:bCs/>
                <w:spacing w:val="-2"/>
                <w:sz w:val="24"/>
                <w:szCs w:val="24"/>
                <w:vertAlign w:val="baseline"/>
                <w:lang w:val="en-GB"/>
              </w:rPr>
              <w:t xml:space="preserve">/ </w:t>
            </w:r>
            <w:r w:rsidR="009A380C">
              <w:rPr>
                <w:rStyle w:val="footnoteref"/>
                <w:rFonts w:ascii="Garamond" w:hAnsi="Garamond" w:cs="Calibri Light"/>
                <w:bCs/>
                <w:spacing w:val="-2"/>
                <w:sz w:val="24"/>
                <w:szCs w:val="24"/>
                <w:vertAlign w:val="baseline"/>
                <w:lang w:val="en-GB"/>
              </w:rPr>
              <w:t>a</w:t>
            </w:r>
            <w:r w:rsidR="00A14618" w:rsidRPr="00115877">
              <w:rPr>
                <w:rStyle w:val="footnoteref"/>
                <w:rFonts w:ascii="Garamond" w:hAnsi="Garamond" w:cs="Calibri Light"/>
                <w:bCs/>
                <w:spacing w:val="-2"/>
                <w:sz w:val="24"/>
                <w:szCs w:val="24"/>
                <w:vertAlign w:val="baseline"/>
                <w:lang w:val="en-GB"/>
              </w:rPr>
              <w:t>lternative</w:t>
            </w:r>
            <w:r w:rsidR="00A14618">
              <w:rPr>
                <w:rStyle w:val="footnoteref"/>
                <w:rFonts w:ascii="Garamond" w:hAnsi="Garamond" w:cs="Calibri Light"/>
                <w:bCs/>
                <w:spacing w:val="-2"/>
                <w:sz w:val="24"/>
                <w:szCs w:val="24"/>
                <w:vertAlign w:val="baseline"/>
                <w:lang w:val="en-GB"/>
              </w:rPr>
              <w:t xml:space="preserve"> </w:t>
            </w:r>
            <w:r w:rsidR="009A380C">
              <w:rPr>
                <w:rStyle w:val="footnoteref"/>
                <w:rFonts w:ascii="Garamond" w:hAnsi="Garamond" w:cs="Calibri Light"/>
                <w:bCs/>
                <w:spacing w:val="-2"/>
                <w:sz w:val="24"/>
                <w:szCs w:val="24"/>
                <w:vertAlign w:val="baseline"/>
                <w:lang w:val="en-GB"/>
              </w:rPr>
              <w:t>s</w:t>
            </w:r>
            <w:r w:rsidR="00A14618">
              <w:rPr>
                <w:rStyle w:val="footnoteref"/>
                <w:rFonts w:ascii="Garamond" w:hAnsi="Garamond" w:cs="Calibri Light"/>
                <w:bCs/>
                <w:spacing w:val="-2"/>
                <w:sz w:val="24"/>
                <w:szCs w:val="24"/>
                <w:vertAlign w:val="baseline"/>
                <w:lang w:val="en-GB"/>
              </w:rPr>
              <w:t>ites</w:t>
            </w:r>
            <w:r w:rsidR="00732A8F">
              <w:rPr>
                <w:rStyle w:val="footnoteref"/>
                <w:rFonts w:ascii="Garamond" w:hAnsi="Garamond" w:cs="Calibri Light"/>
                <w:bCs/>
                <w:spacing w:val="-2"/>
                <w:sz w:val="24"/>
                <w:szCs w:val="24"/>
                <w:vertAlign w:val="baseline"/>
                <w:lang w:val="en-GB"/>
              </w:rPr>
              <w:t xml:space="preserve"> </w:t>
            </w:r>
            <w:r w:rsidR="00732A8F" w:rsidRPr="00115877">
              <w:rPr>
                <w:rFonts w:ascii="Garamond" w:hAnsi="Garamond"/>
                <w:bCs/>
                <w:sz w:val="24"/>
                <w:szCs w:val="24"/>
              </w:rPr>
              <w:t>(%)</w:t>
            </w:r>
          </w:p>
        </w:tc>
        <w:tc>
          <w:tcPr>
            <w:tcW w:w="947" w:type="dxa"/>
          </w:tcPr>
          <w:p w14:paraId="0BACF9EC" w14:textId="5AE1B297" w:rsidR="006F3E93" w:rsidRPr="00115877" w:rsidRDefault="00491098"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05FC9430" w14:textId="6C844F12"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812B33">
              <w:rPr>
                <w:rStyle w:val="footnoteref"/>
                <w:rFonts w:ascii="Garamond" w:hAnsi="Garamond" w:cs="Calibri Light"/>
                <w:bCs/>
                <w:spacing w:val="-2"/>
                <w:sz w:val="24"/>
                <w:szCs w:val="24"/>
                <w:vertAlign w:val="baseline"/>
                <w:lang w:val="en-GB"/>
              </w:rPr>
              <w:t>2025</w:t>
            </w:r>
          </w:p>
        </w:tc>
        <w:tc>
          <w:tcPr>
            <w:tcW w:w="428" w:type="dxa"/>
          </w:tcPr>
          <w:p w14:paraId="45CDAF2B" w14:textId="29174274"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7EC5EFE1" w14:textId="7C5D28F0"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0A907870" w14:textId="054744FA"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6369112A" w14:textId="1A2DDE39"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50C4661A" w14:textId="6CB2FB68"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198DD83A" w14:textId="64544E9B"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71ACE84F" w14:textId="11587D55"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1159043B" w14:textId="0ACCE45F"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F0403B5" w14:textId="51773240"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780EFA09" w14:textId="64CFA02F"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19B2FD1" w14:textId="0C410A3D"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69864B33" w14:textId="479F88D6" w:rsidR="006F3E93" w:rsidRPr="00115877" w:rsidRDefault="0090579B"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1083" w:type="dxa"/>
          </w:tcPr>
          <w:p w14:paraId="5FFFE17B" w14:textId="40440E95"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767A127B" w14:textId="04D84EA4"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6D186C" w:rsidRPr="00592FE2" w14:paraId="2801D2E8" w14:textId="77777777" w:rsidTr="002A3084">
        <w:trPr>
          <w:trHeight w:val="360"/>
        </w:trPr>
        <w:tc>
          <w:tcPr>
            <w:tcW w:w="722" w:type="dxa"/>
            <w:vAlign w:val="center"/>
          </w:tcPr>
          <w:p w14:paraId="081674E0" w14:textId="77777777" w:rsidR="006D186C" w:rsidRPr="00592FE2" w:rsidRDefault="006D186C" w:rsidP="006D186C">
            <w:pPr>
              <w:spacing w:after="0"/>
              <w:rPr>
                <w:rStyle w:val="footnoteref"/>
                <w:rFonts w:ascii="Garamond" w:hAnsi="Garamond" w:cs="Calibri Light"/>
                <w:b/>
                <w:spacing w:val="-2"/>
                <w:sz w:val="24"/>
                <w:szCs w:val="24"/>
                <w:vertAlign w:val="baseline"/>
                <w:lang w:val="en-GB"/>
              </w:rPr>
            </w:pPr>
          </w:p>
        </w:tc>
        <w:tc>
          <w:tcPr>
            <w:tcW w:w="1656" w:type="dxa"/>
          </w:tcPr>
          <w:p w14:paraId="608E7AFB" w14:textId="77777777" w:rsidR="006D186C" w:rsidRPr="00592FE2" w:rsidRDefault="006D186C" w:rsidP="006D186C">
            <w:pPr>
              <w:spacing w:after="0"/>
              <w:rPr>
                <w:rStyle w:val="footnoteref"/>
                <w:rFonts w:ascii="Garamond" w:hAnsi="Garamond" w:cs="Calibri Light"/>
                <w:b/>
                <w:spacing w:val="-2"/>
                <w:sz w:val="24"/>
                <w:szCs w:val="24"/>
                <w:vertAlign w:val="baseline"/>
                <w:lang w:val="en-GB"/>
              </w:rPr>
            </w:pPr>
          </w:p>
        </w:tc>
        <w:tc>
          <w:tcPr>
            <w:tcW w:w="730" w:type="dxa"/>
          </w:tcPr>
          <w:p w14:paraId="5510E592" w14:textId="7C7F0596" w:rsidR="006D186C" w:rsidRPr="00115877" w:rsidRDefault="006D186C" w:rsidP="006D186C">
            <w:pPr>
              <w:spacing w:after="0"/>
              <w:rPr>
                <w:rStyle w:val="footnoteref"/>
                <w:rFonts w:ascii="Garamond" w:hAnsi="Garamond" w:cs="Calibri Light"/>
                <w:bCs/>
                <w:spacing w:val="-2"/>
                <w:sz w:val="24"/>
                <w:szCs w:val="24"/>
                <w:vertAlign w:val="baseline"/>
                <w:lang w:val="en-GB"/>
              </w:rPr>
            </w:pPr>
          </w:p>
        </w:tc>
        <w:tc>
          <w:tcPr>
            <w:tcW w:w="1801" w:type="dxa"/>
          </w:tcPr>
          <w:p w14:paraId="0443EB95" w14:textId="0FA30543" w:rsidR="006D186C" w:rsidRPr="00115877" w:rsidRDefault="006D186C" w:rsidP="006D186C">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Efficiency in satisfact</w:t>
            </w:r>
            <w:r>
              <w:rPr>
                <w:rStyle w:val="footnoteref"/>
                <w:rFonts w:ascii="Garamond" w:hAnsi="Garamond" w:cs="Calibri Light"/>
                <w:bCs/>
                <w:spacing w:val="-2"/>
                <w:sz w:val="24"/>
                <w:szCs w:val="24"/>
                <w:vertAlign w:val="baseline"/>
                <w:lang w:val="en-GB"/>
              </w:rPr>
              <w:t>ory</w:t>
            </w:r>
            <w:r w:rsidRPr="00115877">
              <w:rPr>
                <w:rStyle w:val="footnoteref"/>
                <w:rFonts w:ascii="Garamond" w:hAnsi="Garamond" w:cs="Calibri Light"/>
                <w:bCs/>
                <w:spacing w:val="-2"/>
                <w:sz w:val="24"/>
                <w:szCs w:val="24"/>
                <w:vertAlign w:val="baseline"/>
                <w:lang w:val="en-GB"/>
              </w:rPr>
              <w:t xml:space="preserve"> response/reaction to customer </w:t>
            </w:r>
            <w:r w:rsidR="00732A8F">
              <w:rPr>
                <w:rStyle w:val="footnoteref"/>
                <w:rFonts w:ascii="Garamond" w:hAnsi="Garamond" w:cs="Calibri Light"/>
                <w:bCs/>
                <w:spacing w:val="-2"/>
                <w:sz w:val="24"/>
                <w:szCs w:val="24"/>
                <w:vertAlign w:val="baseline"/>
                <w:lang w:val="en-GB"/>
              </w:rPr>
              <w:t>complaints</w:t>
            </w:r>
            <w:r w:rsidRPr="00115877">
              <w:rPr>
                <w:rStyle w:val="footnoteref"/>
                <w:rFonts w:ascii="Garamond" w:hAnsi="Garamond" w:cs="Calibri Light"/>
                <w:bCs/>
                <w:spacing w:val="-2"/>
                <w:sz w:val="24"/>
                <w:szCs w:val="24"/>
                <w:vertAlign w:val="baseline"/>
                <w:lang w:val="en-GB"/>
              </w:rPr>
              <w:t xml:space="preserve"> (%)</w:t>
            </w:r>
          </w:p>
        </w:tc>
        <w:tc>
          <w:tcPr>
            <w:tcW w:w="947" w:type="dxa"/>
          </w:tcPr>
          <w:p w14:paraId="3CB168EE" w14:textId="13DC122F" w:rsidR="006D186C" w:rsidRPr="00115877" w:rsidRDefault="006D186C" w:rsidP="006D186C">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c>
          <w:tcPr>
            <w:tcW w:w="656" w:type="dxa"/>
          </w:tcPr>
          <w:p w14:paraId="7D1335F8" w14:textId="7CB24147" w:rsidR="006D186C" w:rsidRPr="00812B33" w:rsidRDefault="006D186C" w:rsidP="006D186C">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2025</w:t>
            </w:r>
          </w:p>
        </w:tc>
        <w:tc>
          <w:tcPr>
            <w:tcW w:w="428" w:type="dxa"/>
            <w:vAlign w:val="center"/>
          </w:tcPr>
          <w:p w14:paraId="5D7F4770" w14:textId="77777777" w:rsidR="006D186C" w:rsidRDefault="006D186C" w:rsidP="006D186C">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6E47D42" w14:textId="77777777" w:rsidR="006D186C" w:rsidRDefault="006D186C" w:rsidP="006D186C">
            <w:pPr>
              <w:spacing w:after="0"/>
              <w:jc w:val="center"/>
              <w:rPr>
                <w:rStyle w:val="footnoteref"/>
                <w:rFonts w:cs="Calibri Light"/>
                <w:spacing w:val="-2"/>
                <w:lang w:val="en-GB"/>
              </w:rPr>
            </w:pPr>
          </w:p>
          <w:p w14:paraId="36A64A8F" w14:textId="77777777" w:rsidR="006D186C" w:rsidRDefault="006D186C" w:rsidP="006D186C">
            <w:pPr>
              <w:spacing w:after="0"/>
              <w:jc w:val="center"/>
              <w:rPr>
                <w:rStyle w:val="footnoteref"/>
                <w:rFonts w:cs="Calibri Light"/>
                <w:spacing w:val="-2"/>
                <w:lang w:val="en-GB"/>
              </w:rPr>
            </w:pPr>
          </w:p>
          <w:p w14:paraId="248713E9" w14:textId="77777777" w:rsidR="006D186C" w:rsidRDefault="006D186C" w:rsidP="006D186C">
            <w:pPr>
              <w:spacing w:after="0"/>
              <w:jc w:val="center"/>
              <w:rPr>
                <w:rStyle w:val="footnoteref"/>
                <w:rFonts w:cs="Calibri Light"/>
                <w:spacing w:val="-2"/>
                <w:lang w:val="en-GB"/>
              </w:rPr>
            </w:pPr>
          </w:p>
          <w:p w14:paraId="6D13A1D1" w14:textId="77777777" w:rsidR="006D186C" w:rsidRDefault="006D186C" w:rsidP="006D186C">
            <w:pPr>
              <w:spacing w:after="0"/>
              <w:jc w:val="center"/>
              <w:rPr>
                <w:rStyle w:val="footnoteref"/>
                <w:rFonts w:ascii="Garamond" w:hAnsi="Garamond" w:cs="Calibri Light"/>
                <w:bCs/>
                <w:spacing w:val="-2"/>
                <w:sz w:val="24"/>
                <w:szCs w:val="24"/>
                <w:vertAlign w:val="baseline"/>
                <w:lang w:val="en-GB"/>
              </w:rPr>
            </w:pPr>
          </w:p>
          <w:p w14:paraId="650A5E2F" w14:textId="77777777" w:rsidR="006D186C" w:rsidRDefault="006D186C" w:rsidP="006D186C">
            <w:pPr>
              <w:spacing w:after="0"/>
              <w:jc w:val="center"/>
              <w:rPr>
                <w:rStyle w:val="footnoteref"/>
                <w:rFonts w:ascii="Garamond" w:hAnsi="Garamond" w:cs="Calibri Light"/>
                <w:bCs/>
                <w:spacing w:val="-2"/>
                <w:sz w:val="24"/>
                <w:szCs w:val="24"/>
                <w:vertAlign w:val="baseline"/>
                <w:lang w:val="en-GB"/>
              </w:rPr>
            </w:pPr>
          </w:p>
        </w:tc>
        <w:tc>
          <w:tcPr>
            <w:tcW w:w="356" w:type="dxa"/>
          </w:tcPr>
          <w:p w14:paraId="59CC0AE9" w14:textId="2533B667"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03CB84AF" w14:textId="5D1DA302" w:rsidR="006D186C" w:rsidRDefault="00C32AD1" w:rsidP="006D186C">
            <w:pPr>
              <w:spacing w:after="0"/>
              <w:jc w:val="center"/>
              <w:rPr>
                <w:rStyle w:val="footnoteref"/>
                <w:rFonts w:ascii="Garamond" w:hAnsi="Garamond" w:cs="Calibri Light"/>
                <w:bCs/>
                <w:spacing w:val="-2"/>
                <w:sz w:val="24"/>
                <w:szCs w:val="24"/>
                <w:vertAlign w:val="baseline"/>
                <w:lang w:val="en-GB"/>
              </w:rPr>
            </w:pPr>
            <w:r>
              <w:t>95</w:t>
            </w:r>
          </w:p>
        </w:tc>
        <w:tc>
          <w:tcPr>
            <w:tcW w:w="428" w:type="dxa"/>
          </w:tcPr>
          <w:p w14:paraId="31ADE09A" w14:textId="534AEABC"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425" w:type="dxa"/>
          </w:tcPr>
          <w:p w14:paraId="768E422B" w14:textId="7C1C1638"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688" w:type="dxa"/>
          </w:tcPr>
          <w:p w14:paraId="4A8D5DBD" w14:textId="120AAA4B" w:rsidR="006D186C" w:rsidRDefault="00C32AD1" w:rsidP="006D186C">
            <w:pPr>
              <w:spacing w:after="0"/>
              <w:jc w:val="center"/>
              <w:rPr>
                <w:rStyle w:val="footnoteref"/>
                <w:rFonts w:ascii="Garamond" w:hAnsi="Garamond" w:cs="Calibri Light"/>
                <w:bCs/>
                <w:spacing w:val="-2"/>
                <w:sz w:val="24"/>
                <w:szCs w:val="24"/>
                <w:vertAlign w:val="baseline"/>
                <w:lang w:val="en-GB"/>
              </w:rPr>
            </w:pPr>
            <w:r>
              <w:t>95</w:t>
            </w:r>
          </w:p>
        </w:tc>
        <w:tc>
          <w:tcPr>
            <w:tcW w:w="428" w:type="dxa"/>
          </w:tcPr>
          <w:p w14:paraId="2C51E7B7" w14:textId="36AB8AF3"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5D3318F7" w14:textId="6DFE6225"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0C51B27F" w14:textId="36BEF9C9" w:rsidR="006D186C" w:rsidRDefault="00C32AD1" w:rsidP="006D186C">
            <w:pPr>
              <w:spacing w:after="0"/>
              <w:jc w:val="center"/>
              <w:rPr>
                <w:rStyle w:val="footnoteref"/>
                <w:rFonts w:ascii="Garamond" w:hAnsi="Garamond" w:cs="Calibri Light"/>
                <w:bCs/>
                <w:spacing w:val="-2"/>
                <w:sz w:val="24"/>
                <w:szCs w:val="24"/>
                <w:vertAlign w:val="baseline"/>
                <w:lang w:val="en-GB"/>
              </w:rPr>
            </w:pPr>
            <w:r>
              <w:t>95</w:t>
            </w:r>
          </w:p>
        </w:tc>
        <w:tc>
          <w:tcPr>
            <w:tcW w:w="428" w:type="dxa"/>
          </w:tcPr>
          <w:p w14:paraId="353961CB" w14:textId="75C4F44C"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428" w:type="dxa"/>
          </w:tcPr>
          <w:p w14:paraId="7569704D" w14:textId="1FDCEF50" w:rsidR="006D186C" w:rsidRDefault="006D186C" w:rsidP="006D186C">
            <w:pPr>
              <w:spacing w:after="0"/>
              <w:jc w:val="center"/>
              <w:rPr>
                <w:rStyle w:val="footnoteref"/>
                <w:rFonts w:ascii="Garamond" w:hAnsi="Garamond" w:cs="Calibri Light"/>
                <w:bCs/>
                <w:spacing w:val="-2"/>
                <w:sz w:val="24"/>
                <w:szCs w:val="24"/>
                <w:vertAlign w:val="baseline"/>
                <w:lang w:val="en-GB"/>
              </w:rPr>
            </w:pPr>
            <w:r>
              <w:t>-</w:t>
            </w:r>
          </w:p>
        </w:tc>
        <w:tc>
          <w:tcPr>
            <w:tcW w:w="540" w:type="dxa"/>
          </w:tcPr>
          <w:p w14:paraId="690625B8" w14:textId="2AD0B4D6" w:rsidR="006D186C" w:rsidRDefault="00C32AD1" w:rsidP="006D186C">
            <w:pPr>
              <w:spacing w:after="0"/>
              <w:jc w:val="center"/>
              <w:rPr>
                <w:rStyle w:val="footnoteref"/>
                <w:rFonts w:ascii="Garamond" w:hAnsi="Garamond" w:cs="Calibri Light"/>
                <w:bCs/>
                <w:spacing w:val="-2"/>
                <w:sz w:val="24"/>
                <w:szCs w:val="24"/>
                <w:vertAlign w:val="baseline"/>
                <w:lang w:val="en-GB"/>
              </w:rPr>
            </w:pPr>
            <w:r>
              <w:t>95</w:t>
            </w:r>
          </w:p>
        </w:tc>
        <w:tc>
          <w:tcPr>
            <w:tcW w:w="1083" w:type="dxa"/>
          </w:tcPr>
          <w:p w14:paraId="2BE1E57A" w14:textId="227DDFFD" w:rsidR="006D186C" w:rsidRPr="00115877" w:rsidRDefault="00C32AD1" w:rsidP="006D186C">
            <w:pPr>
              <w:spacing w:after="0"/>
              <w:jc w:val="center"/>
              <w:rPr>
                <w:rStyle w:val="footnoteref"/>
                <w:rFonts w:ascii="Garamond" w:hAnsi="Garamond" w:cs="Calibri Light"/>
                <w:bCs/>
                <w:spacing w:val="-2"/>
                <w:sz w:val="24"/>
                <w:szCs w:val="24"/>
                <w:vertAlign w:val="baseline"/>
                <w:lang w:val="en-GB"/>
              </w:rPr>
            </w:pPr>
            <w:r>
              <w:t>95</w:t>
            </w:r>
          </w:p>
        </w:tc>
        <w:tc>
          <w:tcPr>
            <w:tcW w:w="1156" w:type="dxa"/>
          </w:tcPr>
          <w:p w14:paraId="142D46CD" w14:textId="1D8E7083" w:rsidR="006D186C" w:rsidRDefault="006D186C" w:rsidP="006D186C">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0</w:t>
            </w:r>
          </w:p>
        </w:tc>
      </w:tr>
      <w:tr w:rsidR="002C2BCE" w:rsidRPr="00592FE2" w14:paraId="14420E97" w14:textId="77777777" w:rsidTr="002C2BCE">
        <w:trPr>
          <w:trHeight w:val="360"/>
        </w:trPr>
        <w:tc>
          <w:tcPr>
            <w:tcW w:w="722" w:type="dxa"/>
            <w:vAlign w:val="center"/>
          </w:tcPr>
          <w:p w14:paraId="57CDFA44"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1406F98B"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6AA0001E"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173168B3" w14:textId="3CA1CB14"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 xml:space="preserve">Operating Cost Recovery in SWM </w:t>
            </w:r>
            <w:r w:rsidR="00062AE7">
              <w:rPr>
                <w:rStyle w:val="footnoteref"/>
                <w:rFonts w:ascii="Garamond" w:hAnsi="Garamond" w:cs="Calibri Light"/>
                <w:bCs/>
                <w:spacing w:val="-2"/>
                <w:sz w:val="24"/>
                <w:szCs w:val="24"/>
                <w:vertAlign w:val="baseline"/>
                <w:lang w:val="en-GB"/>
              </w:rPr>
              <w:t xml:space="preserve">services </w:t>
            </w:r>
            <w:r w:rsidRPr="00115877">
              <w:rPr>
                <w:rStyle w:val="footnoteref"/>
                <w:rFonts w:ascii="Garamond" w:hAnsi="Garamond" w:cs="Calibri Light"/>
                <w:bCs/>
                <w:spacing w:val="-2"/>
                <w:sz w:val="24"/>
                <w:szCs w:val="24"/>
                <w:vertAlign w:val="baseline"/>
                <w:lang w:val="en-GB"/>
              </w:rPr>
              <w:t>(%)</w:t>
            </w:r>
          </w:p>
        </w:tc>
        <w:tc>
          <w:tcPr>
            <w:tcW w:w="947" w:type="dxa"/>
          </w:tcPr>
          <w:p w14:paraId="5D8A60C9" w14:textId="262AADCC" w:rsidR="006F3E93" w:rsidRPr="00115877" w:rsidRDefault="00062AE7"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656" w:type="dxa"/>
          </w:tcPr>
          <w:p w14:paraId="20AFDCFB" w14:textId="2ADA5243"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812B33">
              <w:rPr>
                <w:rStyle w:val="footnoteref"/>
                <w:rFonts w:ascii="Garamond" w:hAnsi="Garamond" w:cs="Calibri Light"/>
                <w:bCs/>
                <w:spacing w:val="-2"/>
                <w:sz w:val="24"/>
                <w:szCs w:val="24"/>
                <w:vertAlign w:val="baseline"/>
                <w:lang w:val="en-GB"/>
              </w:rPr>
              <w:t>2025</w:t>
            </w:r>
          </w:p>
        </w:tc>
        <w:tc>
          <w:tcPr>
            <w:tcW w:w="428" w:type="dxa"/>
          </w:tcPr>
          <w:p w14:paraId="15BD5A7C" w14:textId="4CF45499"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1C44FD99" w14:textId="545E5D8E"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DC1930D" w14:textId="7F18E5C7"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tcPr>
          <w:p w14:paraId="2633239B" w14:textId="7933ED2A"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12E9A889" w14:textId="581E576C"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28F33E3A" w14:textId="52EB4883"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tcPr>
          <w:p w14:paraId="16A7023A" w14:textId="2749BB08"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200D25AB" w14:textId="5298FBE5"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336AC63F" w14:textId="70DCFEBC"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tcPr>
          <w:p w14:paraId="22443069" w14:textId="69255D5E"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2D01F799" w14:textId="597BCEB7"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3F847F0D" w14:textId="4F175B6B" w:rsidR="006F3E93" w:rsidRPr="00115877" w:rsidRDefault="0050188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1083" w:type="dxa"/>
          </w:tcPr>
          <w:p w14:paraId="590AE0BA" w14:textId="0DF04339"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115C1298" w14:textId="794D9675"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6516D702" w14:textId="77777777" w:rsidTr="002C2BCE">
        <w:trPr>
          <w:trHeight w:val="360"/>
        </w:trPr>
        <w:tc>
          <w:tcPr>
            <w:tcW w:w="722" w:type="dxa"/>
            <w:vAlign w:val="center"/>
          </w:tcPr>
          <w:p w14:paraId="48B24419"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79EB5B4E"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551AB293"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7C419953" w14:textId="1FB83BF4"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Efficiency in Collection of SWM Charges (%)</w:t>
            </w:r>
          </w:p>
        </w:tc>
        <w:tc>
          <w:tcPr>
            <w:tcW w:w="947" w:type="dxa"/>
          </w:tcPr>
          <w:p w14:paraId="7BA402E1" w14:textId="77CEF30D" w:rsidR="006F3E93" w:rsidRPr="00115877" w:rsidRDefault="00062AE7"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58</w:t>
            </w:r>
          </w:p>
        </w:tc>
        <w:tc>
          <w:tcPr>
            <w:tcW w:w="656" w:type="dxa"/>
          </w:tcPr>
          <w:p w14:paraId="5E0F6A26" w14:textId="6CC18969"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42502B">
              <w:rPr>
                <w:rStyle w:val="footnoteref"/>
                <w:rFonts w:ascii="Garamond" w:hAnsi="Garamond" w:cs="Calibri Light"/>
                <w:bCs/>
                <w:spacing w:val="-2"/>
                <w:sz w:val="24"/>
                <w:szCs w:val="24"/>
                <w:vertAlign w:val="baseline"/>
                <w:lang w:val="en-GB"/>
              </w:rPr>
              <w:t>2025</w:t>
            </w:r>
          </w:p>
        </w:tc>
        <w:tc>
          <w:tcPr>
            <w:tcW w:w="428" w:type="dxa"/>
          </w:tcPr>
          <w:p w14:paraId="106809C0" w14:textId="3CA74770"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024ACB58" w14:textId="786C6C66"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0A67921D" w14:textId="546C0296"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tcPr>
          <w:p w14:paraId="425D1D48" w14:textId="4EAC0424"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09392D37" w14:textId="3827B624"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718847E8" w14:textId="56404FAF"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tcPr>
          <w:p w14:paraId="143B8093" w14:textId="7C3DCAE8"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49C05374" w14:textId="699E1A6B"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724E70FD" w14:textId="4DAB7794"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28" w:type="dxa"/>
          </w:tcPr>
          <w:p w14:paraId="465190AC" w14:textId="46173F4F"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4227EC94" w14:textId="04E48BAD"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0ABB84B" w14:textId="794DD7B4" w:rsidR="006F3E93" w:rsidRPr="00115877" w:rsidRDefault="00A8514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1083" w:type="dxa"/>
          </w:tcPr>
          <w:p w14:paraId="26C9D683" w14:textId="554F940F"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80</w:t>
            </w:r>
          </w:p>
        </w:tc>
        <w:tc>
          <w:tcPr>
            <w:tcW w:w="1156" w:type="dxa"/>
          </w:tcPr>
          <w:p w14:paraId="28371B16" w14:textId="3091FF24"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1178F10A" w14:textId="77777777" w:rsidTr="002C2BCE">
        <w:trPr>
          <w:trHeight w:val="360"/>
        </w:trPr>
        <w:tc>
          <w:tcPr>
            <w:tcW w:w="722" w:type="dxa"/>
            <w:vAlign w:val="center"/>
          </w:tcPr>
          <w:p w14:paraId="5AC9E901"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0EFCA1E9"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0CDC1342"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71DB7383" w14:textId="4085C68E"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Maintenance Coverage Ratio (%)</w:t>
            </w:r>
          </w:p>
        </w:tc>
        <w:tc>
          <w:tcPr>
            <w:tcW w:w="947" w:type="dxa"/>
          </w:tcPr>
          <w:p w14:paraId="0AEB4CB3" w14:textId="2A930D1A" w:rsidR="006F3E93" w:rsidRPr="00115877" w:rsidRDefault="00062AE7"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1.1</w:t>
            </w:r>
          </w:p>
        </w:tc>
        <w:tc>
          <w:tcPr>
            <w:tcW w:w="656" w:type="dxa"/>
          </w:tcPr>
          <w:p w14:paraId="7FEA15E9" w14:textId="57C16AB8"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42502B">
              <w:rPr>
                <w:rStyle w:val="footnoteref"/>
                <w:rFonts w:ascii="Garamond" w:hAnsi="Garamond" w:cs="Calibri Light"/>
                <w:bCs/>
                <w:spacing w:val="-2"/>
                <w:sz w:val="24"/>
                <w:szCs w:val="24"/>
                <w:vertAlign w:val="baseline"/>
                <w:lang w:val="en-GB"/>
              </w:rPr>
              <w:t>2025</w:t>
            </w:r>
          </w:p>
        </w:tc>
        <w:tc>
          <w:tcPr>
            <w:tcW w:w="428" w:type="dxa"/>
          </w:tcPr>
          <w:p w14:paraId="52579643" w14:textId="287C8A87"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052C63AE" w14:textId="4CDB1BFB"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2F8CDCD" w14:textId="0CCD5C34"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6DFBDECD" w14:textId="3D56FF92"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729F5A8D" w14:textId="4D976538"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6661CBA1" w14:textId="441305BC"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50CDDBCB" w14:textId="28CFE8D2"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0475E1B4" w14:textId="4B238CDE"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39605988" w14:textId="2DDFEC8D"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28" w:type="dxa"/>
          </w:tcPr>
          <w:p w14:paraId="40579783" w14:textId="0282B724"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B5C6603" w14:textId="6BB8925A"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22C270BC" w14:textId="22D38255" w:rsidR="006F3E93" w:rsidRPr="00115877" w:rsidRDefault="00DD4B26"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1083" w:type="dxa"/>
          </w:tcPr>
          <w:p w14:paraId="186BA8A7" w14:textId="68EFDFAF"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20</w:t>
            </w:r>
          </w:p>
        </w:tc>
        <w:tc>
          <w:tcPr>
            <w:tcW w:w="1156" w:type="dxa"/>
          </w:tcPr>
          <w:p w14:paraId="7531C5AA" w14:textId="6BF5CCA3"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508D6304" w14:textId="77777777" w:rsidTr="002C2BCE">
        <w:trPr>
          <w:trHeight w:val="360"/>
        </w:trPr>
        <w:tc>
          <w:tcPr>
            <w:tcW w:w="722" w:type="dxa"/>
            <w:vAlign w:val="center"/>
          </w:tcPr>
          <w:p w14:paraId="23D169AD"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1656" w:type="dxa"/>
          </w:tcPr>
          <w:p w14:paraId="33CFD13D" w14:textId="77777777" w:rsidR="006F3E93" w:rsidRPr="00592FE2" w:rsidRDefault="006F3E93" w:rsidP="006F3E93">
            <w:pPr>
              <w:spacing w:after="0"/>
              <w:rPr>
                <w:rStyle w:val="footnoteref"/>
                <w:rFonts w:ascii="Garamond" w:hAnsi="Garamond" w:cs="Calibri Light"/>
                <w:b/>
                <w:spacing w:val="-2"/>
                <w:sz w:val="24"/>
                <w:szCs w:val="24"/>
                <w:vertAlign w:val="baseline"/>
                <w:lang w:val="en-GB"/>
              </w:rPr>
            </w:pPr>
          </w:p>
        </w:tc>
        <w:tc>
          <w:tcPr>
            <w:tcW w:w="730" w:type="dxa"/>
          </w:tcPr>
          <w:p w14:paraId="469ADE43" w14:textId="77777777" w:rsidR="006F3E93" w:rsidRPr="00115877" w:rsidRDefault="006F3E93" w:rsidP="006F3E93">
            <w:pPr>
              <w:spacing w:after="0"/>
              <w:rPr>
                <w:rStyle w:val="footnoteref"/>
                <w:rFonts w:ascii="Garamond" w:hAnsi="Garamond" w:cs="Calibri Light"/>
                <w:bCs/>
                <w:spacing w:val="-2"/>
                <w:sz w:val="24"/>
                <w:szCs w:val="24"/>
                <w:vertAlign w:val="baseline"/>
                <w:lang w:val="en-GB"/>
              </w:rPr>
            </w:pPr>
          </w:p>
        </w:tc>
        <w:tc>
          <w:tcPr>
            <w:tcW w:w="1801" w:type="dxa"/>
          </w:tcPr>
          <w:p w14:paraId="3E4D86A8" w14:textId="2F37C7E8"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Coverage of Receptacles (%)</w:t>
            </w:r>
          </w:p>
        </w:tc>
        <w:tc>
          <w:tcPr>
            <w:tcW w:w="947" w:type="dxa"/>
          </w:tcPr>
          <w:p w14:paraId="3F33BE76" w14:textId="0447738F" w:rsidR="006F3E93" w:rsidRPr="00115877" w:rsidRDefault="00062AE7" w:rsidP="006F3E93">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656" w:type="dxa"/>
          </w:tcPr>
          <w:p w14:paraId="3F1E9021" w14:textId="3227EC23" w:rsidR="006F3E93" w:rsidRPr="00115877" w:rsidRDefault="006F3E93" w:rsidP="006F3E93">
            <w:pPr>
              <w:spacing w:after="0"/>
              <w:rPr>
                <w:rStyle w:val="footnoteref"/>
                <w:rFonts w:ascii="Garamond" w:hAnsi="Garamond" w:cs="Calibri Light"/>
                <w:bCs/>
                <w:spacing w:val="-2"/>
                <w:sz w:val="24"/>
                <w:szCs w:val="24"/>
                <w:vertAlign w:val="baseline"/>
                <w:lang w:val="en-GB"/>
              </w:rPr>
            </w:pPr>
            <w:r w:rsidRPr="0042502B">
              <w:rPr>
                <w:rStyle w:val="footnoteref"/>
                <w:rFonts w:ascii="Garamond" w:hAnsi="Garamond" w:cs="Calibri Light"/>
                <w:bCs/>
                <w:spacing w:val="-2"/>
                <w:sz w:val="24"/>
                <w:szCs w:val="24"/>
                <w:vertAlign w:val="baseline"/>
                <w:lang w:val="en-GB"/>
              </w:rPr>
              <w:t>2025</w:t>
            </w:r>
          </w:p>
        </w:tc>
        <w:tc>
          <w:tcPr>
            <w:tcW w:w="428" w:type="dxa"/>
          </w:tcPr>
          <w:p w14:paraId="128C24F9" w14:textId="35857744"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257315E9" w14:textId="5C3D3894"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4B1C60FD" w14:textId="126736EE"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1AC19F7B" w14:textId="1CB2FC3D"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110FF5CC" w14:textId="19837758"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2C554ADC" w14:textId="2E80E81A"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5F2592CA" w14:textId="2254EB1D"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3F7D4A6A" w14:textId="2ECC7DD2"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449CA816" w14:textId="049C9BCA"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428" w:type="dxa"/>
          </w:tcPr>
          <w:p w14:paraId="48E93D31" w14:textId="07114D8F"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36DD5B8A" w14:textId="3DD90AC4"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650D95B2" w14:textId="7EA3524E" w:rsidR="006F3E93" w:rsidRPr="00115877" w:rsidRDefault="00DA5EA5"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25</w:t>
            </w:r>
          </w:p>
        </w:tc>
        <w:tc>
          <w:tcPr>
            <w:tcW w:w="1083" w:type="dxa"/>
          </w:tcPr>
          <w:p w14:paraId="5534C254" w14:textId="55652D6A" w:rsidR="006F3E93" w:rsidRPr="00115877" w:rsidRDefault="006F3E93" w:rsidP="006F3E93">
            <w:pPr>
              <w:spacing w:after="0"/>
              <w:jc w:val="center"/>
              <w:rPr>
                <w:rStyle w:val="footnoteref"/>
                <w:rFonts w:ascii="Garamond" w:hAnsi="Garamond" w:cs="Calibri Light"/>
                <w:bCs/>
                <w:spacing w:val="-2"/>
                <w:sz w:val="24"/>
                <w:szCs w:val="24"/>
                <w:vertAlign w:val="baseline"/>
                <w:lang w:val="en-GB"/>
              </w:rPr>
            </w:pPr>
            <w:r w:rsidRPr="00115877">
              <w:rPr>
                <w:rStyle w:val="footnoteref"/>
                <w:rFonts w:ascii="Garamond" w:hAnsi="Garamond" w:cs="Calibri Light"/>
                <w:bCs/>
                <w:spacing w:val="-2"/>
                <w:sz w:val="24"/>
                <w:szCs w:val="24"/>
                <w:vertAlign w:val="baseline"/>
                <w:lang w:val="en-GB"/>
              </w:rPr>
              <w:t>100</w:t>
            </w:r>
          </w:p>
        </w:tc>
        <w:tc>
          <w:tcPr>
            <w:tcW w:w="1156" w:type="dxa"/>
          </w:tcPr>
          <w:p w14:paraId="640FE33C" w14:textId="4FB86AC5" w:rsidR="006F3E93" w:rsidRPr="00115877" w:rsidRDefault="00723060" w:rsidP="006F3E93">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424A4F5D" w14:textId="77777777" w:rsidTr="002C2BCE">
        <w:trPr>
          <w:trHeight w:val="360"/>
        </w:trPr>
        <w:tc>
          <w:tcPr>
            <w:tcW w:w="722" w:type="dxa"/>
            <w:vAlign w:val="center"/>
          </w:tcPr>
          <w:p w14:paraId="41773680" w14:textId="77777777" w:rsidR="0003139F" w:rsidRDefault="0003139F" w:rsidP="0003139F">
            <w:pPr>
              <w:spacing w:after="0"/>
              <w:rPr>
                <w:rStyle w:val="footnoteref"/>
                <w:rFonts w:ascii="Garamond" w:hAnsi="Garamond" w:cs="Calibri Light"/>
                <w:b/>
                <w:spacing w:val="-2"/>
                <w:sz w:val="24"/>
                <w:szCs w:val="24"/>
                <w:vertAlign w:val="baseline"/>
                <w:lang w:val="en-GB"/>
              </w:rPr>
            </w:pPr>
            <w:r w:rsidRPr="0003139F">
              <w:rPr>
                <w:rStyle w:val="footnoteref"/>
                <w:rFonts w:ascii="Garamond" w:hAnsi="Garamond" w:cs="Calibri Light"/>
                <w:b/>
                <w:spacing w:val="-2"/>
                <w:sz w:val="24"/>
                <w:szCs w:val="24"/>
                <w:vertAlign w:val="baseline"/>
                <w:lang w:val="en-GB"/>
              </w:rPr>
              <w:t>OUC 3</w:t>
            </w:r>
          </w:p>
          <w:p w14:paraId="6C893093" w14:textId="77777777" w:rsidR="0003139F" w:rsidRDefault="0003139F" w:rsidP="0003139F">
            <w:pPr>
              <w:spacing w:after="0"/>
              <w:rPr>
                <w:rStyle w:val="footnoteref"/>
                <w:rFonts w:ascii="Garamond" w:hAnsi="Garamond" w:cs="Calibri Light"/>
                <w:b/>
                <w:spacing w:val="-2"/>
                <w:sz w:val="24"/>
                <w:szCs w:val="24"/>
                <w:vertAlign w:val="baseline"/>
                <w:lang w:val="en-GB"/>
              </w:rPr>
            </w:pPr>
          </w:p>
          <w:p w14:paraId="77034A06" w14:textId="77777777" w:rsidR="0003139F" w:rsidRDefault="0003139F" w:rsidP="0003139F">
            <w:pPr>
              <w:spacing w:after="0"/>
              <w:rPr>
                <w:rStyle w:val="footnoteref"/>
                <w:rFonts w:ascii="Garamond" w:hAnsi="Garamond" w:cs="Calibri Light"/>
                <w:b/>
                <w:spacing w:val="-2"/>
                <w:sz w:val="24"/>
                <w:szCs w:val="24"/>
                <w:vertAlign w:val="baseline"/>
                <w:lang w:val="en-GB"/>
              </w:rPr>
            </w:pPr>
          </w:p>
          <w:p w14:paraId="1515C2D5" w14:textId="77777777" w:rsidR="0003139F" w:rsidRDefault="0003139F" w:rsidP="0003139F">
            <w:pPr>
              <w:spacing w:after="0"/>
              <w:rPr>
                <w:rStyle w:val="footnoteref"/>
                <w:rFonts w:ascii="Garamond" w:hAnsi="Garamond" w:cs="Calibri Light"/>
                <w:b/>
                <w:spacing w:val="-2"/>
                <w:sz w:val="24"/>
                <w:szCs w:val="24"/>
                <w:vertAlign w:val="baseline"/>
                <w:lang w:val="en-GB"/>
              </w:rPr>
            </w:pPr>
          </w:p>
          <w:p w14:paraId="0E93BE5F" w14:textId="4FEC9D62"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54FB0A5E" w14:textId="435E8F85" w:rsidR="0003139F" w:rsidRPr="0003139F" w:rsidRDefault="0003139F" w:rsidP="0003139F">
            <w:pPr>
              <w:spacing w:after="0"/>
              <w:rPr>
                <w:rStyle w:val="footnoteref"/>
                <w:rFonts w:ascii="Garamond" w:hAnsi="Garamond" w:cs="Calibri Light"/>
                <w:b/>
                <w:spacing w:val="-2"/>
                <w:sz w:val="24"/>
                <w:szCs w:val="24"/>
                <w:vertAlign w:val="baseline"/>
                <w:lang w:val="en-GB"/>
              </w:rPr>
            </w:pPr>
            <w:r w:rsidRPr="0003139F">
              <w:rPr>
                <w:rStyle w:val="footnoteref"/>
                <w:rFonts w:ascii="Garamond" w:hAnsi="Garamond" w:cs="Calibri Light"/>
                <w:b/>
                <w:spacing w:val="-2"/>
                <w:sz w:val="24"/>
                <w:szCs w:val="24"/>
                <w:vertAlign w:val="baseline"/>
                <w:lang w:val="en-GB"/>
              </w:rPr>
              <w:t>Improved access to social services</w:t>
            </w:r>
          </w:p>
        </w:tc>
        <w:tc>
          <w:tcPr>
            <w:tcW w:w="730" w:type="dxa"/>
          </w:tcPr>
          <w:p w14:paraId="3DC99968" w14:textId="1DB4AFC5" w:rsidR="0003139F" w:rsidRPr="0003139F" w:rsidRDefault="0003139F" w:rsidP="0003139F">
            <w:pPr>
              <w:spacing w:after="0"/>
              <w:rPr>
                <w:rStyle w:val="footnoteref"/>
                <w:rFonts w:ascii="Garamond" w:hAnsi="Garamond" w:cs="Calibri Light"/>
                <w:b/>
                <w:spacing w:val="-2"/>
                <w:sz w:val="24"/>
                <w:szCs w:val="24"/>
                <w:vertAlign w:val="baseline"/>
                <w:lang w:val="en-GB"/>
              </w:rPr>
            </w:pPr>
            <w:r w:rsidRPr="0003139F">
              <w:rPr>
                <w:rStyle w:val="footnoteref"/>
                <w:rFonts w:ascii="Garamond" w:hAnsi="Garamond" w:cs="Calibri Light"/>
                <w:b/>
                <w:spacing w:val="-2"/>
                <w:sz w:val="24"/>
                <w:szCs w:val="24"/>
                <w:vertAlign w:val="baseline"/>
                <w:lang w:val="en-GB"/>
              </w:rPr>
              <w:t>3</w:t>
            </w:r>
          </w:p>
        </w:tc>
        <w:tc>
          <w:tcPr>
            <w:tcW w:w="1801" w:type="dxa"/>
          </w:tcPr>
          <w:p w14:paraId="7A0EFBC7" w14:textId="37C7D2DD"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General health facilities availability (#/10000 people)</w:t>
            </w:r>
          </w:p>
        </w:tc>
        <w:tc>
          <w:tcPr>
            <w:tcW w:w="947" w:type="dxa"/>
          </w:tcPr>
          <w:p w14:paraId="2BDDE8B2" w14:textId="07F127E7"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18</w:t>
            </w:r>
          </w:p>
        </w:tc>
        <w:tc>
          <w:tcPr>
            <w:tcW w:w="656" w:type="dxa"/>
          </w:tcPr>
          <w:p w14:paraId="7B34C19D" w14:textId="49948490"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tcPr>
          <w:p w14:paraId="31F492C8" w14:textId="012E5026"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0EAFC81E" w14:textId="68C56445"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089CE8FD" w14:textId="77A49A2F"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06A2ED55" w14:textId="00BBF0B1"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33778AEE" w14:textId="450D7444"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0C199705" w14:textId="303236DD"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4CC34407" w14:textId="116F7948"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A1596A2" w14:textId="7C8C6D15"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2940B9BE" w14:textId="3241CC18"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33226F49" w14:textId="213F8C2A"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4B142560" w14:textId="1DF0D9C3"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EEAB641" w14:textId="3BDED1A7"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083" w:type="dxa"/>
          </w:tcPr>
          <w:p w14:paraId="6D5EC868" w14:textId="61AE5244" w:rsidR="0003139F" w:rsidRP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1.8</w:t>
            </w:r>
          </w:p>
        </w:tc>
        <w:tc>
          <w:tcPr>
            <w:tcW w:w="1156" w:type="dxa"/>
          </w:tcPr>
          <w:p w14:paraId="683B3417" w14:textId="70E4F496" w:rsidR="0003139F" w:rsidRPr="0003139F" w:rsidRDefault="0072306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F57E25" w:rsidRPr="00592FE2" w14:paraId="343CAB33" w14:textId="77777777" w:rsidTr="002C2BCE">
        <w:trPr>
          <w:trHeight w:val="360"/>
        </w:trPr>
        <w:tc>
          <w:tcPr>
            <w:tcW w:w="722" w:type="dxa"/>
            <w:vAlign w:val="center"/>
          </w:tcPr>
          <w:p w14:paraId="1E911A77" w14:textId="77777777" w:rsidR="00F57E25" w:rsidRPr="0003139F" w:rsidRDefault="00F57E25" w:rsidP="0003139F">
            <w:pPr>
              <w:spacing w:after="0"/>
              <w:rPr>
                <w:rStyle w:val="footnoteref"/>
                <w:rFonts w:ascii="Garamond" w:hAnsi="Garamond" w:cs="Calibri Light"/>
                <w:b/>
                <w:spacing w:val="-2"/>
                <w:sz w:val="24"/>
                <w:szCs w:val="24"/>
                <w:vertAlign w:val="baseline"/>
                <w:lang w:val="en-GB"/>
              </w:rPr>
            </w:pPr>
          </w:p>
        </w:tc>
        <w:tc>
          <w:tcPr>
            <w:tcW w:w="1656" w:type="dxa"/>
          </w:tcPr>
          <w:p w14:paraId="3FB0FD8E" w14:textId="77777777" w:rsidR="00F57E25" w:rsidRPr="0003139F" w:rsidRDefault="00F57E25" w:rsidP="0003139F">
            <w:pPr>
              <w:spacing w:after="0"/>
              <w:rPr>
                <w:rStyle w:val="footnoteref"/>
                <w:rFonts w:ascii="Garamond" w:hAnsi="Garamond" w:cs="Calibri Light"/>
                <w:b/>
                <w:spacing w:val="-2"/>
                <w:sz w:val="24"/>
                <w:szCs w:val="24"/>
                <w:vertAlign w:val="baseline"/>
                <w:lang w:val="en-GB"/>
              </w:rPr>
            </w:pPr>
          </w:p>
        </w:tc>
        <w:tc>
          <w:tcPr>
            <w:tcW w:w="730" w:type="dxa"/>
          </w:tcPr>
          <w:p w14:paraId="03FBFE84" w14:textId="77777777" w:rsidR="00F57E25" w:rsidRPr="0003139F" w:rsidRDefault="00F57E25" w:rsidP="0003139F">
            <w:pPr>
              <w:spacing w:after="0"/>
              <w:rPr>
                <w:rStyle w:val="footnoteref"/>
                <w:rFonts w:ascii="Garamond" w:hAnsi="Garamond" w:cs="Calibri Light"/>
                <w:b/>
                <w:spacing w:val="-2"/>
                <w:sz w:val="24"/>
                <w:szCs w:val="24"/>
                <w:vertAlign w:val="baseline"/>
                <w:lang w:val="en-GB"/>
              </w:rPr>
            </w:pPr>
          </w:p>
        </w:tc>
        <w:tc>
          <w:tcPr>
            <w:tcW w:w="1801" w:type="dxa"/>
          </w:tcPr>
          <w:p w14:paraId="755FBDD4" w14:textId="2D1BB1A0" w:rsidR="00F57E25" w:rsidRPr="0003139F" w:rsidRDefault="00F57E25"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Service specific availability</w:t>
            </w:r>
            <w:r w:rsidR="00A36201">
              <w:rPr>
                <w:rStyle w:val="footnoteref"/>
                <w:rFonts w:ascii="Garamond" w:hAnsi="Garamond" w:cs="Calibri Light"/>
                <w:bCs/>
                <w:spacing w:val="-2"/>
                <w:sz w:val="24"/>
                <w:szCs w:val="24"/>
                <w:vertAlign w:val="baseline"/>
                <w:lang w:val="en-GB"/>
              </w:rPr>
              <w:t xml:space="preserve"> </w:t>
            </w:r>
            <w:r w:rsidR="00A36201" w:rsidRPr="00115877">
              <w:rPr>
                <w:rFonts w:ascii="Garamond" w:hAnsi="Garamond"/>
                <w:bCs/>
                <w:sz w:val="24"/>
                <w:szCs w:val="24"/>
              </w:rPr>
              <w:t>(%)</w:t>
            </w:r>
          </w:p>
        </w:tc>
        <w:tc>
          <w:tcPr>
            <w:tcW w:w="947" w:type="dxa"/>
          </w:tcPr>
          <w:p w14:paraId="750270D6" w14:textId="1A79FFC6" w:rsidR="00F57E25" w:rsidRPr="0003139F" w:rsidRDefault="00A36201"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656" w:type="dxa"/>
          </w:tcPr>
          <w:p w14:paraId="79AFC7A3" w14:textId="692C064E" w:rsidR="00F57E25" w:rsidRPr="0003139F" w:rsidRDefault="00F57E25"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2025</w:t>
            </w:r>
          </w:p>
        </w:tc>
        <w:tc>
          <w:tcPr>
            <w:tcW w:w="428" w:type="dxa"/>
          </w:tcPr>
          <w:p w14:paraId="678AA8D4" w14:textId="58FABFF7"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4D7BCD84" w14:textId="26A35A92"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21882E80" w14:textId="63D665D5"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006CAD69" w14:textId="330D9191"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64453E81" w14:textId="2A9644D0"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4F7BBEE5" w14:textId="61DAB0EF"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595728F0" w14:textId="1DC2A4B5"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FCA5F8B" w14:textId="4F356C19"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1C047F7" w14:textId="4F80EBB3"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18959AEF" w14:textId="1FDF0C18"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3E659240" w14:textId="4ADFB4EF" w:rsidR="00F57E25" w:rsidRDefault="00F57E2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9A86968" w14:textId="78F761B7" w:rsidR="00F57E25" w:rsidRDefault="00CB4F1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083" w:type="dxa"/>
          </w:tcPr>
          <w:p w14:paraId="2CE0918D" w14:textId="202B9023" w:rsidR="00F57E25" w:rsidRPr="0003139F" w:rsidRDefault="00CB4F1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56" w:type="dxa"/>
          </w:tcPr>
          <w:p w14:paraId="3E3C8EBD" w14:textId="1E9B4255" w:rsidR="00F57E25" w:rsidRDefault="00CB4F15"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39696B71" w14:textId="77777777" w:rsidTr="002C2BCE">
        <w:trPr>
          <w:trHeight w:val="360"/>
        </w:trPr>
        <w:tc>
          <w:tcPr>
            <w:tcW w:w="722" w:type="dxa"/>
            <w:vAlign w:val="center"/>
          </w:tcPr>
          <w:p w14:paraId="102BC1D7"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79B7FF24"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22C3F51A"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529EA502" w14:textId="19F487D5"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Adequacy of primary education facilities (urban) (%)</w:t>
            </w:r>
          </w:p>
        </w:tc>
        <w:tc>
          <w:tcPr>
            <w:tcW w:w="947" w:type="dxa"/>
          </w:tcPr>
          <w:p w14:paraId="2B2D3145" w14:textId="550BB35F"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50</w:t>
            </w:r>
          </w:p>
        </w:tc>
        <w:tc>
          <w:tcPr>
            <w:tcW w:w="656" w:type="dxa"/>
          </w:tcPr>
          <w:p w14:paraId="7FC7DAFC" w14:textId="3CED17CE"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602BC615"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7A67E9A2"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2862D68F"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610692F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128FB38" w14:textId="57D46D66" w:rsidR="006A0E10" w:rsidRPr="0003139F" w:rsidRDefault="006A0E10"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F44E4F7"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4D9D848E"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E5EAA36"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D081BB0"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C3A6EFC" w14:textId="02776EA2"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73AEB51" w14:textId="77777777" w:rsidR="0003139F" w:rsidRDefault="006A0E1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56</w:t>
            </w:r>
          </w:p>
          <w:p w14:paraId="7D15505E"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1B62D80C"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B585C25"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8C072A5" w14:textId="34B236F4"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1504884"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6F1FD053"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27378CBC"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E71E5EF"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9FAE727" w14:textId="227D19BE"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CCD4318"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26B96F57"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6827A316"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239ACCA"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9829A63" w14:textId="34516325"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01767242" w14:textId="77777777" w:rsidR="0003139F" w:rsidRDefault="006A0E1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62</w:t>
            </w:r>
          </w:p>
          <w:p w14:paraId="6FC774C3"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EF696B6"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6217C46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62698BEC" w14:textId="74BFAF51"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94D4BFD"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62883763"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75ACBA8"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5BFD1C5E"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629D346" w14:textId="2EFC3348"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34637C1" w14:textId="77777777" w:rsidR="0003139F" w:rsidRDefault="00CB27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2C78F62"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881343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54D5B1A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D9AE58C" w14:textId="4172230A"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A5D9E5C" w14:textId="77777777" w:rsidR="0003139F" w:rsidRDefault="006A0E1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68</w:t>
            </w:r>
          </w:p>
          <w:p w14:paraId="2668B733"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7C907CF2"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9993A3C"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A64D96B" w14:textId="6A607BF2"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D89961F" w14:textId="77777777" w:rsidR="0003139F" w:rsidRDefault="00CB27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8D0F731"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5F7E322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E28CCF1"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59F5A221" w14:textId="52B70216"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46CAFE1" w14:textId="77777777" w:rsidR="0003139F" w:rsidRDefault="00CB27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2C4A6C0"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77B75ABA"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DAA5D7D"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F59B809" w14:textId="51D7DC75"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593230B" w14:textId="77777777" w:rsidR="0003139F" w:rsidRDefault="006A0E10"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p w14:paraId="3083D123"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75EEC2D4"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7D1C0EC"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6FF60842" w14:textId="4EA1F9F8"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13B92323"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75</w:t>
            </w:r>
          </w:p>
          <w:p w14:paraId="623CF408"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368958D7"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087A5665" w14:textId="77777777" w:rsidR="00CB2759" w:rsidRDefault="00CB2759" w:rsidP="0003139F">
            <w:pPr>
              <w:spacing w:after="0"/>
              <w:jc w:val="center"/>
              <w:rPr>
                <w:rStyle w:val="footnoteref"/>
                <w:rFonts w:ascii="Garamond" w:hAnsi="Garamond" w:cs="Calibri Light"/>
                <w:bCs/>
                <w:spacing w:val="-2"/>
                <w:sz w:val="24"/>
                <w:szCs w:val="24"/>
                <w:vertAlign w:val="baseline"/>
                <w:lang w:val="en-GB"/>
              </w:rPr>
            </w:pPr>
          </w:p>
          <w:p w14:paraId="4CA7C7C2" w14:textId="1C482E25" w:rsidR="00CB2759" w:rsidRPr="0003139F" w:rsidRDefault="00CB2759"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5BA73A03" w14:textId="613165DE" w:rsidR="0003139F" w:rsidRPr="0003139F" w:rsidRDefault="00CB27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2635F130" w14:textId="77777777" w:rsidTr="002C2BCE">
        <w:trPr>
          <w:trHeight w:val="360"/>
        </w:trPr>
        <w:tc>
          <w:tcPr>
            <w:tcW w:w="722" w:type="dxa"/>
            <w:vAlign w:val="center"/>
          </w:tcPr>
          <w:p w14:paraId="010009DB" w14:textId="77777777" w:rsidR="00604494" w:rsidRPr="0003139F" w:rsidRDefault="00604494" w:rsidP="00604494">
            <w:pPr>
              <w:spacing w:after="0"/>
              <w:rPr>
                <w:rStyle w:val="footnoteref"/>
                <w:rFonts w:ascii="Garamond" w:hAnsi="Garamond" w:cs="Calibri Light"/>
                <w:b/>
                <w:spacing w:val="-2"/>
                <w:sz w:val="24"/>
                <w:szCs w:val="24"/>
                <w:vertAlign w:val="baseline"/>
                <w:lang w:val="en-GB"/>
              </w:rPr>
            </w:pPr>
          </w:p>
        </w:tc>
        <w:tc>
          <w:tcPr>
            <w:tcW w:w="1656" w:type="dxa"/>
          </w:tcPr>
          <w:p w14:paraId="7986D1A3" w14:textId="77777777" w:rsidR="00604494" w:rsidRPr="0003139F" w:rsidRDefault="00604494" w:rsidP="00604494">
            <w:pPr>
              <w:spacing w:after="0"/>
              <w:rPr>
                <w:rStyle w:val="footnoteref"/>
                <w:rFonts w:ascii="Garamond" w:hAnsi="Garamond" w:cs="Calibri Light"/>
                <w:b/>
                <w:spacing w:val="-2"/>
                <w:sz w:val="24"/>
                <w:szCs w:val="24"/>
                <w:vertAlign w:val="baseline"/>
                <w:lang w:val="en-GB"/>
              </w:rPr>
            </w:pPr>
          </w:p>
        </w:tc>
        <w:tc>
          <w:tcPr>
            <w:tcW w:w="730" w:type="dxa"/>
          </w:tcPr>
          <w:p w14:paraId="44254FD1" w14:textId="77777777" w:rsidR="00604494" w:rsidRPr="0003139F" w:rsidRDefault="00604494" w:rsidP="00604494">
            <w:pPr>
              <w:spacing w:after="0"/>
              <w:rPr>
                <w:rStyle w:val="footnoteref"/>
                <w:rFonts w:ascii="Garamond" w:hAnsi="Garamond" w:cs="Calibri Light"/>
                <w:b/>
                <w:spacing w:val="-2"/>
                <w:sz w:val="24"/>
                <w:szCs w:val="24"/>
                <w:vertAlign w:val="baseline"/>
                <w:lang w:val="en-GB"/>
              </w:rPr>
            </w:pPr>
          </w:p>
        </w:tc>
        <w:tc>
          <w:tcPr>
            <w:tcW w:w="1801" w:type="dxa"/>
          </w:tcPr>
          <w:p w14:paraId="181F04E1" w14:textId="77777777"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Adequacy of Primary </w:t>
            </w:r>
          </w:p>
          <w:p w14:paraId="790AF17E" w14:textId="77777777"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Education Facilities (Rural - </w:t>
            </w:r>
          </w:p>
          <w:p w14:paraId="33DF7319" w14:textId="77777777"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Mines, Large Estates, Rural </w:t>
            </w:r>
          </w:p>
          <w:p w14:paraId="1E4F5788" w14:textId="77777777"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Townships and Growth Points) </w:t>
            </w:r>
          </w:p>
          <w:p w14:paraId="6673DA6B" w14:textId="64DDC0E4"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tc>
        <w:tc>
          <w:tcPr>
            <w:tcW w:w="947" w:type="dxa"/>
          </w:tcPr>
          <w:p w14:paraId="058F1E61" w14:textId="2A3DC56B"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50</w:t>
            </w:r>
          </w:p>
        </w:tc>
        <w:tc>
          <w:tcPr>
            <w:tcW w:w="656" w:type="dxa"/>
          </w:tcPr>
          <w:p w14:paraId="5E8D2B1B" w14:textId="267A9C31" w:rsidR="00604494" w:rsidRPr="0003139F" w:rsidRDefault="00604494" w:rsidP="00604494">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48C6C22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3EA4F18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25D22B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708EFA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623793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7B174D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F56E53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F17533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C12BDB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604D8C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2FCB56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8BB89AA"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3C77D2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7D536BC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13CB8D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B4E1B8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F8CC18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1A6E41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DF7C5C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EC6FB9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719AB2B"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EC874A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B2FF0F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D9D3D4F"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93B82A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56</w:t>
            </w:r>
          </w:p>
          <w:p w14:paraId="48F487F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7F3DE5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FE2719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5FE80E9"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899E09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5BFA69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5F7D85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B101B7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3FB1D3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39CB78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445F7E3"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E3962C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6127F8E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7020CA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1D05B9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F02051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3149E6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00ED54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E88605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A8F30B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24C3D0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1CD6AD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B43806D"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4088904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2280D64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820BEF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82256B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EE46A7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6A0F08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AE9F4A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F1FA30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213A2E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65E323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6BA4DA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7A2C1F2"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6443389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62</w:t>
            </w:r>
          </w:p>
          <w:p w14:paraId="3DEB88E9"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95AE01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627DBF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4FDBFE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4C4123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FA1A03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68692C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1E003F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A04797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8B48B3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9F72D6A"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14CDA2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p w14:paraId="289E17F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FC2708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9E10EF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FE6757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35E9C3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2AEE3C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C19D82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C59719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E6797E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73A6D6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A9626CF"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783DA2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BA6289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EAC575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501C65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37BE45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4235E7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46D5A1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1F7DB9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8555D9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DF5408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4B860F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D5B8ADF"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06DB8B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68</w:t>
            </w:r>
          </w:p>
          <w:p w14:paraId="479E9D5B"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A8EBB6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4D1B74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66378C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9530EF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8F3212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05A0D0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C54AA4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7158FE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13D912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BEB6548"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1F6DDB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9787CB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8BFFEA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64A0CC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3D6884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19B04D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7E36B5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A5DB2A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6A466B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C05148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9F26D8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0992D96"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4604A4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87E588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AB7EB49"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6368DD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7CCD78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DBB749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5B3DFEA"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1E8F03B"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D0F54A6"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02F34A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E02D389"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F769055"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D7A20C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p w14:paraId="5F005DE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6C1B3E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3294BD5"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8D832C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84560D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77D7A951"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46F076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14990B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E41D5C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EB34BED"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28BF99B" w14:textId="77777777"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11F896F3"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75</w:t>
            </w:r>
          </w:p>
          <w:p w14:paraId="36B4DE0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9830E3F"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1C23552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22FB0927"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377C4202"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C393EF8"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6926094E"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08C39730"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28BB4AC"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549F1914" w14:textId="77777777" w:rsidR="00604494" w:rsidRDefault="00604494" w:rsidP="00604494">
            <w:pPr>
              <w:spacing w:after="0"/>
              <w:jc w:val="center"/>
              <w:rPr>
                <w:rStyle w:val="footnoteref"/>
                <w:rFonts w:ascii="Garamond" w:hAnsi="Garamond" w:cs="Calibri Light"/>
                <w:bCs/>
                <w:spacing w:val="-2"/>
                <w:sz w:val="24"/>
                <w:szCs w:val="24"/>
                <w:vertAlign w:val="baseline"/>
                <w:lang w:val="en-GB"/>
              </w:rPr>
            </w:pPr>
          </w:p>
          <w:p w14:paraId="4EF35200" w14:textId="5F7476A6"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p>
        </w:tc>
        <w:tc>
          <w:tcPr>
            <w:tcW w:w="1156" w:type="dxa"/>
          </w:tcPr>
          <w:p w14:paraId="679DA7A9" w14:textId="7691F1FF" w:rsidR="00604494" w:rsidRPr="0003139F" w:rsidRDefault="00604494" w:rsidP="0060449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3F7201D0" w14:textId="77777777" w:rsidTr="002C2BCE">
        <w:trPr>
          <w:trHeight w:val="360"/>
        </w:trPr>
        <w:tc>
          <w:tcPr>
            <w:tcW w:w="722" w:type="dxa"/>
            <w:vAlign w:val="center"/>
          </w:tcPr>
          <w:p w14:paraId="27E7083A"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6533730F"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01D1E610"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7BDB590A" w14:textId="6E69BAE2"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Adequacy of Primary </w:t>
            </w:r>
          </w:p>
          <w:p w14:paraId="28F3CCF8" w14:textId="77777777"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Education Facilities (Rural - Communal and Resettlement </w:t>
            </w:r>
          </w:p>
          <w:p w14:paraId="6C739E98" w14:textId="2C0B1525"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Areas) (%)</w:t>
            </w:r>
          </w:p>
        </w:tc>
        <w:tc>
          <w:tcPr>
            <w:tcW w:w="947" w:type="dxa"/>
          </w:tcPr>
          <w:p w14:paraId="2A98228F" w14:textId="4036F81F"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70</w:t>
            </w:r>
          </w:p>
        </w:tc>
        <w:tc>
          <w:tcPr>
            <w:tcW w:w="656" w:type="dxa"/>
          </w:tcPr>
          <w:p w14:paraId="2972A3BD" w14:textId="77EF3E79" w:rsidR="0003139F" w:rsidRPr="0003139F" w:rsidRDefault="00604494"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05511E63"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E113F49"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89F30EC"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B49B198"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90A122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AEF76E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83B5BE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2F0084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E0050B2" w14:textId="303CAA42"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36A8DAB8"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E897D9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F6D9779"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8279BF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FB7D256"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63F040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C3B32A2"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90FBFDE"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D2477A2" w14:textId="225C7B06"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4D66627"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35B874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C228B9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355986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9F417F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33E495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2F910C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01104C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B0E59D1" w14:textId="50E84EE0"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551A4D9"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81C472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9BAD35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6808DA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D64567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579E20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C728D8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E2293C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0988A35" w14:textId="7B26BBF7"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B34870A"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F4312D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9482A9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DB8E8F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F0682F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71ED44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4B227EC"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F8000F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6FAE095" w14:textId="1805F5B5"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3C01C87D"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73</w:t>
            </w:r>
          </w:p>
          <w:p w14:paraId="4D00634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7C0D4C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88431B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A6327D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BCCCED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3D7D55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E545F88"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18678FC" w14:textId="72590B7A"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F9A1093"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5A8BE5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A638F2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B0C03A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EEA5EA2"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E42F2A2"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3D5458E"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9E424B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EDC58F9" w14:textId="5D1A49C5"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096C366"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13A183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5A8C3C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53EFD10"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64FD47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17D5184"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E31470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A11F0C5"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64E4B34" w14:textId="548CED8C"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D5B726F"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826D16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38CF4A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BB32F4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69E9BA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95516B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90D2F9C"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A1E9DC2"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4A808BE" w14:textId="3D81EBAD"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28D07BF"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3A114B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EA98F9B"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8524684"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D04DDF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5931D39"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AE9D0B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3BE9B9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D644EB9" w14:textId="3C3B2131"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7AB64DD"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742419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F60AB3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A4E34B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1CC7AD8"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529393F"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0E79FD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C6CF5E6"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C2CBFB0" w14:textId="43752A5E"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2044431"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p w14:paraId="3B4B33D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58A92DBD"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CE682F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34424D68"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82E4C3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F25EE72"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0B1608C"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4BC28A6B" w14:textId="42F3ABDF"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599579A4" w14:textId="77777777" w:rsid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p w14:paraId="7DF0706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1ED5C641"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F0E6CF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67F5BA17"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2DED3A4A"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7A2D5DC3"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C9817E8" w14:textId="77777777" w:rsidR="00604494" w:rsidRDefault="00604494" w:rsidP="0003139F">
            <w:pPr>
              <w:spacing w:after="0"/>
              <w:jc w:val="center"/>
              <w:rPr>
                <w:rStyle w:val="footnoteref"/>
                <w:rFonts w:ascii="Garamond" w:hAnsi="Garamond" w:cs="Calibri Light"/>
                <w:bCs/>
                <w:spacing w:val="-2"/>
                <w:sz w:val="24"/>
                <w:szCs w:val="24"/>
                <w:vertAlign w:val="baseline"/>
                <w:lang w:val="en-GB"/>
              </w:rPr>
            </w:pPr>
          </w:p>
          <w:p w14:paraId="01450FA7" w14:textId="64100B43" w:rsidR="00604494" w:rsidRPr="0003139F" w:rsidRDefault="00604494"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517638E8" w14:textId="568D068B" w:rsidR="0003139F" w:rsidRPr="0003139F" w:rsidRDefault="0060449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2C96AC67" w14:textId="77777777" w:rsidTr="002C2BCE">
        <w:trPr>
          <w:trHeight w:val="360"/>
        </w:trPr>
        <w:tc>
          <w:tcPr>
            <w:tcW w:w="722" w:type="dxa"/>
            <w:vAlign w:val="center"/>
          </w:tcPr>
          <w:p w14:paraId="7E9C9DF8"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596540DB"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1C7604E0"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0E677613" w14:textId="77777777" w:rsidR="0003139F" w:rsidRPr="0003139F" w:rsidRDefault="0003139F" w:rsidP="0003139F">
            <w:pPr>
              <w:spacing w:after="43" w:line="259" w:lineRule="auto"/>
              <w:rPr>
                <w:rFonts w:ascii="Garamond" w:eastAsia="Calibri" w:hAnsi="Garamond" w:cs="Calibri"/>
                <w:bCs/>
                <w:color w:val="181717"/>
                <w:kern w:val="2"/>
                <w:sz w:val="24"/>
                <w:szCs w:val="24"/>
                <w:lang w:val="en-ZW" w:eastAsia="en-ZW"/>
                <w14:ligatures w14:val="standardContextual"/>
              </w:rPr>
            </w:pPr>
            <w:r w:rsidRPr="0003139F">
              <w:rPr>
                <w:rFonts w:ascii="Garamond" w:eastAsia="Calibri" w:hAnsi="Garamond" w:cs="Calibri"/>
                <w:bCs/>
                <w:color w:val="181717"/>
                <w:kern w:val="2"/>
                <w:sz w:val="24"/>
                <w:szCs w:val="24"/>
                <w:lang w:val="en-ZW" w:eastAsia="en-ZW"/>
                <w14:ligatures w14:val="standardContextual"/>
              </w:rPr>
              <w:t xml:space="preserve">Adequacy of Secondary </w:t>
            </w:r>
          </w:p>
          <w:p w14:paraId="76A5CDC1" w14:textId="322964AF"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Fonts w:ascii="Garamond" w:eastAsia="Calibri" w:hAnsi="Garamond" w:cs="Calibri"/>
                <w:bCs/>
                <w:color w:val="181717"/>
                <w:kern w:val="2"/>
                <w:sz w:val="24"/>
                <w:szCs w:val="24"/>
                <w:lang w:val="en-ZW" w:eastAsia="en-ZW"/>
                <w14:ligatures w14:val="standardContextual"/>
              </w:rPr>
              <w:t>Educational Facilities (%)</w:t>
            </w:r>
          </w:p>
        </w:tc>
        <w:tc>
          <w:tcPr>
            <w:tcW w:w="947" w:type="dxa"/>
          </w:tcPr>
          <w:p w14:paraId="51D350C9" w14:textId="790866BC"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90</w:t>
            </w:r>
          </w:p>
        </w:tc>
        <w:tc>
          <w:tcPr>
            <w:tcW w:w="656" w:type="dxa"/>
          </w:tcPr>
          <w:p w14:paraId="32CF099C" w14:textId="2088E9EA" w:rsidR="0003139F" w:rsidRPr="0003139F" w:rsidRDefault="00CF7F9A"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2A823BFE"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BB0704D" w14:textId="439F67DB"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39AF6B62"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AD11084" w14:textId="55601340"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AC87259"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17369ED" w14:textId="61CF5E28"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9C6D66F"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3B377FF" w14:textId="6B5C118D"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4D125E40"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70F55BE" w14:textId="461A3313"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42E0185E" w14:textId="77777777" w:rsid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2592747" w14:textId="0DF33858"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DCBACAF"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1448CB0" w14:textId="4065B995"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AA4972A"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DD5F0C3" w14:textId="198D6EBC"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19C5FCE"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38244DA" w14:textId="61DDE176"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D20D25D"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7984699" w14:textId="181F4A6E"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8F95305" w14:textId="77777777" w:rsidR="0003139F" w:rsidRDefault="00302A59"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7D92889" w14:textId="03771A48"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EF86BDF" w14:textId="77777777" w:rsid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0F4D827" w14:textId="1918C3FC" w:rsidR="007311FD" w:rsidRPr="0003139F" w:rsidRDefault="007311FD"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31C653C8" w14:textId="732A5136" w:rsidR="00CF7F9A" w:rsidRDefault="007311FD" w:rsidP="00CF7F9A">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C151579" w14:textId="57989A2D" w:rsidR="00CF7F9A" w:rsidRPr="0003139F" w:rsidRDefault="00CF7F9A" w:rsidP="00CF7F9A">
            <w:pPr>
              <w:spacing w:after="0"/>
              <w:jc w:val="center"/>
              <w:rPr>
                <w:rStyle w:val="footnoteref"/>
                <w:rFonts w:ascii="Garamond" w:hAnsi="Garamond" w:cs="Calibri Light"/>
                <w:bCs/>
                <w:spacing w:val="-2"/>
                <w:sz w:val="24"/>
                <w:szCs w:val="24"/>
                <w:vertAlign w:val="baseline"/>
                <w:lang w:val="en-GB"/>
              </w:rPr>
            </w:pPr>
          </w:p>
        </w:tc>
        <w:tc>
          <w:tcPr>
            <w:tcW w:w="1156" w:type="dxa"/>
          </w:tcPr>
          <w:p w14:paraId="7FE5C3D5" w14:textId="397A7C6E"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0A0FE392" w14:textId="77777777" w:rsidTr="002C2BCE">
        <w:trPr>
          <w:trHeight w:val="360"/>
        </w:trPr>
        <w:tc>
          <w:tcPr>
            <w:tcW w:w="722" w:type="dxa"/>
            <w:vAlign w:val="center"/>
          </w:tcPr>
          <w:p w14:paraId="12D2C588"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3AF0AD73"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3E3AF3B6"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6B634828" w14:textId="77777777" w:rsidR="0003139F" w:rsidRPr="0003139F" w:rsidRDefault="0003139F" w:rsidP="0003139F">
            <w:pPr>
              <w:spacing w:after="43" w:line="259" w:lineRule="auto"/>
              <w:rPr>
                <w:rFonts w:ascii="Garamond" w:eastAsia="Calibri" w:hAnsi="Garamond" w:cs="Calibri"/>
                <w:bCs/>
                <w:color w:val="181717"/>
                <w:kern w:val="2"/>
                <w:sz w:val="24"/>
                <w:szCs w:val="24"/>
                <w:lang w:val="en-ZW" w:eastAsia="en-ZW"/>
                <w14:ligatures w14:val="standardContextual"/>
              </w:rPr>
            </w:pPr>
            <w:r w:rsidRPr="0003139F">
              <w:rPr>
                <w:rFonts w:ascii="Garamond" w:eastAsia="Calibri" w:hAnsi="Garamond" w:cs="Calibri"/>
                <w:bCs/>
                <w:color w:val="181717"/>
                <w:kern w:val="2"/>
                <w:sz w:val="24"/>
                <w:szCs w:val="24"/>
                <w:lang w:val="en-ZW" w:eastAsia="en-ZW"/>
                <w14:ligatures w14:val="standardContextual"/>
              </w:rPr>
              <w:t xml:space="preserve">Adequacy of Community </w:t>
            </w:r>
          </w:p>
          <w:p w14:paraId="76A46C46" w14:textId="617E8C3E"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Fonts w:ascii="Garamond" w:eastAsia="Calibri" w:hAnsi="Garamond" w:cs="Calibri"/>
                <w:bCs/>
                <w:color w:val="181717"/>
                <w:kern w:val="2"/>
                <w:sz w:val="24"/>
                <w:szCs w:val="24"/>
                <w:lang w:val="en-ZW" w:eastAsia="en-ZW"/>
                <w14:ligatures w14:val="standardContextual"/>
              </w:rPr>
              <w:t>Amenities</w:t>
            </w:r>
            <w:r w:rsidR="00A36201">
              <w:rPr>
                <w:rFonts w:ascii="Garamond" w:eastAsia="Calibri" w:hAnsi="Garamond" w:cs="Calibri"/>
                <w:bCs/>
                <w:color w:val="181717"/>
                <w:kern w:val="2"/>
                <w:sz w:val="24"/>
                <w:szCs w:val="24"/>
                <w:lang w:val="en-ZW" w:eastAsia="en-ZW"/>
                <w14:ligatures w14:val="standardContextual"/>
              </w:rPr>
              <w:t xml:space="preserve"> </w:t>
            </w:r>
            <w:r w:rsidR="00A36201" w:rsidRPr="00115877">
              <w:rPr>
                <w:rFonts w:ascii="Garamond" w:hAnsi="Garamond"/>
                <w:bCs/>
                <w:sz w:val="24"/>
                <w:szCs w:val="24"/>
              </w:rPr>
              <w:t>(%)</w:t>
            </w:r>
          </w:p>
        </w:tc>
        <w:tc>
          <w:tcPr>
            <w:tcW w:w="947" w:type="dxa"/>
          </w:tcPr>
          <w:p w14:paraId="1CDAAD7F" w14:textId="67747FAF"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4</w:t>
            </w:r>
            <w:r w:rsidR="001A5A71">
              <w:rPr>
                <w:rStyle w:val="footnoteref"/>
                <w:rFonts w:ascii="Garamond" w:hAnsi="Garamond" w:cs="Calibri Light"/>
                <w:bCs/>
                <w:spacing w:val="-2"/>
                <w:sz w:val="24"/>
                <w:szCs w:val="24"/>
                <w:vertAlign w:val="baseline"/>
                <w:lang w:val="en-GB"/>
              </w:rPr>
              <w:t>5</w:t>
            </w:r>
          </w:p>
        </w:tc>
        <w:tc>
          <w:tcPr>
            <w:tcW w:w="656" w:type="dxa"/>
          </w:tcPr>
          <w:p w14:paraId="0C3EA28D" w14:textId="6D18AFF8" w:rsidR="0003139F" w:rsidRPr="0003139F" w:rsidRDefault="007311FD"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59EEC4A7" w14:textId="6723B08E"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7FB14CF" w14:textId="5F393457"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65A1062" w14:textId="3099D801"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38334882" w14:textId="19007582"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227172F4" w14:textId="41A8B938"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7553B84E" w14:textId="00D66DA4"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7D274FC" w14:textId="3D38ED51"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FDEA9B5" w14:textId="4BF513DE"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C216D81" w14:textId="14080FFB"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1972C528" w14:textId="1459CBFB"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3025A75" w14:textId="53F30DB6"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C552CEB" w14:textId="2E61DB6E"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083" w:type="dxa"/>
            <w:vAlign w:val="center"/>
          </w:tcPr>
          <w:p w14:paraId="1AA91B39" w14:textId="41D5802F" w:rsidR="0003139F" w:rsidRP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75</w:t>
            </w:r>
          </w:p>
        </w:tc>
        <w:tc>
          <w:tcPr>
            <w:tcW w:w="1156" w:type="dxa"/>
          </w:tcPr>
          <w:p w14:paraId="64862A41" w14:textId="7B2BDC68"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74BED6A9" w14:textId="77777777" w:rsidTr="002C2BCE">
        <w:trPr>
          <w:trHeight w:val="360"/>
        </w:trPr>
        <w:tc>
          <w:tcPr>
            <w:tcW w:w="722" w:type="dxa"/>
            <w:vAlign w:val="center"/>
          </w:tcPr>
          <w:p w14:paraId="320F82E0"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181CA5AB"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1E0C3FE1"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36A35794" w14:textId="3C6EB290"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Coverage of Functional </w:t>
            </w:r>
          </w:p>
          <w:p w14:paraId="56FB5B66" w14:textId="33638DB3"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Settlements (%)</w:t>
            </w:r>
          </w:p>
        </w:tc>
        <w:tc>
          <w:tcPr>
            <w:tcW w:w="947" w:type="dxa"/>
          </w:tcPr>
          <w:p w14:paraId="03EE4EE5" w14:textId="0D3FEA11"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w:t>
            </w:r>
          </w:p>
        </w:tc>
        <w:tc>
          <w:tcPr>
            <w:tcW w:w="656" w:type="dxa"/>
          </w:tcPr>
          <w:p w14:paraId="68555DD0" w14:textId="5CB36CA1" w:rsidR="0003139F" w:rsidRPr="0003139F" w:rsidRDefault="007311FD"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2025</w:t>
            </w:r>
          </w:p>
        </w:tc>
        <w:tc>
          <w:tcPr>
            <w:tcW w:w="428" w:type="dxa"/>
            <w:vAlign w:val="center"/>
          </w:tcPr>
          <w:p w14:paraId="2DFCDE5D" w14:textId="6A5B3739"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58EB5B8B" w14:textId="486284A3"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823C174" w14:textId="7C068081" w:rsidR="0003139F" w:rsidRPr="0003139F" w:rsidRDefault="00812957"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35</w:t>
            </w:r>
          </w:p>
        </w:tc>
        <w:tc>
          <w:tcPr>
            <w:tcW w:w="428" w:type="dxa"/>
            <w:vAlign w:val="center"/>
          </w:tcPr>
          <w:p w14:paraId="6EC176CC" w14:textId="0B36ADAD"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0EF77363" w14:textId="4BB18DB4"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4612596F" w14:textId="6D15A0CE" w:rsidR="0003139F" w:rsidRPr="007311FD" w:rsidRDefault="00812957"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r w:rsidR="007311FD" w:rsidRPr="007311FD">
              <w:rPr>
                <w:rStyle w:val="footnoteref"/>
                <w:rFonts w:ascii="Garamond" w:hAnsi="Garamond" w:cs="Calibri Light"/>
                <w:bCs/>
                <w:spacing w:val="-2"/>
                <w:sz w:val="24"/>
                <w:szCs w:val="24"/>
                <w:vertAlign w:val="baseline"/>
                <w:lang w:val="en-GB"/>
              </w:rPr>
              <w:t>0</w:t>
            </w:r>
          </w:p>
        </w:tc>
        <w:tc>
          <w:tcPr>
            <w:tcW w:w="428" w:type="dxa"/>
            <w:vAlign w:val="center"/>
          </w:tcPr>
          <w:p w14:paraId="48FDC134" w14:textId="592E898E"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9E9C57A" w14:textId="695FEC6B"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849AE24" w14:textId="5D47FE2D" w:rsidR="0003139F" w:rsidRPr="0003139F" w:rsidRDefault="00812957"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65</w:t>
            </w:r>
          </w:p>
        </w:tc>
        <w:tc>
          <w:tcPr>
            <w:tcW w:w="428" w:type="dxa"/>
            <w:vAlign w:val="center"/>
          </w:tcPr>
          <w:p w14:paraId="2DAA663C" w14:textId="619308B5"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7D20C663" w14:textId="60C1F3F3" w:rsidR="0003139F" w:rsidRPr="0003139F" w:rsidRDefault="007311F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D67C5D0" w14:textId="620A5EDD" w:rsidR="0003139F" w:rsidRPr="007311FD" w:rsidRDefault="0076094D"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tc>
        <w:tc>
          <w:tcPr>
            <w:tcW w:w="1083" w:type="dxa"/>
            <w:vAlign w:val="center"/>
          </w:tcPr>
          <w:p w14:paraId="411CB486" w14:textId="68034013" w:rsidR="0003139F" w:rsidRP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80</w:t>
            </w:r>
          </w:p>
        </w:tc>
        <w:tc>
          <w:tcPr>
            <w:tcW w:w="1156" w:type="dxa"/>
          </w:tcPr>
          <w:p w14:paraId="05464B2E" w14:textId="306FFAE8" w:rsidR="0003139F" w:rsidRPr="0003139F" w:rsidRDefault="00C82F63"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+\- 5</w:t>
            </w:r>
          </w:p>
        </w:tc>
      </w:tr>
      <w:tr w:rsidR="002C2BCE" w:rsidRPr="00592FE2" w14:paraId="1878657B" w14:textId="77777777" w:rsidTr="002C2BCE">
        <w:trPr>
          <w:trHeight w:val="360"/>
        </w:trPr>
        <w:tc>
          <w:tcPr>
            <w:tcW w:w="722" w:type="dxa"/>
            <w:vAlign w:val="center"/>
          </w:tcPr>
          <w:p w14:paraId="0A138810"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656" w:type="dxa"/>
          </w:tcPr>
          <w:p w14:paraId="2A579359"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730" w:type="dxa"/>
          </w:tcPr>
          <w:p w14:paraId="7CBC8662"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801" w:type="dxa"/>
          </w:tcPr>
          <w:p w14:paraId="5FBE180E" w14:textId="49772C69"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Extent of Urban Renewal </w:t>
            </w:r>
          </w:p>
          <w:p w14:paraId="677C61A0" w14:textId="1AADB44B"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w:t>
            </w:r>
          </w:p>
        </w:tc>
        <w:tc>
          <w:tcPr>
            <w:tcW w:w="947" w:type="dxa"/>
          </w:tcPr>
          <w:p w14:paraId="29BA1310" w14:textId="14EA679B"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60</w:t>
            </w:r>
          </w:p>
        </w:tc>
        <w:tc>
          <w:tcPr>
            <w:tcW w:w="656" w:type="dxa"/>
          </w:tcPr>
          <w:p w14:paraId="627A21C8" w14:textId="250B2BF7"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vAlign w:val="center"/>
          </w:tcPr>
          <w:p w14:paraId="026ECEC0" w14:textId="06937826"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6FFE4E19" w14:textId="6274FA6E"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A0717B0" w14:textId="04F1DA90"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65</w:t>
            </w:r>
          </w:p>
        </w:tc>
        <w:tc>
          <w:tcPr>
            <w:tcW w:w="428" w:type="dxa"/>
            <w:vAlign w:val="center"/>
          </w:tcPr>
          <w:p w14:paraId="4D24760E" w14:textId="4D5A864D"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0AD1DCFE" w14:textId="24DF1676"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3017B0F3" w14:textId="085DBE69"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70</w:t>
            </w:r>
          </w:p>
        </w:tc>
        <w:tc>
          <w:tcPr>
            <w:tcW w:w="428" w:type="dxa"/>
            <w:vAlign w:val="center"/>
          </w:tcPr>
          <w:p w14:paraId="17EC285B" w14:textId="0F5E813D"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9D4E8E0" w14:textId="3790B264"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7F6AD98" w14:textId="542B4F22"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tc>
        <w:tc>
          <w:tcPr>
            <w:tcW w:w="428" w:type="dxa"/>
            <w:vAlign w:val="center"/>
          </w:tcPr>
          <w:p w14:paraId="2D6E805A" w14:textId="1C87B4B4"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033ED843" w14:textId="1D2C1FB4"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CFB3478" w14:textId="7BF99787"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tc>
        <w:tc>
          <w:tcPr>
            <w:tcW w:w="1083" w:type="dxa"/>
            <w:vAlign w:val="center"/>
          </w:tcPr>
          <w:p w14:paraId="6C18A6ED" w14:textId="7F956E49"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80</w:t>
            </w:r>
          </w:p>
        </w:tc>
        <w:tc>
          <w:tcPr>
            <w:tcW w:w="1156" w:type="dxa"/>
          </w:tcPr>
          <w:p w14:paraId="08C8BFF2" w14:textId="12F68CB9" w:rsidR="001E70D8" w:rsidRPr="0003139F" w:rsidRDefault="00B83876"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+\- 5</w:t>
            </w:r>
          </w:p>
        </w:tc>
      </w:tr>
      <w:tr w:rsidR="002C2BCE" w:rsidRPr="00592FE2" w14:paraId="0FAC232E" w14:textId="77777777" w:rsidTr="002C2BCE">
        <w:trPr>
          <w:trHeight w:val="360"/>
        </w:trPr>
        <w:tc>
          <w:tcPr>
            <w:tcW w:w="722" w:type="dxa"/>
            <w:vAlign w:val="center"/>
          </w:tcPr>
          <w:p w14:paraId="03D63653"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656" w:type="dxa"/>
          </w:tcPr>
          <w:p w14:paraId="4BEEC154"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730" w:type="dxa"/>
          </w:tcPr>
          <w:p w14:paraId="217B8FAE"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801" w:type="dxa"/>
          </w:tcPr>
          <w:p w14:paraId="22B4E394" w14:textId="0942457F"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Extent of Title Surveyed </w:t>
            </w:r>
          </w:p>
          <w:p w14:paraId="1C43C9B9" w14:textId="108B5E64"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Properties (%)</w:t>
            </w:r>
          </w:p>
        </w:tc>
        <w:tc>
          <w:tcPr>
            <w:tcW w:w="947" w:type="dxa"/>
          </w:tcPr>
          <w:p w14:paraId="6F9E8AEE" w14:textId="4DB0C997"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60</w:t>
            </w:r>
          </w:p>
        </w:tc>
        <w:tc>
          <w:tcPr>
            <w:tcW w:w="656" w:type="dxa"/>
          </w:tcPr>
          <w:p w14:paraId="3044CCAA" w14:textId="38A276A7"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vAlign w:val="center"/>
          </w:tcPr>
          <w:p w14:paraId="5A6C6781" w14:textId="4E70CE43"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0BCBA039" w14:textId="58A5B1DC"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DCE74D0" w14:textId="4831C721"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65</w:t>
            </w:r>
          </w:p>
        </w:tc>
        <w:tc>
          <w:tcPr>
            <w:tcW w:w="428" w:type="dxa"/>
            <w:vAlign w:val="center"/>
          </w:tcPr>
          <w:p w14:paraId="14641BB1" w14:textId="38B107FE"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5F871DC1" w14:textId="7A8C6E4A"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D8D67C1" w14:textId="7F2E45AA"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70</w:t>
            </w:r>
          </w:p>
        </w:tc>
        <w:tc>
          <w:tcPr>
            <w:tcW w:w="428" w:type="dxa"/>
            <w:vAlign w:val="center"/>
          </w:tcPr>
          <w:p w14:paraId="14D22D82" w14:textId="2D338AA9"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E289843" w14:textId="2D5B51A2"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666197B" w14:textId="6E964B7B"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tc>
        <w:tc>
          <w:tcPr>
            <w:tcW w:w="428" w:type="dxa"/>
            <w:vAlign w:val="center"/>
          </w:tcPr>
          <w:p w14:paraId="25EC670A" w14:textId="16DAAE43"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7939BEED" w14:textId="5E5C0E7D"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375E7133" w14:textId="26E28A0D"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tc>
        <w:tc>
          <w:tcPr>
            <w:tcW w:w="1083" w:type="dxa"/>
            <w:vAlign w:val="center"/>
          </w:tcPr>
          <w:p w14:paraId="3D2988F8" w14:textId="12328697"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80</w:t>
            </w:r>
          </w:p>
        </w:tc>
        <w:tc>
          <w:tcPr>
            <w:tcW w:w="1156" w:type="dxa"/>
          </w:tcPr>
          <w:p w14:paraId="7D786AF5" w14:textId="4156ACF1" w:rsidR="001E70D8" w:rsidRPr="0003139F" w:rsidRDefault="003E1698"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+\- 5</w:t>
            </w:r>
          </w:p>
        </w:tc>
      </w:tr>
      <w:tr w:rsidR="00177FC5" w:rsidRPr="00592FE2" w14:paraId="5A42A16A" w14:textId="77777777" w:rsidTr="00493C71">
        <w:trPr>
          <w:trHeight w:val="360"/>
        </w:trPr>
        <w:tc>
          <w:tcPr>
            <w:tcW w:w="722" w:type="dxa"/>
            <w:vAlign w:val="center"/>
          </w:tcPr>
          <w:p w14:paraId="3D306550" w14:textId="77777777" w:rsidR="00177FC5" w:rsidRPr="0003139F" w:rsidRDefault="00177FC5" w:rsidP="00177FC5">
            <w:pPr>
              <w:spacing w:after="0"/>
              <w:rPr>
                <w:rStyle w:val="footnoteref"/>
                <w:rFonts w:ascii="Garamond" w:hAnsi="Garamond" w:cs="Calibri Light"/>
                <w:b/>
                <w:spacing w:val="-2"/>
                <w:sz w:val="24"/>
                <w:szCs w:val="24"/>
                <w:vertAlign w:val="baseline"/>
                <w:lang w:val="en-GB"/>
              </w:rPr>
            </w:pPr>
          </w:p>
        </w:tc>
        <w:tc>
          <w:tcPr>
            <w:tcW w:w="1656" w:type="dxa"/>
          </w:tcPr>
          <w:p w14:paraId="04AB8163" w14:textId="77777777" w:rsidR="00177FC5" w:rsidRPr="0003139F" w:rsidRDefault="00177FC5" w:rsidP="00177FC5">
            <w:pPr>
              <w:spacing w:after="0"/>
              <w:rPr>
                <w:rStyle w:val="footnoteref"/>
                <w:rFonts w:ascii="Garamond" w:hAnsi="Garamond" w:cs="Calibri Light"/>
                <w:b/>
                <w:spacing w:val="-2"/>
                <w:sz w:val="24"/>
                <w:szCs w:val="24"/>
                <w:vertAlign w:val="baseline"/>
                <w:lang w:val="en-GB"/>
              </w:rPr>
            </w:pPr>
          </w:p>
        </w:tc>
        <w:tc>
          <w:tcPr>
            <w:tcW w:w="730" w:type="dxa"/>
          </w:tcPr>
          <w:p w14:paraId="428F65D7" w14:textId="77777777" w:rsidR="00177FC5" w:rsidRPr="0003139F" w:rsidRDefault="00177FC5" w:rsidP="00177FC5">
            <w:pPr>
              <w:spacing w:after="0"/>
              <w:rPr>
                <w:rStyle w:val="footnoteref"/>
                <w:rFonts w:ascii="Garamond" w:hAnsi="Garamond" w:cs="Calibri Light"/>
                <w:b/>
                <w:spacing w:val="-2"/>
                <w:sz w:val="24"/>
                <w:szCs w:val="24"/>
                <w:vertAlign w:val="baseline"/>
                <w:lang w:val="en-GB"/>
              </w:rPr>
            </w:pPr>
          </w:p>
        </w:tc>
        <w:tc>
          <w:tcPr>
            <w:tcW w:w="1801" w:type="dxa"/>
          </w:tcPr>
          <w:p w14:paraId="1242CFC3" w14:textId="02A158AC" w:rsidR="00177FC5" w:rsidRPr="0003139F" w:rsidRDefault="00177FC5" w:rsidP="00177FC5">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Efficiency in Satisfactory Response/ Reaction to Customer Complaints (%)</w:t>
            </w:r>
          </w:p>
        </w:tc>
        <w:tc>
          <w:tcPr>
            <w:tcW w:w="947" w:type="dxa"/>
          </w:tcPr>
          <w:p w14:paraId="28291979" w14:textId="70B23372" w:rsidR="00177FC5" w:rsidRPr="0003139F" w:rsidRDefault="00177FC5" w:rsidP="00177FC5">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0</w:t>
            </w:r>
          </w:p>
        </w:tc>
        <w:tc>
          <w:tcPr>
            <w:tcW w:w="656" w:type="dxa"/>
          </w:tcPr>
          <w:p w14:paraId="4BC3022F" w14:textId="02D6726B" w:rsidR="00177FC5" w:rsidRPr="008A413A" w:rsidRDefault="00177FC5" w:rsidP="00177FC5">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tcPr>
          <w:p w14:paraId="1337AD01" w14:textId="77F02CEF"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tcPr>
          <w:p w14:paraId="59F4B05D" w14:textId="53F8BCA2"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1B1ED80C" w14:textId="13B7F84F" w:rsidR="00177FC5" w:rsidRDefault="0097754A"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95</w:t>
            </w:r>
          </w:p>
        </w:tc>
        <w:tc>
          <w:tcPr>
            <w:tcW w:w="428" w:type="dxa"/>
          </w:tcPr>
          <w:p w14:paraId="09530C4B" w14:textId="50AC4643"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tcPr>
          <w:p w14:paraId="520B5B1B" w14:textId="7C106941"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tcPr>
          <w:p w14:paraId="18B30E0D" w14:textId="4865617C" w:rsidR="00177FC5" w:rsidRDefault="0097754A"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95</w:t>
            </w:r>
          </w:p>
        </w:tc>
        <w:tc>
          <w:tcPr>
            <w:tcW w:w="428" w:type="dxa"/>
          </w:tcPr>
          <w:p w14:paraId="282ECA23" w14:textId="2E5A6F77"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260D6A25" w14:textId="5E7304B1"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6BADE794" w14:textId="4A99C0D1" w:rsidR="00177FC5" w:rsidRDefault="0097754A"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95</w:t>
            </w:r>
          </w:p>
        </w:tc>
        <w:tc>
          <w:tcPr>
            <w:tcW w:w="428" w:type="dxa"/>
          </w:tcPr>
          <w:p w14:paraId="099A0650" w14:textId="5FB6F12E"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tcPr>
          <w:p w14:paraId="74F0F41D" w14:textId="084F4D0D"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tcPr>
          <w:p w14:paraId="5AD2008F" w14:textId="654BAF4E"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95</w:t>
            </w:r>
          </w:p>
        </w:tc>
        <w:tc>
          <w:tcPr>
            <w:tcW w:w="1083" w:type="dxa"/>
          </w:tcPr>
          <w:p w14:paraId="456C49E3" w14:textId="23913D65" w:rsidR="00177FC5" w:rsidRPr="0003139F" w:rsidRDefault="00177FC5" w:rsidP="00177FC5">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95</w:t>
            </w:r>
          </w:p>
        </w:tc>
        <w:tc>
          <w:tcPr>
            <w:tcW w:w="1156" w:type="dxa"/>
          </w:tcPr>
          <w:p w14:paraId="665B5E6E" w14:textId="15ED216A" w:rsidR="00177FC5" w:rsidRDefault="00177FC5" w:rsidP="00177FC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52A228DB" w14:textId="77777777" w:rsidTr="002C2BCE">
        <w:trPr>
          <w:trHeight w:val="360"/>
        </w:trPr>
        <w:tc>
          <w:tcPr>
            <w:tcW w:w="722" w:type="dxa"/>
            <w:vAlign w:val="center"/>
          </w:tcPr>
          <w:p w14:paraId="5A3AC45F"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656" w:type="dxa"/>
          </w:tcPr>
          <w:p w14:paraId="1B8C6793"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730" w:type="dxa"/>
          </w:tcPr>
          <w:p w14:paraId="746E3DED" w14:textId="77777777" w:rsidR="001E70D8" w:rsidRPr="0003139F" w:rsidRDefault="001E70D8" w:rsidP="001E70D8">
            <w:pPr>
              <w:spacing w:after="0"/>
              <w:rPr>
                <w:rStyle w:val="footnoteref"/>
                <w:rFonts w:ascii="Garamond" w:hAnsi="Garamond" w:cs="Calibri Light"/>
                <w:b/>
                <w:spacing w:val="-2"/>
                <w:sz w:val="24"/>
                <w:szCs w:val="24"/>
                <w:vertAlign w:val="baseline"/>
                <w:lang w:val="en-GB"/>
              </w:rPr>
            </w:pPr>
          </w:p>
        </w:tc>
        <w:tc>
          <w:tcPr>
            <w:tcW w:w="1801" w:type="dxa"/>
          </w:tcPr>
          <w:p w14:paraId="444AB0E6" w14:textId="37621570"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Operating Cost Recovery in billed Housing and Community services (%)</w:t>
            </w:r>
          </w:p>
        </w:tc>
        <w:tc>
          <w:tcPr>
            <w:tcW w:w="947" w:type="dxa"/>
          </w:tcPr>
          <w:p w14:paraId="00712E84" w14:textId="48DD4793"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100</w:t>
            </w:r>
          </w:p>
        </w:tc>
        <w:tc>
          <w:tcPr>
            <w:tcW w:w="656" w:type="dxa"/>
          </w:tcPr>
          <w:p w14:paraId="111231F5" w14:textId="4BAEA8ED" w:rsidR="001E70D8" w:rsidRPr="0003139F" w:rsidRDefault="001E70D8" w:rsidP="001E70D8">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vAlign w:val="center"/>
          </w:tcPr>
          <w:p w14:paraId="021339BC" w14:textId="5BD6CEDE"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69A82FA" w14:textId="5ACAF2B0"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09F9051" w14:textId="3B05252D"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64706444" w14:textId="4F7002E4"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46C373AC" w14:textId="172BD2FA"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533967B2" w14:textId="1FB773E4"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5C4C0C2D" w14:textId="5BE5C24D"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C7C057E" w14:textId="185BE0F6"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CEBA93C" w14:textId="3238392E"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428" w:type="dxa"/>
            <w:vAlign w:val="center"/>
          </w:tcPr>
          <w:p w14:paraId="27C84362" w14:textId="31F66B29"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8CDBF52" w14:textId="5579C861"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183199E3" w14:textId="1CC8267C" w:rsidR="001E70D8" w:rsidRPr="0003139F" w:rsidRDefault="00ED584B"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100</w:t>
            </w:r>
          </w:p>
        </w:tc>
        <w:tc>
          <w:tcPr>
            <w:tcW w:w="1083" w:type="dxa"/>
            <w:vAlign w:val="center"/>
          </w:tcPr>
          <w:p w14:paraId="41E95EEC" w14:textId="6C0F9CBB" w:rsidR="001E70D8" w:rsidRPr="0003139F" w:rsidRDefault="001E70D8" w:rsidP="001E70D8">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100</w:t>
            </w:r>
          </w:p>
        </w:tc>
        <w:tc>
          <w:tcPr>
            <w:tcW w:w="1156" w:type="dxa"/>
          </w:tcPr>
          <w:p w14:paraId="30EB6C30" w14:textId="372E423F" w:rsidR="001E70D8" w:rsidRPr="0003139F" w:rsidRDefault="006D7786" w:rsidP="001E70D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7E80B455" w14:textId="77777777" w:rsidTr="002C2BCE">
        <w:trPr>
          <w:trHeight w:val="360"/>
        </w:trPr>
        <w:tc>
          <w:tcPr>
            <w:tcW w:w="722" w:type="dxa"/>
            <w:vAlign w:val="center"/>
          </w:tcPr>
          <w:p w14:paraId="4C975E72" w14:textId="77777777" w:rsidR="009D142B" w:rsidRPr="0003139F" w:rsidRDefault="009D142B" w:rsidP="009D142B">
            <w:pPr>
              <w:spacing w:after="0"/>
              <w:rPr>
                <w:rStyle w:val="footnoteref"/>
                <w:rFonts w:ascii="Garamond" w:hAnsi="Garamond" w:cs="Calibri Light"/>
                <w:b/>
                <w:spacing w:val="-2"/>
                <w:sz w:val="24"/>
                <w:szCs w:val="24"/>
                <w:vertAlign w:val="baseline"/>
                <w:lang w:val="en-GB"/>
              </w:rPr>
            </w:pPr>
          </w:p>
        </w:tc>
        <w:tc>
          <w:tcPr>
            <w:tcW w:w="1656" w:type="dxa"/>
          </w:tcPr>
          <w:p w14:paraId="660F15ED" w14:textId="77777777" w:rsidR="009D142B" w:rsidRPr="0003139F" w:rsidRDefault="009D142B" w:rsidP="009D142B">
            <w:pPr>
              <w:spacing w:after="0"/>
              <w:rPr>
                <w:rStyle w:val="footnoteref"/>
                <w:rFonts w:ascii="Garamond" w:hAnsi="Garamond" w:cs="Calibri Light"/>
                <w:b/>
                <w:spacing w:val="-2"/>
                <w:sz w:val="24"/>
                <w:szCs w:val="24"/>
                <w:vertAlign w:val="baseline"/>
                <w:lang w:val="en-GB"/>
              </w:rPr>
            </w:pPr>
          </w:p>
        </w:tc>
        <w:tc>
          <w:tcPr>
            <w:tcW w:w="730" w:type="dxa"/>
          </w:tcPr>
          <w:p w14:paraId="6BC91A95" w14:textId="77777777" w:rsidR="009D142B" w:rsidRPr="0003139F" w:rsidRDefault="009D142B" w:rsidP="009D142B">
            <w:pPr>
              <w:spacing w:after="0"/>
              <w:rPr>
                <w:rStyle w:val="footnoteref"/>
                <w:rFonts w:ascii="Garamond" w:hAnsi="Garamond" w:cs="Calibri Light"/>
                <w:b/>
                <w:spacing w:val="-2"/>
                <w:sz w:val="24"/>
                <w:szCs w:val="24"/>
                <w:vertAlign w:val="baseline"/>
                <w:lang w:val="en-GB"/>
              </w:rPr>
            </w:pPr>
          </w:p>
        </w:tc>
        <w:tc>
          <w:tcPr>
            <w:tcW w:w="1801" w:type="dxa"/>
          </w:tcPr>
          <w:p w14:paraId="1D0DBF24" w14:textId="46791647" w:rsidR="009D142B" w:rsidRPr="0003139F" w:rsidRDefault="009D142B" w:rsidP="009D142B">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 xml:space="preserve">Efficiency in collection of Housing and Community </w:t>
            </w:r>
            <w:r w:rsidR="00B549A0">
              <w:rPr>
                <w:rStyle w:val="footnoteref"/>
                <w:rFonts w:ascii="Garamond" w:hAnsi="Garamond" w:cs="Calibri Light"/>
                <w:bCs/>
                <w:spacing w:val="-2"/>
                <w:sz w:val="24"/>
                <w:szCs w:val="24"/>
                <w:vertAlign w:val="baseline"/>
                <w:lang w:val="en-GB"/>
              </w:rPr>
              <w:t>services charges</w:t>
            </w:r>
            <w:r w:rsidRPr="0003139F">
              <w:rPr>
                <w:rStyle w:val="footnoteref"/>
                <w:rFonts w:ascii="Garamond" w:hAnsi="Garamond" w:cs="Calibri Light"/>
                <w:bCs/>
                <w:spacing w:val="-2"/>
                <w:sz w:val="24"/>
                <w:szCs w:val="24"/>
                <w:vertAlign w:val="baseline"/>
                <w:lang w:val="en-GB"/>
              </w:rPr>
              <w:t xml:space="preserve"> (%)</w:t>
            </w:r>
          </w:p>
        </w:tc>
        <w:tc>
          <w:tcPr>
            <w:tcW w:w="947" w:type="dxa"/>
          </w:tcPr>
          <w:p w14:paraId="336A890B" w14:textId="3349CFF7" w:rsidR="009D142B" w:rsidRPr="0003139F" w:rsidRDefault="00177FC5" w:rsidP="009D142B">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58.8</w:t>
            </w:r>
          </w:p>
        </w:tc>
        <w:tc>
          <w:tcPr>
            <w:tcW w:w="656" w:type="dxa"/>
          </w:tcPr>
          <w:p w14:paraId="191830FB" w14:textId="77572B3C" w:rsidR="009D142B" w:rsidRPr="0003139F" w:rsidRDefault="009D142B" w:rsidP="009D142B">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vAlign w:val="center"/>
          </w:tcPr>
          <w:p w14:paraId="501BD9AF" w14:textId="66229368"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577AF9DF" w14:textId="577DEB4D"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3D0BE0C" w14:textId="14B8BFBE"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65</w:t>
            </w:r>
          </w:p>
        </w:tc>
        <w:tc>
          <w:tcPr>
            <w:tcW w:w="428" w:type="dxa"/>
            <w:vAlign w:val="center"/>
          </w:tcPr>
          <w:p w14:paraId="1A17AAA1" w14:textId="0EA09C8A"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18F994EB" w14:textId="42A21CAB"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39D2B837" w14:textId="6032B159"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70</w:t>
            </w:r>
          </w:p>
        </w:tc>
        <w:tc>
          <w:tcPr>
            <w:tcW w:w="428" w:type="dxa"/>
            <w:vAlign w:val="center"/>
          </w:tcPr>
          <w:p w14:paraId="63F1DC56" w14:textId="13CA8C62"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09EBE96" w14:textId="5C785867"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7502572E" w14:textId="0FE4483B"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75</w:t>
            </w:r>
          </w:p>
        </w:tc>
        <w:tc>
          <w:tcPr>
            <w:tcW w:w="428" w:type="dxa"/>
            <w:vAlign w:val="center"/>
          </w:tcPr>
          <w:p w14:paraId="75D785FB" w14:textId="43B3A69F"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683BDB34" w14:textId="5E0BFB86"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5B553ED1" w14:textId="0CBD34C0"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tc>
        <w:tc>
          <w:tcPr>
            <w:tcW w:w="1083" w:type="dxa"/>
            <w:vAlign w:val="center"/>
          </w:tcPr>
          <w:p w14:paraId="7057CB76" w14:textId="65740EB5" w:rsidR="009D142B" w:rsidRPr="0003139F" w:rsidRDefault="009D142B" w:rsidP="009D142B">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80</w:t>
            </w:r>
          </w:p>
        </w:tc>
        <w:tc>
          <w:tcPr>
            <w:tcW w:w="1156" w:type="dxa"/>
          </w:tcPr>
          <w:p w14:paraId="73257183" w14:textId="2EF63A7B" w:rsidR="009D142B" w:rsidRPr="0003139F" w:rsidRDefault="006D7786" w:rsidP="009D142B">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4D90577E" w14:textId="77777777" w:rsidTr="002C2BCE">
        <w:trPr>
          <w:trHeight w:val="360"/>
        </w:trPr>
        <w:tc>
          <w:tcPr>
            <w:tcW w:w="722" w:type="dxa"/>
            <w:vAlign w:val="center"/>
          </w:tcPr>
          <w:p w14:paraId="63574D54"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656" w:type="dxa"/>
          </w:tcPr>
          <w:p w14:paraId="273E6862"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20373B6A" w14:textId="77777777" w:rsidR="0003139F" w:rsidRPr="0003139F" w:rsidRDefault="0003139F" w:rsidP="0003139F">
            <w:pPr>
              <w:spacing w:after="0"/>
              <w:rPr>
                <w:rStyle w:val="footnoteref"/>
                <w:rFonts w:ascii="Garamond" w:hAnsi="Garamond" w:cs="Calibri Light"/>
                <w:b/>
                <w:spacing w:val="-2"/>
                <w:sz w:val="24"/>
                <w:szCs w:val="24"/>
                <w:vertAlign w:val="baseline"/>
                <w:lang w:val="en-GB"/>
              </w:rPr>
            </w:pPr>
          </w:p>
        </w:tc>
        <w:tc>
          <w:tcPr>
            <w:tcW w:w="1801" w:type="dxa"/>
          </w:tcPr>
          <w:p w14:paraId="01EF13C0" w14:textId="306523D3"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Maintenance Coverage Ratio (%)</w:t>
            </w:r>
          </w:p>
        </w:tc>
        <w:tc>
          <w:tcPr>
            <w:tcW w:w="947" w:type="dxa"/>
          </w:tcPr>
          <w:p w14:paraId="4BD54FBE" w14:textId="2E587B55" w:rsidR="0003139F" w:rsidRPr="0003139F" w:rsidRDefault="0003139F" w:rsidP="0003139F">
            <w:pPr>
              <w:spacing w:after="0"/>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0</w:t>
            </w:r>
          </w:p>
        </w:tc>
        <w:tc>
          <w:tcPr>
            <w:tcW w:w="656" w:type="dxa"/>
          </w:tcPr>
          <w:p w14:paraId="5160FF32" w14:textId="4879BE6F" w:rsidR="0003139F" w:rsidRPr="0003139F" w:rsidRDefault="00276CAC" w:rsidP="0003139F">
            <w:pPr>
              <w:spacing w:after="0"/>
              <w:rPr>
                <w:rStyle w:val="footnoteref"/>
                <w:rFonts w:ascii="Garamond" w:hAnsi="Garamond" w:cs="Calibri Light"/>
                <w:bCs/>
                <w:spacing w:val="-2"/>
                <w:sz w:val="24"/>
                <w:szCs w:val="24"/>
                <w:vertAlign w:val="baseline"/>
                <w:lang w:val="en-GB"/>
              </w:rPr>
            </w:pPr>
            <w:r w:rsidRPr="008A413A">
              <w:rPr>
                <w:rStyle w:val="footnoteref"/>
                <w:rFonts w:ascii="Garamond" w:hAnsi="Garamond" w:cs="Calibri Light"/>
                <w:bCs/>
                <w:spacing w:val="-2"/>
                <w:sz w:val="24"/>
                <w:szCs w:val="24"/>
                <w:vertAlign w:val="baseline"/>
                <w:lang w:val="en-GB"/>
              </w:rPr>
              <w:t>2025</w:t>
            </w:r>
          </w:p>
        </w:tc>
        <w:tc>
          <w:tcPr>
            <w:tcW w:w="428" w:type="dxa"/>
            <w:vAlign w:val="center"/>
          </w:tcPr>
          <w:p w14:paraId="112B0379" w14:textId="018B932D"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56" w:type="dxa"/>
            <w:vAlign w:val="center"/>
          </w:tcPr>
          <w:p w14:paraId="3A30F86C" w14:textId="6299D992"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03B71B4F" w14:textId="433CA708"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29F5189" w14:textId="08E0BFEB"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5" w:type="dxa"/>
            <w:vAlign w:val="center"/>
          </w:tcPr>
          <w:p w14:paraId="5507B236" w14:textId="312F3DF7"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88" w:type="dxa"/>
            <w:vAlign w:val="center"/>
          </w:tcPr>
          <w:p w14:paraId="234C995C" w14:textId="69677D5F" w:rsidR="0003139F" w:rsidRPr="0003139F" w:rsidRDefault="006D77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15</w:t>
            </w:r>
          </w:p>
        </w:tc>
        <w:tc>
          <w:tcPr>
            <w:tcW w:w="428" w:type="dxa"/>
            <w:vAlign w:val="center"/>
          </w:tcPr>
          <w:p w14:paraId="4CA42CCC" w14:textId="3962C7AA"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515767CC" w14:textId="1D929B01"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2135E736" w14:textId="1C512B77"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2BF3BDE3" w14:textId="70FD2D40"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8" w:type="dxa"/>
            <w:vAlign w:val="center"/>
          </w:tcPr>
          <w:p w14:paraId="40C87AF1" w14:textId="3BBDD2DB"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0" w:type="dxa"/>
            <w:vAlign w:val="center"/>
          </w:tcPr>
          <w:p w14:paraId="66214258" w14:textId="7C629923" w:rsidR="0003139F" w:rsidRPr="0003139F" w:rsidRDefault="00276CAC"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15</w:t>
            </w:r>
          </w:p>
        </w:tc>
        <w:tc>
          <w:tcPr>
            <w:tcW w:w="1083" w:type="dxa"/>
            <w:vAlign w:val="center"/>
          </w:tcPr>
          <w:p w14:paraId="24FB1F29" w14:textId="5A5CB1B2" w:rsidR="0003139F" w:rsidRPr="0003139F" w:rsidRDefault="0003139F" w:rsidP="0003139F">
            <w:pPr>
              <w:spacing w:after="0"/>
              <w:jc w:val="center"/>
              <w:rPr>
                <w:rStyle w:val="footnoteref"/>
                <w:rFonts w:ascii="Garamond" w:hAnsi="Garamond" w:cs="Calibri Light"/>
                <w:bCs/>
                <w:spacing w:val="-2"/>
                <w:sz w:val="24"/>
                <w:szCs w:val="24"/>
                <w:vertAlign w:val="baseline"/>
                <w:lang w:val="en-GB"/>
              </w:rPr>
            </w:pPr>
            <w:r w:rsidRPr="0003139F">
              <w:rPr>
                <w:rStyle w:val="footnoteref"/>
                <w:rFonts w:ascii="Garamond" w:hAnsi="Garamond" w:cs="Calibri Light"/>
                <w:bCs/>
                <w:spacing w:val="-2"/>
                <w:sz w:val="24"/>
                <w:szCs w:val="24"/>
                <w:vertAlign w:val="baseline"/>
                <w:lang w:val="en-GB"/>
              </w:rPr>
              <w:t>15</w:t>
            </w:r>
          </w:p>
        </w:tc>
        <w:tc>
          <w:tcPr>
            <w:tcW w:w="1156" w:type="dxa"/>
          </w:tcPr>
          <w:p w14:paraId="50E71EAB" w14:textId="78EA8982" w:rsidR="0003139F" w:rsidRPr="0003139F" w:rsidRDefault="006D77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387AC895" w14:textId="77777777" w:rsidTr="002C2BCE">
        <w:trPr>
          <w:trHeight w:val="360"/>
        </w:trPr>
        <w:tc>
          <w:tcPr>
            <w:tcW w:w="722" w:type="dxa"/>
            <w:vAlign w:val="center"/>
          </w:tcPr>
          <w:p w14:paraId="640E7410" w14:textId="77777777" w:rsidR="0003139F" w:rsidRDefault="0003139F" w:rsidP="0003139F">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OUC 4</w:t>
            </w:r>
          </w:p>
          <w:p w14:paraId="7A8B0963" w14:textId="77777777" w:rsidR="00330B88" w:rsidRDefault="00330B88" w:rsidP="0003139F">
            <w:pPr>
              <w:spacing w:after="0"/>
              <w:jc w:val="center"/>
              <w:rPr>
                <w:rStyle w:val="footnoteref"/>
                <w:rFonts w:ascii="Garamond" w:hAnsi="Garamond" w:cs="Calibri Light"/>
                <w:b/>
                <w:spacing w:val="-2"/>
                <w:sz w:val="24"/>
                <w:szCs w:val="24"/>
                <w:vertAlign w:val="baseline"/>
                <w:lang w:val="en-GB"/>
              </w:rPr>
            </w:pPr>
          </w:p>
          <w:p w14:paraId="387AC881" w14:textId="00A93CB0" w:rsidR="00330B88" w:rsidRPr="00592FE2" w:rsidRDefault="00330B88"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387AC882" w14:textId="58708A6C" w:rsidR="0003139F" w:rsidRPr="00592FE2" w:rsidRDefault="0003139F" w:rsidP="0003139F">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Improved road trafficability</w:t>
            </w:r>
          </w:p>
        </w:tc>
        <w:tc>
          <w:tcPr>
            <w:tcW w:w="730" w:type="dxa"/>
          </w:tcPr>
          <w:p w14:paraId="387AC883" w14:textId="707B3C01" w:rsidR="0003139F" w:rsidRPr="0003139F" w:rsidRDefault="0003139F" w:rsidP="0003139F">
            <w:pPr>
              <w:spacing w:after="0"/>
              <w:rPr>
                <w:rStyle w:val="footnoteref"/>
                <w:rFonts w:ascii="Garamond" w:hAnsi="Garamond" w:cs="Calibri Light"/>
                <w:b/>
                <w:spacing w:val="-2"/>
                <w:sz w:val="24"/>
                <w:szCs w:val="24"/>
                <w:vertAlign w:val="baseline"/>
                <w:lang w:val="en-GB"/>
              </w:rPr>
            </w:pPr>
            <w:r w:rsidRPr="0003139F">
              <w:rPr>
                <w:rStyle w:val="footnoteref"/>
                <w:rFonts w:ascii="Garamond" w:hAnsi="Garamond" w:cs="Calibri Light"/>
                <w:b/>
                <w:spacing w:val="-2"/>
                <w:sz w:val="24"/>
                <w:szCs w:val="24"/>
                <w:vertAlign w:val="baseline"/>
                <w:lang w:val="en-GB"/>
              </w:rPr>
              <w:t>4</w:t>
            </w:r>
          </w:p>
        </w:tc>
        <w:tc>
          <w:tcPr>
            <w:tcW w:w="1801" w:type="dxa"/>
          </w:tcPr>
          <w:p w14:paraId="387AC884" w14:textId="6E6D0F69"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Coverage of road network</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387AC885" w14:textId="6A4DCFB7"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tc>
        <w:tc>
          <w:tcPr>
            <w:tcW w:w="656" w:type="dxa"/>
          </w:tcPr>
          <w:p w14:paraId="387AC886" w14:textId="61E1A55D"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0077199C"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32353BB"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400A03A8"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7" w14:textId="42F41CF7"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14B9F35B"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AC5E0F2"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23007BCB"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8" w14:textId="2A080F44"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01639AA"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4633B60"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6448ACDF"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9" w14:textId="123E6DE3"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DBA3B41"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1ECB6B6"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0667D8F0"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A" w14:textId="000A4A34"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7710F1DB"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393C1A9"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12647C8A"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B" w14:textId="25CD4ADD"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26E2CB72"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2D10BC0"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92DC0BB"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C" w14:textId="4FBDCCF0"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D150F0A"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2975619"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006917D4"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D" w14:textId="3F6BF3B2"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43FBA42"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D89B78F"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14954359"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E" w14:textId="2B70CBB5"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B1FB99E"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01C1644"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6A0E10C1"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8F" w14:textId="2143A2A4"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5EEC665" w14:textId="77777777" w:rsidR="0003139F" w:rsidRDefault="00330B88"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B127EC3"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1E8A56B"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90" w14:textId="3AC336C9"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201287F" w14:textId="77777777" w:rsidR="0003139F" w:rsidRDefault="0066245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738A682"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4B88886F"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91" w14:textId="10F89FAF"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98157C0"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23066BA4"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17541D66"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92" w14:textId="38999DDC"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683A4189"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100</w:t>
            </w:r>
          </w:p>
          <w:p w14:paraId="44F68F38"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762BB520" w14:textId="77777777" w:rsidR="00662454" w:rsidRDefault="00662454" w:rsidP="0003139F">
            <w:pPr>
              <w:spacing w:after="0"/>
              <w:jc w:val="center"/>
              <w:rPr>
                <w:rStyle w:val="footnoteref"/>
                <w:rFonts w:ascii="Garamond" w:hAnsi="Garamond" w:cs="Calibri Light"/>
                <w:bCs/>
                <w:spacing w:val="-2"/>
                <w:sz w:val="24"/>
                <w:szCs w:val="24"/>
                <w:vertAlign w:val="baseline"/>
                <w:lang w:val="en-GB"/>
              </w:rPr>
            </w:pPr>
          </w:p>
          <w:p w14:paraId="387AC893" w14:textId="24BDF4BA" w:rsidR="00662454" w:rsidRPr="00654207" w:rsidRDefault="00662454"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387AC894" w14:textId="0C205BBF" w:rsidR="0003139F" w:rsidRPr="00654207"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0</w:t>
            </w:r>
          </w:p>
        </w:tc>
      </w:tr>
      <w:tr w:rsidR="002C2BCE" w:rsidRPr="00592FE2" w14:paraId="34AF2302" w14:textId="77777777" w:rsidTr="002C2BCE">
        <w:trPr>
          <w:trHeight w:val="360"/>
        </w:trPr>
        <w:tc>
          <w:tcPr>
            <w:tcW w:w="722" w:type="dxa"/>
            <w:vAlign w:val="center"/>
          </w:tcPr>
          <w:p w14:paraId="37E646B0"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1832A814"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6A66CE72"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050ADAB0" w14:textId="68F532CB"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Conditions of roads</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0C743B4D" w14:textId="5052C5D4" w:rsidR="0003139F" w:rsidRPr="00654207" w:rsidRDefault="00576485"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80</w:t>
            </w:r>
          </w:p>
        </w:tc>
        <w:tc>
          <w:tcPr>
            <w:tcW w:w="656" w:type="dxa"/>
          </w:tcPr>
          <w:p w14:paraId="6213B6A3" w14:textId="1D35DF33"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49EA55B6"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95277DD" w14:textId="4A524167"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33B850D"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BCD1B4C" w14:textId="50A3FB29"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A2230EB"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69D0D6C" w14:textId="3DE73F91"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242577D"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218C7C5" w14:textId="6B7E7830"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6983E1CF"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BB49ABE" w14:textId="6DD5B375"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6737FD56"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AA1647B" w14:textId="3A52909B"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06F81D4"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C98AD74" w14:textId="0C8262F4"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52A5FD2"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8433521" w14:textId="011AD98D"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923DA3E"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559DB61" w14:textId="7E189E75"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0BE26B3"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341C80B" w14:textId="1183DD1A"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4D1930A" w14:textId="77777777" w:rsidR="0003139F"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DA4237C" w14:textId="0AC5F15C"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8B48AA0" w14:textId="423BEB1C"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w:t>
            </w:r>
            <w:r w:rsidR="00576485">
              <w:rPr>
                <w:rStyle w:val="footnoteref"/>
                <w:rFonts w:ascii="Garamond" w:hAnsi="Garamond" w:cs="Calibri Light"/>
                <w:bCs/>
                <w:spacing w:val="-2"/>
                <w:sz w:val="24"/>
                <w:szCs w:val="24"/>
                <w:vertAlign w:val="baseline"/>
                <w:lang w:val="en-GB"/>
              </w:rPr>
              <w:t>5</w:t>
            </w:r>
          </w:p>
          <w:p w14:paraId="1CF255EB" w14:textId="4291320F"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0DAEF459" w14:textId="6B601105"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w:t>
            </w:r>
            <w:r w:rsidR="00B549A0">
              <w:rPr>
                <w:rStyle w:val="footnoteref"/>
                <w:rFonts w:ascii="Garamond" w:hAnsi="Garamond" w:cs="Calibri Light"/>
                <w:bCs/>
                <w:spacing w:val="-2"/>
                <w:sz w:val="24"/>
                <w:szCs w:val="24"/>
                <w:vertAlign w:val="baseline"/>
                <w:lang w:val="en-GB"/>
              </w:rPr>
              <w:t>5</w:t>
            </w:r>
          </w:p>
          <w:p w14:paraId="17D6D43E" w14:textId="0833AFD4"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27990705" w14:textId="66C911C3" w:rsidR="0003139F" w:rsidRPr="00654207" w:rsidRDefault="002728F4"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6BD16B0F" w14:textId="77777777" w:rsidTr="002C2BCE">
        <w:trPr>
          <w:trHeight w:val="360"/>
        </w:trPr>
        <w:tc>
          <w:tcPr>
            <w:tcW w:w="722" w:type="dxa"/>
            <w:vAlign w:val="center"/>
          </w:tcPr>
          <w:p w14:paraId="3CC5EE1B"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104C532F"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5B1FEF97"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73375290" w14:textId="21AA7522"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Adequacy of carriageway markings</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2C674EEE" w14:textId="052D50EE"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15</w:t>
            </w:r>
          </w:p>
        </w:tc>
        <w:tc>
          <w:tcPr>
            <w:tcW w:w="656" w:type="dxa"/>
          </w:tcPr>
          <w:p w14:paraId="124BDA9A" w14:textId="36C064D2"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3AA19347"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BADCE68"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30E0D22" w14:textId="3E7A86CE"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3A91F49E"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CA8DA44"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4D1A73E5" w14:textId="7D926326"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F0E6F3B"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866A1FF"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ADCE7EC" w14:textId="73F2B298"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D551F11"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B19FDD7"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57B9F70A" w14:textId="40BA72EB"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66553E58"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E036355"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14471E37" w14:textId="4BD78B65"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5C64B4AC"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6C7D3F0"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75EE6D2" w14:textId="270B7C5B"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EB4B30B"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7B44D04"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5EC9BAAA" w14:textId="7EAE80A7"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729F812"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25</w:t>
            </w:r>
          </w:p>
          <w:p w14:paraId="13FF1E9E"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7C0AE452" w14:textId="117DEA08"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10781F3"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30</w:t>
            </w:r>
          </w:p>
          <w:p w14:paraId="468C096A"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48E61274" w14:textId="2305D8CC"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98C1E63"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40</w:t>
            </w:r>
          </w:p>
          <w:p w14:paraId="33E20B8F"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3D5EBEF0" w14:textId="61F38973"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36A6FD2"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E609CC0"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76CFCC02" w14:textId="078A7F75"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C032F4D"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40</w:t>
            </w:r>
          </w:p>
          <w:p w14:paraId="3B4BB6F8"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1CD26C3A" w14:textId="5D485A7F"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62C6210B"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40</w:t>
            </w:r>
          </w:p>
          <w:p w14:paraId="0CF5245A"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4F8EBE84" w14:textId="2E5694DC"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322FB8CD" w14:textId="6748577C" w:rsidR="0003139F" w:rsidRPr="00654207"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13920C59" w14:textId="77777777" w:rsidTr="002C2BCE">
        <w:trPr>
          <w:trHeight w:val="360"/>
        </w:trPr>
        <w:tc>
          <w:tcPr>
            <w:tcW w:w="722" w:type="dxa"/>
            <w:vAlign w:val="center"/>
          </w:tcPr>
          <w:p w14:paraId="304AAA61"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3B7707A2"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606C94C3"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4093DE8C" w14:textId="235C5599"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Coverage of controlled inter sections</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03CD754F" w14:textId="624A78CA" w:rsidR="0003139F" w:rsidRPr="00654207" w:rsidRDefault="00B549A0"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56" w:type="dxa"/>
          </w:tcPr>
          <w:p w14:paraId="7C1A0002" w14:textId="0DE89619"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6D39F005"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04B57CF"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C7F424B" w14:textId="5D5121C9"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197EB973"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392801D"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91EEA93" w14:textId="0C8A11E3"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D895387"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w:t>
            </w:r>
          </w:p>
          <w:p w14:paraId="0F669D3A"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219CD24" w14:textId="755198AD"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F0CC751"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27B2111"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32DF9959" w14:textId="27DCDA3A"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44553E7F"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8343B41"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470AB8CF" w14:textId="5EACB5B7"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4630C15E"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40</w:t>
            </w:r>
          </w:p>
          <w:p w14:paraId="0EAA0708"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160C701" w14:textId="6FDFA8C6"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B9994DE"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8D25942"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78BF10C1" w14:textId="22C414BC"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3BE913B"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89E2F9D"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54F2C070" w14:textId="575C2F4F"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BF1A2DC"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1A6C51EC"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7FCD6585" w14:textId="18DABAD9"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275DBE1"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69B6FAD"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05BCA18C" w14:textId="068FE0B0"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D425BFE"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6566CCC9"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308E1FA6" w14:textId="18706A81"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8E0AA29"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792A3D56"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5760E816" w14:textId="038452DB"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3C432DB7"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6E4F8762" w14:textId="77777777" w:rsidR="002A3C12" w:rsidRDefault="002A3C12" w:rsidP="0003139F">
            <w:pPr>
              <w:spacing w:after="0"/>
              <w:jc w:val="center"/>
              <w:rPr>
                <w:rStyle w:val="footnoteref"/>
                <w:rFonts w:ascii="Garamond" w:hAnsi="Garamond" w:cs="Calibri Light"/>
                <w:bCs/>
                <w:spacing w:val="-2"/>
                <w:sz w:val="24"/>
                <w:szCs w:val="24"/>
                <w:vertAlign w:val="baseline"/>
                <w:lang w:val="en-GB"/>
              </w:rPr>
            </w:pPr>
          </w:p>
          <w:p w14:paraId="3BB48A74" w14:textId="7F7DDDBE" w:rsidR="002A3C12" w:rsidRPr="00654207" w:rsidRDefault="002A3C12"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183064A7" w14:textId="58AB847F" w:rsidR="0003139F" w:rsidRPr="00654207"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32EF3C77" w14:textId="77777777" w:rsidTr="002C2BCE">
        <w:trPr>
          <w:trHeight w:val="360"/>
        </w:trPr>
        <w:tc>
          <w:tcPr>
            <w:tcW w:w="722" w:type="dxa"/>
            <w:vAlign w:val="center"/>
          </w:tcPr>
          <w:p w14:paraId="7D200124"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4FD8D05E"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4BBE7D97"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65E4E2B8" w14:textId="284C838F"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Functionality of storm water drainage systems</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18DA9705" w14:textId="116E9C23"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29.2</w:t>
            </w:r>
          </w:p>
        </w:tc>
        <w:tc>
          <w:tcPr>
            <w:tcW w:w="656" w:type="dxa"/>
          </w:tcPr>
          <w:p w14:paraId="14E05D0E" w14:textId="2ED2ED56"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1E4419CA"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35</w:t>
            </w:r>
          </w:p>
          <w:p w14:paraId="0FC511B6"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819CD8A"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41632463"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E5EAB70" w14:textId="032616D1"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149DA5A4"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F02F404"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006FAFE"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488FED4D"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0E3E139" w14:textId="4706DDB1"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807D5EA"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40</w:t>
            </w:r>
          </w:p>
          <w:p w14:paraId="23CDB9A9"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57303DA"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494A1D68"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144132A" w14:textId="055088D6"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CA88C37"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F0FABBF"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CF3205B"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51ED2DEA"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B9FE25C" w14:textId="6D73BC2B"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101D084C"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37DA5B6"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41C2F20"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34531306"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3FBBD4CA" w14:textId="0C06BAE8"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36CF3EA1"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45</w:t>
            </w:r>
          </w:p>
          <w:p w14:paraId="3E86DAAE"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0E369040"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1031327"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3DF1C7B" w14:textId="37B834D6"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5D8CCE7"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50</w:t>
            </w:r>
          </w:p>
          <w:p w14:paraId="410029FC"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3E518037"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BA091C4"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41545F05" w14:textId="32FEBFDE"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EE7D413"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1E75EA4E"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45ABCD5"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B5B661E"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5CCE0F77" w14:textId="708C7364"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17AFEFF"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65</w:t>
            </w:r>
          </w:p>
          <w:p w14:paraId="4B318BD6"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73AAF0A"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7972D3C"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8344176" w14:textId="764E9C41"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F725A04"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AE6C961"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7939AE4"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3BDB1CA8"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37C04806" w14:textId="793CFE5D"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12D79F9"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ED6BA7F"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505D044"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2DBFEE45"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697E731" w14:textId="33F73CCF"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A06829E"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6FB464BC"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0FEED00C"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1850D6EF"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C8D3AE9" w14:textId="5AAE6B43"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37267DDE"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70</w:t>
            </w:r>
          </w:p>
          <w:p w14:paraId="49E1C59B"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7CB541AA"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681E30BC" w14:textId="77777777" w:rsidR="00BA7586" w:rsidRDefault="00BA7586" w:rsidP="0003139F">
            <w:pPr>
              <w:spacing w:after="0"/>
              <w:jc w:val="center"/>
              <w:rPr>
                <w:rStyle w:val="footnoteref"/>
                <w:rFonts w:ascii="Garamond" w:hAnsi="Garamond" w:cs="Calibri Light"/>
                <w:bCs/>
                <w:spacing w:val="-2"/>
                <w:sz w:val="24"/>
                <w:szCs w:val="24"/>
                <w:vertAlign w:val="baseline"/>
                <w:lang w:val="en-GB"/>
              </w:rPr>
            </w:pPr>
          </w:p>
          <w:p w14:paraId="0119DD02" w14:textId="3BAE2CE6" w:rsidR="00BA7586" w:rsidRPr="00654207" w:rsidRDefault="00BA7586"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5840399E" w14:textId="2EE490F7" w:rsidR="0003139F" w:rsidRPr="00654207"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55B3EC3E" w14:textId="77777777" w:rsidTr="002C2BCE">
        <w:trPr>
          <w:trHeight w:val="360"/>
        </w:trPr>
        <w:tc>
          <w:tcPr>
            <w:tcW w:w="722" w:type="dxa"/>
            <w:vAlign w:val="center"/>
          </w:tcPr>
          <w:p w14:paraId="1D92C1E2"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2224B6F9"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758C26F3"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1CBF36D5" w14:textId="1A5FC88A"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Efficiency in satisfactory response in customer complaints</w:t>
            </w:r>
            <w:r w:rsidR="009A62EA">
              <w:rPr>
                <w:rStyle w:val="footnoteref"/>
                <w:rFonts w:ascii="Garamond" w:hAnsi="Garamond" w:cs="Calibri Light"/>
                <w:bCs/>
                <w:spacing w:val="-2"/>
                <w:sz w:val="24"/>
                <w:szCs w:val="24"/>
                <w:vertAlign w:val="baseline"/>
                <w:lang w:val="en-GB"/>
              </w:rPr>
              <w:t xml:space="preserve"> </w:t>
            </w:r>
            <w:r w:rsidR="00B549A0" w:rsidRPr="0003139F">
              <w:rPr>
                <w:rStyle w:val="footnoteref"/>
                <w:rFonts w:ascii="Garamond" w:hAnsi="Garamond" w:cs="Calibri Light"/>
                <w:bCs/>
                <w:spacing w:val="-2"/>
                <w:sz w:val="24"/>
                <w:szCs w:val="24"/>
                <w:vertAlign w:val="baseline"/>
                <w:lang w:val="en-GB"/>
              </w:rPr>
              <w:t>(%)</w:t>
            </w:r>
          </w:p>
        </w:tc>
        <w:tc>
          <w:tcPr>
            <w:tcW w:w="947" w:type="dxa"/>
          </w:tcPr>
          <w:p w14:paraId="6EA75B46" w14:textId="22B2A06F"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0</w:t>
            </w:r>
          </w:p>
        </w:tc>
        <w:tc>
          <w:tcPr>
            <w:tcW w:w="656" w:type="dxa"/>
          </w:tcPr>
          <w:p w14:paraId="25657ABA" w14:textId="14EA36DB"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72E48BA6"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8058015"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C5A8799"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CF17687"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121F36F" w14:textId="10EAF1CE"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29A499D5"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AA5EC18"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60D5646"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6A3083BB"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E84B633" w14:textId="204B1F77"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B411530"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95</w:t>
            </w:r>
          </w:p>
          <w:p w14:paraId="6ED749D6"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879C575"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B612655"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44EAA4D" w14:textId="784422E6"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D9D4B9A"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EEF331A"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7B5F174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18847D2"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68E83BC3" w14:textId="7D02D179"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265AFCD4"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3FA4BC5"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17ECD75"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2EC693A2"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3049A858" w14:textId="702B0677"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7B72A75E"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95</w:t>
            </w:r>
          </w:p>
          <w:p w14:paraId="2274833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493F6D0"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E5ADDDA"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4CBFF27" w14:textId="7985C11F"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BE12967"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FC54EAF"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7D73E04E"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9FBCB39"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71084412" w14:textId="3DA3F8A5"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10E0F7D"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7FBDCC4"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249A301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ED8FEF8"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65285CA0" w14:textId="56869DB1"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A539DBA"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95</w:t>
            </w:r>
          </w:p>
          <w:p w14:paraId="09D996C4"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196560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2530D0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58764A27" w14:textId="5A8BBE1F"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0D95038"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7C2A3F3"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054607E8"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91E684C"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D07A6D0" w14:textId="055C81A5"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8EDCBA8"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42525CB"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1156D54"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2B4E81D"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399761F0" w14:textId="48E65176"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67CF684"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95</w:t>
            </w:r>
          </w:p>
          <w:p w14:paraId="29FE789F"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4393F48"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4A73962E"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7F950EFF" w14:textId="4E7AAF04"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135166C9"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95</w:t>
            </w:r>
          </w:p>
          <w:p w14:paraId="352D75FC"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C349E40"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226173AA" w14:textId="77777777" w:rsidR="00396041" w:rsidRDefault="00396041" w:rsidP="0003139F">
            <w:pPr>
              <w:spacing w:after="0"/>
              <w:jc w:val="center"/>
              <w:rPr>
                <w:rStyle w:val="footnoteref"/>
                <w:rFonts w:ascii="Garamond" w:hAnsi="Garamond" w:cs="Calibri Light"/>
                <w:bCs/>
                <w:spacing w:val="-2"/>
                <w:sz w:val="24"/>
                <w:szCs w:val="24"/>
                <w:vertAlign w:val="baseline"/>
                <w:lang w:val="en-GB"/>
              </w:rPr>
            </w:pPr>
          </w:p>
          <w:p w14:paraId="146D5289" w14:textId="42E7F449" w:rsidR="00396041" w:rsidRPr="00654207" w:rsidRDefault="00396041"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41041C06" w14:textId="46CFF063" w:rsidR="0003139F" w:rsidRPr="00654207"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2C2BCE" w:rsidRPr="00592FE2" w14:paraId="15A04130" w14:textId="77777777" w:rsidTr="002C2BCE">
        <w:trPr>
          <w:trHeight w:val="360"/>
        </w:trPr>
        <w:tc>
          <w:tcPr>
            <w:tcW w:w="722" w:type="dxa"/>
            <w:vAlign w:val="center"/>
          </w:tcPr>
          <w:p w14:paraId="70BBFC6A" w14:textId="77777777" w:rsidR="0003139F" w:rsidRPr="00592FE2" w:rsidRDefault="0003139F" w:rsidP="0003139F">
            <w:pPr>
              <w:spacing w:after="0"/>
              <w:jc w:val="center"/>
              <w:rPr>
                <w:rStyle w:val="footnoteref"/>
                <w:rFonts w:ascii="Garamond" w:hAnsi="Garamond" w:cs="Calibri Light"/>
                <w:b/>
                <w:spacing w:val="-2"/>
                <w:sz w:val="24"/>
                <w:szCs w:val="24"/>
                <w:vertAlign w:val="baseline"/>
                <w:lang w:val="en-GB"/>
              </w:rPr>
            </w:pPr>
          </w:p>
        </w:tc>
        <w:tc>
          <w:tcPr>
            <w:tcW w:w="1656" w:type="dxa"/>
          </w:tcPr>
          <w:p w14:paraId="76CF615F" w14:textId="77777777" w:rsidR="0003139F" w:rsidRPr="00592FE2" w:rsidRDefault="0003139F" w:rsidP="0003139F">
            <w:pPr>
              <w:spacing w:after="0"/>
              <w:rPr>
                <w:rStyle w:val="footnoteref"/>
                <w:rFonts w:ascii="Garamond" w:hAnsi="Garamond" w:cs="Calibri Light"/>
                <w:b/>
                <w:spacing w:val="-2"/>
                <w:sz w:val="24"/>
                <w:szCs w:val="24"/>
                <w:vertAlign w:val="baseline"/>
                <w:lang w:val="en-GB"/>
              </w:rPr>
            </w:pPr>
          </w:p>
        </w:tc>
        <w:tc>
          <w:tcPr>
            <w:tcW w:w="730" w:type="dxa"/>
          </w:tcPr>
          <w:p w14:paraId="0CD764E3" w14:textId="77777777" w:rsidR="0003139F" w:rsidRPr="00654207" w:rsidRDefault="0003139F" w:rsidP="0003139F">
            <w:pPr>
              <w:spacing w:after="0"/>
              <w:rPr>
                <w:rStyle w:val="footnoteref"/>
                <w:rFonts w:ascii="Garamond" w:hAnsi="Garamond" w:cs="Calibri Light"/>
                <w:bCs/>
                <w:spacing w:val="-2"/>
                <w:sz w:val="24"/>
                <w:szCs w:val="24"/>
                <w:vertAlign w:val="baseline"/>
                <w:lang w:val="en-GB"/>
              </w:rPr>
            </w:pPr>
          </w:p>
        </w:tc>
        <w:tc>
          <w:tcPr>
            <w:tcW w:w="1801" w:type="dxa"/>
          </w:tcPr>
          <w:p w14:paraId="3E46172E" w14:textId="0D9AC1F4" w:rsidR="0003139F" w:rsidRPr="00654207" w:rsidRDefault="0003139F" w:rsidP="0003139F">
            <w:pPr>
              <w:spacing w:after="0"/>
              <w:rPr>
                <w:rStyle w:val="footnoteref"/>
                <w:rFonts w:ascii="Garamond" w:hAnsi="Garamond" w:cs="Calibri Light"/>
                <w:bCs/>
                <w:color w:val="FF0000"/>
                <w:spacing w:val="-2"/>
                <w:sz w:val="24"/>
                <w:szCs w:val="24"/>
                <w:vertAlign w:val="baseline"/>
                <w:lang w:val="en-GB"/>
              </w:rPr>
            </w:pPr>
            <w:r w:rsidRPr="00053486">
              <w:rPr>
                <w:rStyle w:val="footnoteref"/>
                <w:rFonts w:ascii="Garamond" w:hAnsi="Garamond" w:cs="Calibri Light"/>
                <w:bCs/>
                <w:spacing w:val="-2"/>
                <w:sz w:val="24"/>
                <w:szCs w:val="24"/>
                <w:vertAlign w:val="baseline"/>
                <w:lang w:val="en-GB"/>
              </w:rPr>
              <w:t>Road maintenance coverage ratio</w:t>
            </w:r>
            <w:r w:rsidR="009A62EA">
              <w:rPr>
                <w:rStyle w:val="footnoteref"/>
                <w:rFonts w:ascii="Garamond" w:hAnsi="Garamond" w:cs="Calibri Light"/>
                <w:bCs/>
                <w:spacing w:val="-2"/>
                <w:sz w:val="24"/>
                <w:szCs w:val="24"/>
                <w:vertAlign w:val="baseline"/>
                <w:lang w:val="en-GB"/>
              </w:rPr>
              <w:t xml:space="preserve"> </w:t>
            </w:r>
            <w:r w:rsidR="009A62EA" w:rsidRPr="00115877">
              <w:rPr>
                <w:rFonts w:ascii="Garamond" w:hAnsi="Garamond"/>
                <w:bCs/>
                <w:sz w:val="24"/>
                <w:szCs w:val="24"/>
              </w:rPr>
              <w:t>(%)</w:t>
            </w:r>
          </w:p>
        </w:tc>
        <w:tc>
          <w:tcPr>
            <w:tcW w:w="947" w:type="dxa"/>
          </w:tcPr>
          <w:p w14:paraId="21F41AD3" w14:textId="35BD1ADB" w:rsidR="0003139F" w:rsidRPr="00654207" w:rsidRDefault="006E6FE9" w:rsidP="0003139F">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14.1</w:t>
            </w:r>
          </w:p>
        </w:tc>
        <w:tc>
          <w:tcPr>
            <w:tcW w:w="656" w:type="dxa"/>
          </w:tcPr>
          <w:p w14:paraId="2CB5E5B3" w14:textId="78472DD2" w:rsidR="0003139F" w:rsidRPr="00654207" w:rsidRDefault="0003139F" w:rsidP="0003139F">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6BD89DA8"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B6B327A"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4D5494A3"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5939BDB9" w14:textId="3245DB9C"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03A3DF66"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1FE4D3A"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384164F6"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173036CE" w14:textId="3D06BAC0"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9D40785"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E1C0E06"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423D59C7"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2FB33316" w14:textId="463731BD"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AE61C26"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7E47ACA"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2875F65F"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8BB99F4" w14:textId="4E7BFF45"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753F278D"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E3FC98D"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20341E4"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200DD9A5" w14:textId="05FCCB38"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67F5D766"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CE62CD4"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187C89BD"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4E6344AA" w14:textId="4E0CCBF4"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94A1461"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09C0E28"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1FA706C6"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514E10AA" w14:textId="5BF93AB6"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4EA7FCB"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C31E248"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3823C10"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3AE21A9B" w14:textId="034E479D"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179288E"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B6A7CC0"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F9358B4"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F2385C7" w14:textId="6D1E104C"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2F862F0"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EA777C8"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4EEF342"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60CFD21F" w14:textId="356431A4"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DF884E2" w14:textId="77777777" w:rsidR="0003139F"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B79252C"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1182C98D"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1FBCDD42" w14:textId="5FD13F10"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60FFE99"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539F0042"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5FC67067"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2B80F954" w14:textId="7FB6882D"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55F552AB" w14:textId="77777777" w:rsidR="0003139F" w:rsidRDefault="0003139F" w:rsidP="0003139F">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80</w:t>
            </w:r>
          </w:p>
          <w:p w14:paraId="7A3FE3E5"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2F07504" w14:textId="77777777" w:rsidR="00A51463" w:rsidRDefault="00A51463" w:rsidP="0003139F">
            <w:pPr>
              <w:spacing w:after="0"/>
              <w:jc w:val="center"/>
              <w:rPr>
                <w:rStyle w:val="footnoteref"/>
                <w:rFonts w:ascii="Garamond" w:hAnsi="Garamond" w:cs="Calibri Light"/>
                <w:bCs/>
                <w:spacing w:val="-2"/>
                <w:sz w:val="24"/>
                <w:szCs w:val="24"/>
                <w:vertAlign w:val="baseline"/>
                <w:lang w:val="en-GB"/>
              </w:rPr>
            </w:pPr>
          </w:p>
          <w:p w14:paraId="0DE9E8E1" w14:textId="5047F6B6" w:rsidR="00A51463" w:rsidRPr="00654207" w:rsidRDefault="00A51463" w:rsidP="0003139F">
            <w:pPr>
              <w:spacing w:after="0"/>
              <w:jc w:val="center"/>
              <w:rPr>
                <w:rStyle w:val="footnoteref"/>
                <w:rFonts w:ascii="Garamond" w:hAnsi="Garamond" w:cs="Calibri Light"/>
                <w:bCs/>
                <w:spacing w:val="-2"/>
                <w:sz w:val="24"/>
                <w:szCs w:val="24"/>
                <w:vertAlign w:val="baseline"/>
                <w:lang w:val="en-GB"/>
              </w:rPr>
            </w:pPr>
          </w:p>
        </w:tc>
        <w:tc>
          <w:tcPr>
            <w:tcW w:w="1156" w:type="dxa"/>
          </w:tcPr>
          <w:p w14:paraId="6197BFA7" w14:textId="796D2486" w:rsidR="0003139F" w:rsidRPr="00654207" w:rsidRDefault="00053486" w:rsidP="0003139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6E6FE9" w:rsidRPr="00592FE2" w14:paraId="387AC8AA" w14:textId="77777777" w:rsidTr="002C2BCE">
        <w:trPr>
          <w:trHeight w:val="369"/>
        </w:trPr>
        <w:tc>
          <w:tcPr>
            <w:tcW w:w="722" w:type="dxa"/>
            <w:vAlign w:val="center"/>
          </w:tcPr>
          <w:p w14:paraId="6796DFE8"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OUC 5</w:t>
            </w:r>
          </w:p>
          <w:p w14:paraId="26CFE997"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p>
          <w:p w14:paraId="387AC896" w14:textId="61713300"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387AC897" w14:textId="38157181" w:rsidR="006E6FE9" w:rsidRPr="00592FE2" w:rsidRDefault="009A62EA" w:rsidP="006E6FE9">
            <w:pPr>
              <w:spacing w:after="0"/>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Enhanced p</w:t>
            </w:r>
            <w:r w:rsidR="006E6FE9" w:rsidRPr="00592FE2">
              <w:rPr>
                <w:rStyle w:val="footnoteref"/>
                <w:rFonts w:ascii="Garamond" w:hAnsi="Garamond" w:cs="Calibri Light"/>
                <w:b/>
                <w:spacing w:val="-2"/>
                <w:sz w:val="24"/>
                <w:szCs w:val="24"/>
                <w:vertAlign w:val="baseline"/>
                <w:lang w:val="en-GB"/>
              </w:rPr>
              <w:t>ublic safety and security services</w:t>
            </w:r>
          </w:p>
        </w:tc>
        <w:tc>
          <w:tcPr>
            <w:tcW w:w="730" w:type="dxa"/>
          </w:tcPr>
          <w:p w14:paraId="387AC898" w14:textId="280C9A33"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5</w:t>
            </w:r>
          </w:p>
        </w:tc>
        <w:tc>
          <w:tcPr>
            <w:tcW w:w="1801" w:type="dxa"/>
          </w:tcPr>
          <w:p w14:paraId="387AC899" w14:textId="4B2E05CA"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Reaction time to emergencies</w:t>
            </w:r>
            <w:r>
              <w:rPr>
                <w:rStyle w:val="footnoteref"/>
                <w:rFonts w:ascii="Garamond" w:hAnsi="Garamond" w:cs="Calibri Light"/>
                <w:bCs/>
                <w:spacing w:val="-2"/>
                <w:sz w:val="24"/>
                <w:szCs w:val="24"/>
                <w:vertAlign w:val="baseline"/>
                <w:lang w:val="en-GB"/>
              </w:rPr>
              <w:t xml:space="preserve"> (minutes)</w:t>
            </w:r>
          </w:p>
        </w:tc>
        <w:tc>
          <w:tcPr>
            <w:tcW w:w="947" w:type="dxa"/>
          </w:tcPr>
          <w:p w14:paraId="387AC89A" w14:textId="3FA0EAE7"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9F2168">
              <w:rPr>
                <w:rStyle w:val="footnoteref"/>
                <w:rFonts w:ascii="Garamond" w:hAnsi="Garamond" w:cs="Calibri Light"/>
                <w:bCs/>
                <w:spacing w:val="-2"/>
                <w:sz w:val="24"/>
                <w:szCs w:val="24"/>
                <w:vertAlign w:val="baseline"/>
                <w:lang w:val="en-GB"/>
              </w:rPr>
              <w:t>45</w:t>
            </w:r>
          </w:p>
        </w:tc>
        <w:tc>
          <w:tcPr>
            <w:tcW w:w="656" w:type="dxa"/>
          </w:tcPr>
          <w:p w14:paraId="387AC89B" w14:textId="1B607590"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2025</w:t>
            </w:r>
          </w:p>
        </w:tc>
        <w:tc>
          <w:tcPr>
            <w:tcW w:w="428" w:type="dxa"/>
            <w:vAlign w:val="center"/>
          </w:tcPr>
          <w:p w14:paraId="5E8AE06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24F12B8"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10CF365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9C" w14:textId="283CF912"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863A10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125A76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C9482E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9D" w14:textId="462BE74E"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86F636A" w14:textId="0066F01C" w:rsidR="006E6FE9" w:rsidRDefault="003827F7"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54459E8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DDF12F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9E" w14:textId="1D5564EB"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1E7152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9232BF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55AA8C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9F" w14:textId="773A9C2A"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7209B26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90E30F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07A922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0" w14:textId="700D4D15"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6945FB8B" w14:textId="7A9111B3" w:rsidR="006E6FE9" w:rsidRDefault="00C73C82"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3CCFFCB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21F67B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1" w14:textId="495303EF"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9DB239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6F1033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7161B8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2" w14:textId="10CAB17B"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62A876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89A065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7F2E63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3" w14:textId="4B07845D"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95ECC94" w14:textId="653615E8" w:rsidR="006E6FE9" w:rsidRDefault="00C73C82"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68178367"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7ECCA2B1"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387AC8A4" w14:textId="7A6DC4F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4DAFAE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FD8E93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F7755F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5" w14:textId="602A281F"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028E78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C46EBF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7D6B52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7AC8A6" w14:textId="4C5218C9"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15F5C34" w14:textId="205E50AE" w:rsidR="006E6FE9" w:rsidRDefault="00C73C82"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54B69CDA"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78996D22"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387AC8A7" w14:textId="2BB6A9CB"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0008DBD0" w14:textId="78E29FE3" w:rsidR="006E6FE9" w:rsidRDefault="00C73C82"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65F2CBD6"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67B13276" w14:textId="77777777" w:rsidR="003827F7" w:rsidRDefault="003827F7" w:rsidP="006E6FE9">
            <w:pPr>
              <w:spacing w:after="0"/>
              <w:jc w:val="center"/>
              <w:rPr>
                <w:rStyle w:val="footnoteref"/>
                <w:rFonts w:ascii="Garamond" w:hAnsi="Garamond" w:cs="Calibri Light"/>
                <w:bCs/>
                <w:spacing w:val="-2"/>
                <w:sz w:val="24"/>
                <w:szCs w:val="24"/>
                <w:vertAlign w:val="baseline"/>
                <w:lang w:val="en-GB"/>
              </w:rPr>
            </w:pPr>
          </w:p>
          <w:p w14:paraId="387AC8A8" w14:textId="469CA75F"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156" w:type="dxa"/>
          </w:tcPr>
          <w:p w14:paraId="387AC8A9" w14:textId="6EE56113"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6E6FE9" w:rsidRPr="00592FE2" w14:paraId="371BE390" w14:textId="77777777" w:rsidTr="002C2BCE">
        <w:trPr>
          <w:trHeight w:val="369"/>
        </w:trPr>
        <w:tc>
          <w:tcPr>
            <w:tcW w:w="722" w:type="dxa"/>
            <w:vAlign w:val="center"/>
          </w:tcPr>
          <w:p w14:paraId="695C48F8"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146844D0"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7F24968E"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39B0D23A" w14:textId="52589CD9"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Emergency preparedness level</w:t>
            </w:r>
            <w:r w:rsidR="00534F66">
              <w:rPr>
                <w:rStyle w:val="footnoteref"/>
                <w:rFonts w:ascii="Garamond" w:hAnsi="Garamond" w:cs="Calibri Light"/>
                <w:bCs/>
                <w:spacing w:val="-2"/>
                <w:sz w:val="24"/>
                <w:szCs w:val="24"/>
                <w:vertAlign w:val="baseline"/>
                <w:lang w:val="en-GB"/>
              </w:rPr>
              <w:t xml:space="preserve"> </w:t>
            </w:r>
            <w:r w:rsidR="00534F66" w:rsidRPr="0003139F">
              <w:rPr>
                <w:rStyle w:val="footnoteref"/>
                <w:rFonts w:ascii="Garamond" w:hAnsi="Garamond" w:cs="Calibri Light"/>
                <w:bCs/>
                <w:spacing w:val="-2"/>
                <w:sz w:val="24"/>
                <w:szCs w:val="24"/>
                <w:vertAlign w:val="baseline"/>
                <w:lang w:val="en-GB"/>
              </w:rPr>
              <w:t>(%)</w:t>
            </w:r>
          </w:p>
        </w:tc>
        <w:tc>
          <w:tcPr>
            <w:tcW w:w="947" w:type="dxa"/>
          </w:tcPr>
          <w:p w14:paraId="4F7DD2A9" w14:textId="227F9890"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97</w:t>
            </w:r>
          </w:p>
        </w:tc>
        <w:tc>
          <w:tcPr>
            <w:tcW w:w="656" w:type="dxa"/>
          </w:tcPr>
          <w:p w14:paraId="29078433" w14:textId="140C92D3"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2025</w:t>
            </w:r>
          </w:p>
        </w:tc>
        <w:tc>
          <w:tcPr>
            <w:tcW w:w="428" w:type="dxa"/>
            <w:vAlign w:val="center"/>
          </w:tcPr>
          <w:p w14:paraId="4169593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19014B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F771E0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067541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67C8985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58908C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521865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712061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22A9FB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83E754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F26861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97FA2D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3F374B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98</w:t>
            </w:r>
          </w:p>
          <w:p w14:paraId="2DD0EE8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35BF31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0975585"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98A3DE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774D03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7654C1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8B89E5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7423D97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E5B0B1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5C54F3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DA047D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D7DC7D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D68D73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A15AE8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8F0550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CD53E9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BCF26F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5175C6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6FAAC2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C40A08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65A3A7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E8203F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9AC5B3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CDF8DB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74CCE5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895D60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4344C8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74070E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E384E2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119CCF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567F6E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5D7C63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98</w:t>
            </w:r>
          </w:p>
          <w:p w14:paraId="71DBFA3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F1A8F0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07820D6"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58ED0BC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98</w:t>
            </w:r>
          </w:p>
          <w:p w14:paraId="18E9B92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97090D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B908391"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156" w:type="dxa"/>
          </w:tcPr>
          <w:p w14:paraId="621412A3" w14:textId="4E715E1F"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6E6FE9" w:rsidRPr="00592FE2" w14:paraId="12890DE4" w14:textId="77777777" w:rsidTr="002C2BCE">
        <w:trPr>
          <w:trHeight w:val="369"/>
        </w:trPr>
        <w:tc>
          <w:tcPr>
            <w:tcW w:w="722" w:type="dxa"/>
            <w:vAlign w:val="center"/>
          </w:tcPr>
          <w:p w14:paraId="63E49FCF"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54D3BE49"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5A37DA8C"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2BC81982" w14:textId="5F704AC0"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 xml:space="preserve">Coverage of public lighting </w:t>
            </w:r>
            <w:r w:rsidRPr="0003139F">
              <w:rPr>
                <w:rStyle w:val="footnoteref"/>
                <w:rFonts w:ascii="Garamond" w:hAnsi="Garamond" w:cs="Calibri Light"/>
                <w:bCs/>
                <w:spacing w:val="-2"/>
                <w:sz w:val="24"/>
                <w:szCs w:val="24"/>
                <w:vertAlign w:val="baseline"/>
                <w:lang w:val="en-GB"/>
              </w:rPr>
              <w:t>(%)</w:t>
            </w:r>
          </w:p>
        </w:tc>
        <w:tc>
          <w:tcPr>
            <w:tcW w:w="947" w:type="dxa"/>
          </w:tcPr>
          <w:p w14:paraId="3687523D" w14:textId="71F09A2A" w:rsidR="006E6FE9" w:rsidRPr="009F2168" w:rsidRDefault="006E6FE9" w:rsidP="006E6FE9">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3.3</w:t>
            </w:r>
          </w:p>
        </w:tc>
        <w:tc>
          <w:tcPr>
            <w:tcW w:w="656" w:type="dxa"/>
          </w:tcPr>
          <w:p w14:paraId="006AC8FA" w14:textId="3657251C"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2025</w:t>
            </w:r>
          </w:p>
        </w:tc>
        <w:tc>
          <w:tcPr>
            <w:tcW w:w="428" w:type="dxa"/>
            <w:vAlign w:val="center"/>
          </w:tcPr>
          <w:p w14:paraId="483773B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14</w:t>
            </w:r>
          </w:p>
          <w:p w14:paraId="125F3DC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BACD7F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6AD2A0C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D6F2B8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0E6F57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CE5416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44</w:t>
            </w:r>
          </w:p>
          <w:p w14:paraId="220A7C6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76341B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7529A6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6F9993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5DDC2A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0769C6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15A1C3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78270F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08F84D4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8BA8A7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2339E54"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75DFA7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B5EE39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14DA8A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24E572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2721C3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B4BC19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EB1CB9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60</w:t>
            </w:r>
          </w:p>
          <w:p w14:paraId="65DC369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44FB805"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C2858A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2DD4E1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15367C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F0A93C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3D388E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7C09CC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5375FA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75</w:t>
            </w:r>
          </w:p>
          <w:p w14:paraId="285C844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34B3836"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vAlign w:val="center"/>
          </w:tcPr>
          <w:p w14:paraId="004C252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654207">
              <w:rPr>
                <w:rStyle w:val="footnoteref"/>
                <w:rFonts w:ascii="Garamond" w:hAnsi="Garamond" w:cs="Calibri Light"/>
                <w:bCs/>
                <w:spacing w:val="-2"/>
                <w:sz w:val="24"/>
                <w:szCs w:val="24"/>
                <w:vertAlign w:val="baseline"/>
                <w:lang w:val="en-GB"/>
              </w:rPr>
              <w:t>75</w:t>
            </w:r>
          </w:p>
          <w:p w14:paraId="043A6FA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7B8591F" w14:textId="77777777"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p>
        </w:tc>
        <w:tc>
          <w:tcPr>
            <w:tcW w:w="1156" w:type="dxa"/>
          </w:tcPr>
          <w:p w14:paraId="463FA426" w14:textId="50DA7119"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6E6FE9" w:rsidRPr="00592FE2" w14:paraId="1047971C" w14:textId="77777777" w:rsidTr="002C2BCE">
        <w:trPr>
          <w:trHeight w:val="369"/>
        </w:trPr>
        <w:tc>
          <w:tcPr>
            <w:tcW w:w="722" w:type="dxa"/>
            <w:vAlign w:val="center"/>
          </w:tcPr>
          <w:p w14:paraId="5C6ED9B8"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OUC 6</w:t>
            </w:r>
          </w:p>
          <w:p w14:paraId="4CB37EDD"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p>
          <w:p w14:paraId="0A4F7CE8"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p>
          <w:p w14:paraId="5381EA14"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p>
          <w:p w14:paraId="59B1B927" w14:textId="77777777" w:rsidR="006E6FE9" w:rsidRDefault="006E6FE9" w:rsidP="006E6FE9">
            <w:pPr>
              <w:spacing w:after="0"/>
              <w:jc w:val="center"/>
              <w:rPr>
                <w:rStyle w:val="footnoteref"/>
                <w:rFonts w:ascii="Garamond" w:hAnsi="Garamond" w:cs="Calibri Light"/>
                <w:b/>
                <w:spacing w:val="-2"/>
                <w:sz w:val="24"/>
                <w:szCs w:val="24"/>
                <w:vertAlign w:val="baseline"/>
                <w:lang w:val="en-GB"/>
              </w:rPr>
            </w:pPr>
          </w:p>
          <w:p w14:paraId="148F5327" w14:textId="75872348" w:rsidR="006E6FE9" w:rsidRPr="00021591"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5975AB13" w14:textId="5C61881A" w:rsidR="006E6FE9" w:rsidRPr="00021591" w:rsidRDefault="006E6FE9" w:rsidP="006E6FE9">
            <w:pPr>
              <w:spacing w:after="0"/>
              <w:rPr>
                <w:rStyle w:val="footnoteref"/>
                <w:rFonts w:ascii="Garamond" w:hAnsi="Garamond" w:cs="Calibri Light"/>
                <w:b/>
                <w:bCs/>
                <w:spacing w:val="-2"/>
                <w:sz w:val="24"/>
                <w:szCs w:val="24"/>
                <w:vertAlign w:val="baseline"/>
                <w:lang w:val="en-GB"/>
              </w:rPr>
            </w:pPr>
            <w:r w:rsidRPr="00021591">
              <w:rPr>
                <w:rFonts w:ascii="Garamond" w:hAnsi="Garamond"/>
                <w:b/>
                <w:bCs/>
                <w:color w:val="000000" w:themeColor="text1"/>
                <w:sz w:val="24"/>
                <w:szCs w:val="24"/>
              </w:rPr>
              <w:t>Improved Natural Recourses Conservation Management</w:t>
            </w:r>
          </w:p>
        </w:tc>
        <w:tc>
          <w:tcPr>
            <w:tcW w:w="730" w:type="dxa"/>
          </w:tcPr>
          <w:p w14:paraId="1230E2AE" w14:textId="24AF3812" w:rsidR="006E6FE9" w:rsidRPr="00021591" w:rsidRDefault="006E6FE9" w:rsidP="006E6FE9">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6</w:t>
            </w:r>
          </w:p>
        </w:tc>
        <w:tc>
          <w:tcPr>
            <w:tcW w:w="1801" w:type="dxa"/>
          </w:tcPr>
          <w:p w14:paraId="7874DA77" w14:textId="7106D038" w:rsidR="006E6FE9" w:rsidRPr="00021591" w:rsidRDefault="006E6FE9" w:rsidP="006E6FE9">
            <w:pPr>
              <w:spacing w:after="0"/>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Extent of Veld Fires (%)</w:t>
            </w:r>
          </w:p>
        </w:tc>
        <w:tc>
          <w:tcPr>
            <w:tcW w:w="947" w:type="dxa"/>
          </w:tcPr>
          <w:p w14:paraId="35EDFC58" w14:textId="4E6F7CA8" w:rsidR="006E6FE9" w:rsidRPr="001F1579" w:rsidRDefault="00C73C82" w:rsidP="006E6FE9">
            <w:pPr>
              <w:spacing w:after="0"/>
              <w:rPr>
                <w:rStyle w:val="footnoteref"/>
                <w:rFonts w:ascii="Garamond" w:hAnsi="Garamond" w:cs="Calibri Light"/>
                <w:bCs/>
                <w:color w:val="FF0000"/>
                <w:spacing w:val="-2"/>
                <w:sz w:val="24"/>
                <w:szCs w:val="24"/>
                <w:vertAlign w:val="baseline"/>
                <w:lang w:val="en-GB"/>
              </w:rPr>
            </w:pPr>
            <w:r w:rsidRPr="00C73C82">
              <w:rPr>
                <w:rStyle w:val="footnoteref"/>
                <w:rFonts w:ascii="Garamond" w:hAnsi="Garamond" w:cs="Calibri Light"/>
                <w:bCs/>
                <w:spacing w:val="-2"/>
                <w:sz w:val="24"/>
                <w:szCs w:val="24"/>
                <w:vertAlign w:val="baseline"/>
                <w:lang w:val="en-GB"/>
              </w:rPr>
              <w:t>10</w:t>
            </w:r>
          </w:p>
        </w:tc>
        <w:tc>
          <w:tcPr>
            <w:tcW w:w="656" w:type="dxa"/>
          </w:tcPr>
          <w:p w14:paraId="05F69237" w14:textId="646A74D1" w:rsidR="006E6FE9" w:rsidRPr="00021591"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tcPr>
          <w:p w14:paraId="5F53FE14" w14:textId="04B8A050"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356" w:type="dxa"/>
          </w:tcPr>
          <w:p w14:paraId="344724A6" w14:textId="39EACA52"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tcPr>
          <w:p w14:paraId="2855D6E9" w14:textId="7F607A89"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tcPr>
          <w:p w14:paraId="002283FD" w14:textId="3349D64D"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5" w:type="dxa"/>
          </w:tcPr>
          <w:p w14:paraId="472E1E22" w14:textId="32AF1D9E"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688" w:type="dxa"/>
          </w:tcPr>
          <w:p w14:paraId="4F46D20C" w14:textId="0310017B"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tcPr>
          <w:p w14:paraId="6AF4FA76" w14:textId="18157F50"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tcPr>
          <w:p w14:paraId="5339747B" w14:textId="0BC1D950"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tcPr>
          <w:p w14:paraId="5E367703" w14:textId="26BA93DA"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tcPr>
          <w:p w14:paraId="6A80903E" w14:textId="5EC6D81A"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tcPr>
          <w:p w14:paraId="612A98C7" w14:textId="0D5D4958"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tcPr>
          <w:p w14:paraId="3A33E69B" w14:textId="4ED37E06"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1083" w:type="dxa"/>
          </w:tcPr>
          <w:p w14:paraId="742299C1" w14:textId="2D6EF1B3" w:rsidR="006E6FE9" w:rsidRPr="00021591" w:rsidRDefault="006E6FE9" w:rsidP="006E6FE9">
            <w:pPr>
              <w:spacing w:after="0"/>
              <w:jc w:val="center"/>
              <w:rPr>
                <w:rStyle w:val="footnoteref"/>
                <w:rFonts w:ascii="Garamond" w:hAnsi="Garamond" w:cs="Calibri Light"/>
                <w:bCs/>
                <w:spacing w:val="-2"/>
                <w:sz w:val="24"/>
                <w:szCs w:val="24"/>
                <w:vertAlign w:val="baseline"/>
                <w:lang w:val="en-GB"/>
              </w:rPr>
            </w:pPr>
            <w:r w:rsidRPr="00021591">
              <w:rPr>
                <w:rStyle w:val="footnoteref"/>
                <w:rFonts w:ascii="Garamond" w:hAnsi="Garamond" w:cs="Calibri Light"/>
                <w:bCs/>
                <w:spacing w:val="-2"/>
                <w:sz w:val="24"/>
                <w:szCs w:val="24"/>
                <w:vertAlign w:val="baseline"/>
                <w:lang w:val="en-GB"/>
              </w:rPr>
              <w:t>1</w:t>
            </w:r>
          </w:p>
        </w:tc>
        <w:tc>
          <w:tcPr>
            <w:tcW w:w="1156" w:type="dxa"/>
          </w:tcPr>
          <w:p w14:paraId="6E716BF5" w14:textId="22F7B3F9" w:rsidR="006E6FE9" w:rsidRPr="00021591" w:rsidRDefault="006E6FE9" w:rsidP="006E6FE9">
            <w:pPr>
              <w:spacing w:after="0"/>
              <w:jc w:val="center"/>
              <w:rPr>
                <w:rStyle w:val="footnoteref"/>
                <w:rFonts w:ascii="Garamond" w:hAnsi="Garamond" w:cs="Calibri Light"/>
                <w:b/>
                <w:spacing w:val="-2"/>
                <w:sz w:val="24"/>
                <w:szCs w:val="24"/>
                <w:vertAlign w:val="baseline"/>
                <w:lang w:val="en-GB"/>
              </w:rPr>
            </w:pPr>
            <w:r w:rsidRPr="00F605E4">
              <w:rPr>
                <w:rStyle w:val="footnoteref"/>
                <w:rFonts w:ascii="Garamond" w:hAnsi="Garamond" w:cs="Calibri Light"/>
                <w:bCs/>
                <w:spacing w:val="-2"/>
                <w:sz w:val="24"/>
                <w:szCs w:val="24"/>
                <w:vertAlign w:val="baseline"/>
                <w:lang w:val="en-GB"/>
              </w:rPr>
              <w:t>0</w:t>
            </w:r>
          </w:p>
        </w:tc>
      </w:tr>
      <w:tr w:rsidR="006E6FE9" w:rsidRPr="00592FE2" w14:paraId="62D05F64" w14:textId="77777777" w:rsidTr="002C2BCE">
        <w:trPr>
          <w:trHeight w:val="369"/>
        </w:trPr>
        <w:tc>
          <w:tcPr>
            <w:tcW w:w="722" w:type="dxa"/>
            <w:vAlign w:val="center"/>
          </w:tcPr>
          <w:p w14:paraId="4B8B5D90"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3C9142B1"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2BB85C64"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5ABD24DE" w14:textId="7A4EA398"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Wetlands Sustainab</w:t>
            </w:r>
            <w:r>
              <w:rPr>
                <w:rStyle w:val="footnoteref"/>
                <w:rFonts w:ascii="Garamond" w:hAnsi="Garamond" w:cs="Calibri Light"/>
                <w:bCs/>
                <w:spacing w:val="-2"/>
                <w:sz w:val="24"/>
                <w:szCs w:val="24"/>
                <w:vertAlign w:val="baseline"/>
                <w:lang w:val="en-GB"/>
              </w:rPr>
              <w:t>l</w:t>
            </w:r>
            <w:r w:rsidRPr="00B603D2">
              <w:rPr>
                <w:rStyle w:val="footnoteref"/>
                <w:rFonts w:ascii="Garamond" w:hAnsi="Garamond" w:cs="Calibri Light"/>
                <w:bCs/>
                <w:spacing w:val="-2"/>
                <w:sz w:val="24"/>
                <w:szCs w:val="24"/>
                <w:vertAlign w:val="baseline"/>
                <w:lang w:val="en-GB"/>
              </w:rPr>
              <w:t>y managed (%)</w:t>
            </w:r>
          </w:p>
        </w:tc>
        <w:tc>
          <w:tcPr>
            <w:tcW w:w="947" w:type="dxa"/>
          </w:tcPr>
          <w:p w14:paraId="253C4FDC" w14:textId="6E7BD547"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spacing w:val="-2"/>
                <w:sz w:val="24"/>
                <w:szCs w:val="24"/>
                <w:vertAlign w:val="baseline"/>
              </w:rPr>
              <w:t>89.2</w:t>
            </w:r>
          </w:p>
        </w:tc>
        <w:tc>
          <w:tcPr>
            <w:tcW w:w="656" w:type="dxa"/>
          </w:tcPr>
          <w:p w14:paraId="15D08464" w14:textId="63105336"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7B739F28" w14:textId="35E70803"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356" w:type="dxa"/>
            <w:vAlign w:val="center"/>
          </w:tcPr>
          <w:p w14:paraId="1DADAF87" w14:textId="43D3DD8C"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vAlign w:val="center"/>
          </w:tcPr>
          <w:p w14:paraId="2B339A66" w14:textId="7B2B366D"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vAlign w:val="center"/>
          </w:tcPr>
          <w:p w14:paraId="75B6F20D" w14:textId="31E717B5"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5" w:type="dxa"/>
            <w:vAlign w:val="center"/>
          </w:tcPr>
          <w:p w14:paraId="0670C301" w14:textId="0985380D"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688" w:type="dxa"/>
            <w:vAlign w:val="center"/>
          </w:tcPr>
          <w:p w14:paraId="2EF5AE98" w14:textId="56C3EE2A"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vAlign w:val="center"/>
          </w:tcPr>
          <w:p w14:paraId="2237BDA9" w14:textId="359497E0"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vAlign w:val="center"/>
          </w:tcPr>
          <w:p w14:paraId="4F73B7F6" w14:textId="20934551"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vAlign w:val="center"/>
          </w:tcPr>
          <w:p w14:paraId="256541B8" w14:textId="4CD6FF34"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vAlign w:val="center"/>
          </w:tcPr>
          <w:p w14:paraId="3896F228" w14:textId="6F09525E"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428" w:type="dxa"/>
            <w:vAlign w:val="center"/>
          </w:tcPr>
          <w:p w14:paraId="11D4B8DC" w14:textId="53A9D03E"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540" w:type="dxa"/>
            <w:vAlign w:val="center"/>
          </w:tcPr>
          <w:p w14:paraId="28C4789C" w14:textId="34A6AA2C" w:rsidR="006E6FE9" w:rsidRPr="007E3621" w:rsidRDefault="006E6FE9" w:rsidP="006E6FE9">
            <w:pPr>
              <w:spacing w:after="0"/>
              <w:jc w:val="center"/>
              <w:rPr>
                <w:rStyle w:val="footnoteref"/>
                <w:rFonts w:ascii="Garamond" w:hAnsi="Garamond" w:cs="Calibri Light"/>
                <w:bCs/>
                <w:spacing w:val="-2"/>
                <w:sz w:val="24"/>
                <w:szCs w:val="24"/>
                <w:vertAlign w:val="baseline"/>
                <w:lang w:val="en-GB"/>
              </w:rPr>
            </w:pPr>
            <w:r w:rsidRPr="007E3621">
              <w:rPr>
                <w:rStyle w:val="footnoteref"/>
                <w:rFonts w:ascii="Garamond" w:hAnsi="Garamond" w:cs="Calibri Light"/>
                <w:bCs/>
                <w:spacing w:val="-2"/>
                <w:sz w:val="24"/>
                <w:szCs w:val="24"/>
                <w:vertAlign w:val="baseline"/>
                <w:lang w:val="en-GB"/>
              </w:rPr>
              <w:t>-</w:t>
            </w:r>
          </w:p>
        </w:tc>
        <w:tc>
          <w:tcPr>
            <w:tcW w:w="1083" w:type="dxa"/>
          </w:tcPr>
          <w:p w14:paraId="1453C45A" w14:textId="349D52C9"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90</w:t>
            </w:r>
          </w:p>
        </w:tc>
        <w:tc>
          <w:tcPr>
            <w:tcW w:w="1156" w:type="dxa"/>
          </w:tcPr>
          <w:p w14:paraId="6CA075B4" w14:textId="3796A7E1" w:rsidR="006E6FE9" w:rsidRPr="00592FE2" w:rsidRDefault="00F95E3F" w:rsidP="006E6FE9">
            <w:pPr>
              <w:spacing w:after="0"/>
              <w:jc w:val="center"/>
              <w:rPr>
                <w:rStyle w:val="footnoteref"/>
                <w:rFonts w:ascii="Garamond" w:hAnsi="Garamond" w:cs="Calibri Light"/>
                <w:b/>
                <w:spacing w:val="-2"/>
                <w:sz w:val="24"/>
                <w:szCs w:val="24"/>
                <w:vertAlign w:val="baseline"/>
                <w:lang w:val="en-GB"/>
              </w:rPr>
            </w:pPr>
            <w:r>
              <w:rPr>
                <w:rStyle w:val="footnoteref"/>
                <w:rFonts w:ascii="Garamond" w:hAnsi="Garamond" w:cs="Calibri Light"/>
                <w:bCs/>
                <w:spacing w:val="-2"/>
                <w:sz w:val="24"/>
                <w:szCs w:val="24"/>
                <w:vertAlign w:val="baseline"/>
                <w:lang w:val="en-GB"/>
              </w:rPr>
              <w:t>+\- 1</w:t>
            </w:r>
          </w:p>
        </w:tc>
      </w:tr>
      <w:tr w:rsidR="006E6FE9" w:rsidRPr="00592FE2" w14:paraId="31A53DFC" w14:textId="77777777" w:rsidTr="002C2BCE">
        <w:trPr>
          <w:trHeight w:val="369"/>
        </w:trPr>
        <w:tc>
          <w:tcPr>
            <w:tcW w:w="722" w:type="dxa"/>
            <w:vAlign w:val="center"/>
          </w:tcPr>
          <w:p w14:paraId="66EF1AFE"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7DEB5F08"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49A9B12A"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0DFE6A75" w14:textId="702C8A8E"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Extent of Land Reclaimed (%)</w:t>
            </w:r>
          </w:p>
        </w:tc>
        <w:tc>
          <w:tcPr>
            <w:tcW w:w="947" w:type="dxa"/>
          </w:tcPr>
          <w:p w14:paraId="7446C7F1" w14:textId="1FB1E8AD"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50</w:t>
            </w:r>
          </w:p>
        </w:tc>
        <w:tc>
          <w:tcPr>
            <w:tcW w:w="656" w:type="dxa"/>
          </w:tcPr>
          <w:p w14:paraId="5A7166A7" w14:textId="04551DEE"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1FFEFB8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F17C09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6E44C7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B7C097B" w14:textId="296E9730"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52E28AB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530E3A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ED97B7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0849457" w14:textId="12AADC3D"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D474A7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385E25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B1513E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93BB396" w14:textId="3FCFD4CB"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3DC2A4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3C25CF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32B2D2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2653D35" w14:textId="23235846"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2CF80C8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C59994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D845DB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0EA118A" w14:textId="1DFE37D2"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797B681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55</w:t>
            </w:r>
          </w:p>
          <w:p w14:paraId="4FF1902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0B1065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EAFBB91" w14:textId="4C6A4346"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928E13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56F07E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A80CC6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6BB7ABF" w14:textId="23A3A07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F8E25F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7811ED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ADAE0F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160DFC1" w14:textId="57507688"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7F8E32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A9A1A5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37A341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C74DE4F" w14:textId="44E0362B"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CFFFCB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F54369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0745C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A814575" w14:textId="688AE5A3"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B3E33C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3FAB06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07DD2B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C525B4A" w14:textId="33988C23"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F4A959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749925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D3BB82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E851228" w14:textId="7E44E018"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42164E24" w14:textId="127DA5CA"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60</w:t>
            </w:r>
          </w:p>
        </w:tc>
        <w:tc>
          <w:tcPr>
            <w:tcW w:w="1156" w:type="dxa"/>
          </w:tcPr>
          <w:p w14:paraId="6CC08B19" w14:textId="2F669A05" w:rsidR="006E6FE9" w:rsidRPr="00592FE2" w:rsidRDefault="001D60FB" w:rsidP="006E6FE9">
            <w:pPr>
              <w:spacing w:after="0"/>
              <w:jc w:val="center"/>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+\- 5</w:t>
            </w:r>
          </w:p>
        </w:tc>
      </w:tr>
      <w:tr w:rsidR="006E6FE9" w:rsidRPr="00592FE2" w14:paraId="5C2F7056" w14:textId="77777777" w:rsidTr="002C2BCE">
        <w:trPr>
          <w:trHeight w:val="369"/>
        </w:trPr>
        <w:tc>
          <w:tcPr>
            <w:tcW w:w="722" w:type="dxa"/>
            <w:vAlign w:val="center"/>
          </w:tcPr>
          <w:p w14:paraId="555A7AD7"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0B27655F"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0168AA22"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27538BCE" w14:textId="77CC6EE1"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Extent of forestation (%)</w:t>
            </w:r>
          </w:p>
        </w:tc>
        <w:tc>
          <w:tcPr>
            <w:tcW w:w="947" w:type="dxa"/>
          </w:tcPr>
          <w:p w14:paraId="4B27332E" w14:textId="0737ED46"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62.67</w:t>
            </w:r>
          </w:p>
        </w:tc>
        <w:tc>
          <w:tcPr>
            <w:tcW w:w="656" w:type="dxa"/>
          </w:tcPr>
          <w:p w14:paraId="39E34CC8" w14:textId="5069E8BC"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5D6309E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505CC5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0056760" w14:textId="7D442632"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DCB46C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4B0BD4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A5BBC18" w14:textId="05607A4B"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4510B6D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41F5E2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C4BC5FA" w14:textId="61404AE3"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CEAC49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1A23201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1F6D8D1" w14:textId="7A85D6C7"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47C83E2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D2FA3B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5E8B154" w14:textId="7B8D9B35"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5E0B261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65</w:t>
            </w:r>
          </w:p>
          <w:p w14:paraId="3E85848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AE7B078" w14:textId="3EC4A9C5"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C3EFE9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809353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569B3F9" w14:textId="19B1C6B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DB4DDE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ED34A3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32A4322" w14:textId="5421CE72"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E507D7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7418C7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75E2381" w14:textId="2FF9D570"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BE2C70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22048D5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184CF86" w14:textId="5DE9C1F8"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4E929F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11BEF08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F1A2258" w14:textId="6BC33CF4"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5518B6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2B68467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8A45B90" w14:textId="3C065221"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04599C1A" w14:textId="794DF5C5"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70</w:t>
            </w:r>
          </w:p>
        </w:tc>
        <w:tc>
          <w:tcPr>
            <w:tcW w:w="1156" w:type="dxa"/>
          </w:tcPr>
          <w:p w14:paraId="7CC63D6D" w14:textId="689FC2FC" w:rsidR="006E6FE9" w:rsidRPr="00592FE2" w:rsidRDefault="009341E4" w:rsidP="006E6FE9">
            <w:pPr>
              <w:spacing w:after="0"/>
              <w:jc w:val="center"/>
              <w:rPr>
                <w:rStyle w:val="footnoteref"/>
                <w:rFonts w:ascii="Garamond" w:hAnsi="Garamond" w:cs="Calibri Light"/>
                <w:b/>
                <w:spacing w:val="-2"/>
                <w:sz w:val="24"/>
                <w:szCs w:val="24"/>
                <w:vertAlign w:val="baseline"/>
                <w:lang w:val="en-GB"/>
              </w:rPr>
            </w:pPr>
            <w:r>
              <w:rPr>
                <w:rStyle w:val="footnoteref"/>
                <w:rFonts w:ascii="Garamond" w:hAnsi="Garamond" w:cs="Calibri Light"/>
                <w:bCs/>
                <w:spacing w:val="-2"/>
                <w:sz w:val="24"/>
                <w:szCs w:val="24"/>
                <w:vertAlign w:val="baseline"/>
                <w:lang w:val="en-GB"/>
              </w:rPr>
              <w:t>+\- 4</w:t>
            </w:r>
          </w:p>
        </w:tc>
      </w:tr>
      <w:tr w:rsidR="006E6FE9" w:rsidRPr="00592FE2" w14:paraId="67902814" w14:textId="77777777" w:rsidTr="002C2BCE">
        <w:trPr>
          <w:trHeight w:val="369"/>
        </w:trPr>
        <w:tc>
          <w:tcPr>
            <w:tcW w:w="722" w:type="dxa"/>
            <w:vAlign w:val="center"/>
          </w:tcPr>
          <w:p w14:paraId="3F18ABB0"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307F4A9E"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1E5E5FE0"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2590CB00" w14:textId="2D909771"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Adherence to Environmental Campaigns</w:t>
            </w:r>
            <w:r w:rsidR="00534F66">
              <w:rPr>
                <w:rStyle w:val="footnoteref"/>
                <w:rFonts w:ascii="Garamond" w:hAnsi="Garamond" w:cs="Calibri Light"/>
                <w:bCs/>
                <w:spacing w:val="-2"/>
                <w:sz w:val="24"/>
                <w:szCs w:val="24"/>
                <w:vertAlign w:val="baseline"/>
                <w:lang w:val="en-GB"/>
              </w:rPr>
              <w:t xml:space="preserve"> </w:t>
            </w:r>
            <w:r w:rsidR="00534F66" w:rsidRPr="0003139F">
              <w:rPr>
                <w:rStyle w:val="footnoteref"/>
                <w:rFonts w:ascii="Garamond" w:hAnsi="Garamond" w:cs="Calibri Light"/>
                <w:bCs/>
                <w:spacing w:val="-2"/>
                <w:sz w:val="24"/>
                <w:szCs w:val="24"/>
                <w:vertAlign w:val="baseline"/>
                <w:lang w:val="en-GB"/>
              </w:rPr>
              <w:t>(%)</w:t>
            </w:r>
          </w:p>
        </w:tc>
        <w:tc>
          <w:tcPr>
            <w:tcW w:w="947" w:type="dxa"/>
          </w:tcPr>
          <w:p w14:paraId="3EC88270" w14:textId="0796414B"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100</w:t>
            </w:r>
          </w:p>
        </w:tc>
        <w:tc>
          <w:tcPr>
            <w:tcW w:w="656" w:type="dxa"/>
          </w:tcPr>
          <w:p w14:paraId="2D40C872" w14:textId="0A1253C2"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2E377B8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1181B55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09C3D2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BAB403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9569B60" w14:textId="7F119B61"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7474682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0E742C7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59923C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4A35D1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A93832B" w14:textId="6182DB49"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08AFDA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2BD150B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43AF66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D49B83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81C0BE6" w14:textId="13910F68"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03FF5F3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3A83D4D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B41406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BD3A9A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7013306" w14:textId="3F08C22D"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431BC18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3C19D7E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5DA618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8C14A2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40F370F" w14:textId="4E0E176E"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0443C0A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4F971B8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0D59CD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867F35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6C0180A" w14:textId="7F1704BA"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36CD95B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390F58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7E26F3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77ED93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266E616" w14:textId="311D5BB7"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9E9A65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20DF397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756F69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9D03F7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095CB83" w14:textId="4E5456F8"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20AB109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3AA022C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04A952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FBC43E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DAD1B2F" w14:textId="339FDAAA"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D4E0F2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08E76A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4E30DA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2EC6BC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4F8B58F" w14:textId="169476C4"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40B3DA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FFF8B8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DF5A7D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358BB5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45A26D6" w14:textId="589CE9D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04866D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7ABC7A9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074D8D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E5DA02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190AB33" w14:textId="088F5C8D"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260473A2" w14:textId="3EDA7A08"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100</w:t>
            </w:r>
          </w:p>
        </w:tc>
        <w:tc>
          <w:tcPr>
            <w:tcW w:w="1156" w:type="dxa"/>
          </w:tcPr>
          <w:p w14:paraId="13D4D8DC" w14:textId="5517B68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r w:rsidRPr="00F605E4">
              <w:rPr>
                <w:rStyle w:val="footnoteref"/>
                <w:rFonts w:ascii="Garamond" w:hAnsi="Garamond" w:cs="Calibri Light"/>
                <w:bCs/>
                <w:spacing w:val="-2"/>
                <w:sz w:val="24"/>
                <w:szCs w:val="24"/>
                <w:vertAlign w:val="baseline"/>
                <w:lang w:val="en-GB"/>
              </w:rPr>
              <w:t>0</w:t>
            </w:r>
          </w:p>
        </w:tc>
      </w:tr>
      <w:tr w:rsidR="006E6FE9" w:rsidRPr="00592FE2" w14:paraId="18A1F5F4" w14:textId="77777777" w:rsidTr="002C2BCE">
        <w:trPr>
          <w:trHeight w:val="369"/>
        </w:trPr>
        <w:tc>
          <w:tcPr>
            <w:tcW w:w="722" w:type="dxa"/>
            <w:vAlign w:val="center"/>
          </w:tcPr>
          <w:p w14:paraId="0DB0F5AF"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58CDE92E"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6E7762CC"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75162B2F" w14:textId="79DABEFC"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Compliance to EIA Requirements (%)</w:t>
            </w:r>
          </w:p>
        </w:tc>
        <w:tc>
          <w:tcPr>
            <w:tcW w:w="947" w:type="dxa"/>
          </w:tcPr>
          <w:p w14:paraId="6E83ACAC" w14:textId="2A5389D4"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72.7</w:t>
            </w:r>
          </w:p>
        </w:tc>
        <w:tc>
          <w:tcPr>
            <w:tcW w:w="656" w:type="dxa"/>
          </w:tcPr>
          <w:p w14:paraId="4C843367" w14:textId="7C23FCAF"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0AB5E56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499E7B1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E3B119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6B4C612" w14:textId="6BD73F24"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5DEFF03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2DF4A1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128C55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01F573C" w14:textId="3B9E2FA1"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1C200F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2D38387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BD93C7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D628991" w14:textId="5E1CAD30"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1BB3D2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F9DF42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BE9531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8444150" w14:textId="1DB81F1F"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381B5E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5EFEB6F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212230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D8A7866" w14:textId="3B8EA614"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216C556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2731543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711381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439AED5" w14:textId="6A86217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BF15BF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45C8902" w14:textId="2D00F216"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9948B3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025282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3F4E9B0" w14:textId="4AA0A97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620314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B8A79A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5B5C348" w14:textId="698C2A45"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5BEFDDAE" w14:textId="1C18425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7E8D6C2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DE14CA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911596E" w14:textId="413E97E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65CFAD3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7BBF425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9A09440" w14:textId="19570012"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96121A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w:t>
            </w:r>
          </w:p>
          <w:p w14:paraId="6270666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FFF2DE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0641312" w14:textId="39AA6305"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7111168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7C30E2">
              <w:rPr>
                <w:rStyle w:val="footnoteref"/>
                <w:rFonts w:ascii="Garamond" w:hAnsi="Garamond" w:cs="Calibri Light"/>
                <w:bCs/>
                <w:spacing w:val="-2"/>
                <w:sz w:val="24"/>
                <w:szCs w:val="24"/>
                <w:vertAlign w:val="baseline"/>
                <w:lang w:val="en-GB"/>
              </w:rPr>
              <w:t>100</w:t>
            </w:r>
          </w:p>
          <w:p w14:paraId="4C605FB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BC1FE6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A3C7FBD" w14:textId="58A57E4C" w:rsidR="006E6FE9" w:rsidRPr="007C30E2"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5DFD6C92" w14:textId="5E885B4C"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100</w:t>
            </w:r>
          </w:p>
        </w:tc>
        <w:tc>
          <w:tcPr>
            <w:tcW w:w="1156" w:type="dxa"/>
          </w:tcPr>
          <w:p w14:paraId="5E3B00FE" w14:textId="09C22DCA"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r w:rsidRPr="00F605E4">
              <w:rPr>
                <w:rStyle w:val="footnoteref"/>
                <w:rFonts w:ascii="Garamond" w:hAnsi="Garamond" w:cs="Calibri Light"/>
                <w:bCs/>
                <w:spacing w:val="-2"/>
                <w:sz w:val="24"/>
                <w:szCs w:val="24"/>
                <w:vertAlign w:val="baseline"/>
                <w:lang w:val="en-GB"/>
              </w:rPr>
              <w:t>0</w:t>
            </w:r>
          </w:p>
        </w:tc>
      </w:tr>
      <w:tr w:rsidR="006E6FE9" w:rsidRPr="00592FE2" w14:paraId="5CA0C771" w14:textId="77777777" w:rsidTr="002C2BCE">
        <w:trPr>
          <w:trHeight w:val="369"/>
        </w:trPr>
        <w:tc>
          <w:tcPr>
            <w:tcW w:w="722" w:type="dxa"/>
            <w:vAlign w:val="center"/>
          </w:tcPr>
          <w:p w14:paraId="48E634F3"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428A18D5"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46E772F4"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3831D0BC" w14:textId="57DDB42B"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Efficiency in Satisfactory Response/ Reaction to Customer Complaints (%)</w:t>
            </w:r>
          </w:p>
        </w:tc>
        <w:tc>
          <w:tcPr>
            <w:tcW w:w="947" w:type="dxa"/>
          </w:tcPr>
          <w:p w14:paraId="6A218AD2" w14:textId="61DB4A9A"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50</w:t>
            </w:r>
          </w:p>
        </w:tc>
        <w:tc>
          <w:tcPr>
            <w:tcW w:w="656" w:type="dxa"/>
          </w:tcPr>
          <w:p w14:paraId="23D781EB" w14:textId="0BA1C328"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055B435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5EF1069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56D3CD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D50282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2EEBEC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902C65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D9FCFDE" w14:textId="36141356"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2C99C83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3DD281E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424964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35362F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C32FE5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847FAD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6F633AB" w14:textId="3B36A98D"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8617FE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725CC83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43755E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251BB8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48F64D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BFADE7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E28ED8D" w14:textId="3B1361DC"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F3F684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751B7CE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25675C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4A8278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C45F72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A0F04A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32E308A" w14:textId="719E1461"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39803E4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751F42E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87D54A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8E09E8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0ED421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B64F3B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E08CA6B" w14:textId="5880B6D0"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681BB84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75</w:t>
            </w:r>
          </w:p>
          <w:p w14:paraId="1AAC7E1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E57358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AD34EC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2B79FF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DD7D7B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24A2BC3" w14:textId="4FE33C7C"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3A7C01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649DB63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F37DA7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17A9CD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F103D7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CA90B3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27DADDD" w14:textId="5B945376"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5FBD78D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6CC8DBE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BB1E52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4F05DD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F7BFD3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D27CB4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A83987B" w14:textId="6452BDB7"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1AE2F27" w14:textId="7A3BA887" w:rsidR="006E6FE9" w:rsidRDefault="006E6FE9" w:rsidP="006E6FE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1F1AC6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896DC8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530F44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57B862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B87224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57D6C13" w14:textId="3AAE9918"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3F9E5E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16091F13"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8678FF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745CCF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C0E9FB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CBED66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7A7C0AA" w14:textId="54F37C8A"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C87C14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w:t>
            </w:r>
          </w:p>
          <w:p w14:paraId="7054735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5BC7F1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3A9917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F489B7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1F9612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996F03B" w14:textId="1BFDA80E"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1350F82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A14FFC">
              <w:rPr>
                <w:rStyle w:val="footnoteref"/>
                <w:rFonts w:ascii="Garamond" w:hAnsi="Garamond" w:cs="Calibri Light"/>
                <w:bCs/>
                <w:spacing w:val="-2"/>
                <w:sz w:val="24"/>
                <w:szCs w:val="24"/>
                <w:vertAlign w:val="baseline"/>
                <w:lang w:val="en-GB"/>
              </w:rPr>
              <w:t>100</w:t>
            </w:r>
          </w:p>
          <w:p w14:paraId="2E28805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2835B8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17DE2F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D73859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811DE3B"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E8AE34C" w14:textId="13DA9DE2" w:rsidR="006E6FE9" w:rsidRPr="00A14FFC"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713EA89B" w14:textId="30235D02"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color w:val="000000" w:themeColor="text1"/>
                <w:spacing w:val="-2"/>
                <w:sz w:val="24"/>
                <w:szCs w:val="24"/>
                <w:vertAlign w:val="baseline"/>
              </w:rPr>
              <w:t>100</w:t>
            </w:r>
          </w:p>
        </w:tc>
        <w:tc>
          <w:tcPr>
            <w:tcW w:w="1156" w:type="dxa"/>
          </w:tcPr>
          <w:p w14:paraId="0BD745E3" w14:textId="79636290"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r w:rsidRPr="00F605E4">
              <w:rPr>
                <w:rStyle w:val="footnoteref"/>
                <w:rFonts w:ascii="Garamond" w:hAnsi="Garamond" w:cs="Calibri Light"/>
                <w:bCs/>
                <w:spacing w:val="-2"/>
                <w:sz w:val="24"/>
                <w:szCs w:val="24"/>
                <w:vertAlign w:val="baseline"/>
                <w:lang w:val="en-GB"/>
              </w:rPr>
              <w:t>0</w:t>
            </w:r>
          </w:p>
        </w:tc>
      </w:tr>
      <w:tr w:rsidR="006E6FE9" w:rsidRPr="00592FE2" w14:paraId="6EE9F1F7" w14:textId="77777777" w:rsidTr="002C2BCE">
        <w:trPr>
          <w:trHeight w:val="369"/>
        </w:trPr>
        <w:tc>
          <w:tcPr>
            <w:tcW w:w="722" w:type="dxa"/>
            <w:vAlign w:val="center"/>
          </w:tcPr>
          <w:p w14:paraId="38D55EAC" w14:textId="77777777"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p>
        </w:tc>
        <w:tc>
          <w:tcPr>
            <w:tcW w:w="1656" w:type="dxa"/>
          </w:tcPr>
          <w:p w14:paraId="6C9DC0C7"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730" w:type="dxa"/>
          </w:tcPr>
          <w:p w14:paraId="7AF97964" w14:textId="77777777" w:rsidR="006E6FE9" w:rsidRPr="00592FE2" w:rsidRDefault="006E6FE9" w:rsidP="006E6FE9">
            <w:pPr>
              <w:spacing w:after="0"/>
              <w:rPr>
                <w:rStyle w:val="footnoteref"/>
                <w:rFonts w:ascii="Garamond" w:hAnsi="Garamond" w:cs="Calibri Light"/>
                <w:b/>
                <w:spacing w:val="-2"/>
                <w:sz w:val="24"/>
                <w:szCs w:val="24"/>
                <w:vertAlign w:val="baseline"/>
                <w:lang w:val="en-GB"/>
              </w:rPr>
            </w:pPr>
          </w:p>
        </w:tc>
        <w:tc>
          <w:tcPr>
            <w:tcW w:w="1801" w:type="dxa"/>
          </w:tcPr>
          <w:p w14:paraId="4FB2EF22" w14:textId="0E286539" w:rsidR="006E6FE9" w:rsidRPr="00B603D2" w:rsidRDefault="006E6FE9" w:rsidP="006E6FE9">
            <w:pPr>
              <w:spacing w:after="0"/>
              <w:rPr>
                <w:rStyle w:val="footnoteref"/>
                <w:rFonts w:ascii="Garamond" w:hAnsi="Garamond" w:cs="Calibri Light"/>
                <w:bCs/>
                <w:spacing w:val="-2"/>
                <w:sz w:val="24"/>
                <w:szCs w:val="24"/>
                <w:vertAlign w:val="baseline"/>
                <w:lang w:val="en-GB"/>
              </w:rPr>
            </w:pPr>
            <w:r w:rsidRPr="00B603D2">
              <w:rPr>
                <w:rStyle w:val="footnoteref"/>
                <w:rFonts w:ascii="Garamond" w:hAnsi="Garamond" w:cs="Calibri Light"/>
                <w:bCs/>
                <w:spacing w:val="-2"/>
                <w:sz w:val="24"/>
                <w:szCs w:val="24"/>
                <w:vertAlign w:val="baseline"/>
                <w:lang w:val="en-GB"/>
              </w:rPr>
              <w:t>Extent of Beautification of local Authority areas</w:t>
            </w:r>
            <w:r w:rsidR="00534F66">
              <w:rPr>
                <w:rStyle w:val="footnoteref"/>
                <w:rFonts w:ascii="Garamond" w:hAnsi="Garamond" w:cs="Calibri Light"/>
                <w:bCs/>
                <w:spacing w:val="-2"/>
                <w:sz w:val="24"/>
                <w:szCs w:val="24"/>
                <w:vertAlign w:val="baseline"/>
                <w:lang w:val="en-GB"/>
              </w:rPr>
              <w:t xml:space="preserve"> </w:t>
            </w:r>
            <w:r w:rsidR="00534F66" w:rsidRPr="0003139F">
              <w:rPr>
                <w:rStyle w:val="footnoteref"/>
                <w:rFonts w:ascii="Garamond" w:hAnsi="Garamond" w:cs="Calibri Light"/>
                <w:bCs/>
                <w:spacing w:val="-2"/>
                <w:sz w:val="24"/>
                <w:szCs w:val="24"/>
                <w:vertAlign w:val="baseline"/>
                <w:lang w:val="en-GB"/>
              </w:rPr>
              <w:t>(%)</w:t>
            </w:r>
          </w:p>
        </w:tc>
        <w:tc>
          <w:tcPr>
            <w:tcW w:w="947" w:type="dxa"/>
          </w:tcPr>
          <w:p w14:paraId="1E8CC44B" w14:textId="34C9E5D0" w:rsidR="006E6FE9" w:rsidRPr="001F1579" w:rsidRDefault="006E6FE9" w:rsidP="006E6FE9">
            <w:pPr>
              <w:spacing w:after="0"/>
              <w:rPr>
                <w:rStyle w:val="footnoteref"/>
                <w:rFonts w:ascii="Garamond" w:hAnsi="Garamond" w:cs="Calibri Light"/>
                <w:bCs/>
                <w:color w:val="FF0000"/>
                <w:spacing w:val="-2"/>
                <w:sz w:val="24"/>
                <w:szCs w:val="24"/>
                <w:vertAlign w:val="baseline"/>
                <w:lang w:val="en-GB"/>
              </w:rPr>
            </w:pPr>
            <w:r w:rsidRPr="001F1579">
              <w:rPr>
                <w:rStyle w:val="footnoteref"/>
                <w:rFonts w:ascii="Garamond" w:hAnsi="Garamond" w:cs="Calibri Light"/>
                <w:bCs/>
                <w:spacing w:val="-2"/>
                <w:sz w:val="24"/>
                <w:szCs w:val="24"/>
                <w:vertAlign w:val="baseline"/>
              </w:rPr>
              <w:t>3</w:t>
            </w:r>
          </w:p>
        </w:tc>
        <w:tc>
          <w:tcPr>
            <w:tcW w:w="656" w:type="dxa"/>
          </w:tcPr>
          <w:p w14:paraId="19533C07" w14:textId="57C8997D" w:rsidR="006E6FE9" w:rsidRPr="00592FE2" w:rsidRDefault="006E6FE9" w:rsidP="006E6FE9">
            <w:pPr>
              <w:spacing w:after="0"/>
              <w:rPr>
                <w:rStyle w:val="footnoteref"/>
                <w:rFonts w:ascii="Garamond" w:hAnsi="Garamond" w:cs="Calibri Light"/>
                <w:b/>
                <w:spacing w:val="-2"/>
                <w:sz w:val="24"/>
                <w:szCs w:val="24"/>
                <w:vertAlign w:val="baseline"/>
                <w:lang w:val="en-GB"/>
              </w:rPr>
            </w:pPr>
            <w:r w:rsidRPr="004761DA">
              <w:rPr>
                <w:rStyle w:val="footnoteref"/>
                <w:rFonts w:ascii="Garamond" w:hAnsi="Garamond" w:cs="Calibri Light"/>
                <w:bCs/>
                <w:spacing w:val="-2"/>
                <w:sz w:val="24"/>
                <w:szCs w:val="24"/>
                <w:vertAlign w:val="baseline"/>
                <w:lang w:val="en-GB"/>
              </w:rPr>
              <w:t>2025</w:t>
            </w:r>
          </w:p>
        </w:tc>
        <w:tc>
          <w:tcPr>
            <w:tcW w:w="428" w:type="dxa"/>
            <w:vAlign w:val="center"/>
          </w:tcPr>
          <w:p w14:paraId="0F4D3DA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2884FBB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FF7401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B22BC27"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93296A9" w14:textId="23AB40E1"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356" w:type="dxa"/>
            <w:vAlign w:val="center"/>
          </w:tcPr>
          <w:p w14:paraId="320719DA"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6654D45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E50911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D04DD6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4CA9B20" w14:textId="7BE4BEEB"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054307B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20</w:t>
            </w:r>
          </w:p>
          <w:p w14:paraId="49434FF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6BC367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815CD5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BADEA46" w14:textId="0A265F61"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773799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2FE5E62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6F51DC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14D5F8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1A015C7E" w14:textId="7D25D0DF"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5" w:type="dxa"/>
            <w:vAlign w:val="center"/>
          </w:tcPr>
          <w:p w14:paraId="0EE0E15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476D556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96DA60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DBEFC1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146182D" w14:textId="2ECAE38A"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688" w:type="dxa"/>
            <w:vAlign w:val="center"/>
          </w:tcPr>
          <w:p w14:paraId="0F8BC38D"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40</w:t>
            </w:r>
          </w:p>
          <w:p w14:paraId="5BD66C9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88BAFF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A5DA56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91A5E59" w14:textId="50CC907A"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1474274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7C1C0332"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78D5EE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573BDD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3A25AAB" w14:textId="52CF857D"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20EAAE4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006F5B59"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36F308E"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E54293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67D1FE6" w14:textId="7E40FF32"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649779E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50</w:t>
            </w:r>
          </w:p>
          <w:p w14:paraId="7DBC4C1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10F50E1"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86A13C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493D82DC" w14:textId="5C1E52CA"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40770114"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7F3BBDC0"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CEA5C6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09659DC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57D216A0" w14:textId="125AEE3F"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428" w:type="dxa"/>
            <w:vAlign w:val="center"/>
          </w:tcPr>
          <w:p w14:paraId="7031F1F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w:t>
            </w:r>
          </w:p>
          <w:p w14:paraId="59681E0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F715CF5"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2E3F07D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31BAD6C3" w14:textId="457298B7"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540" w:type="dxa"/>
            <w:vAlign w:val="center"/>
          </w:tcPr>
          <w:p w14:paraId="36B5FB86"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r w:rsidRPr="00F71166">
              <w:rPr>
                <w:rStyle w:val="footnoteref"/>
                <w:rFonts w:ascii="Garamond" w:hAnsi="Garamond" w:cs="Calibri Light"/>
                <w:bCs/>
                <w:spacing w:val="-2"/>
                <w:sz w:val="24"/>
                <w:szCs w:val="24"/>
                <w:vertAlign w:val="baseline"/>
                <w:lang w:val="en-GB"/>
              </w:rPr>
              <w:t>60</w:t>
            </w:r>
          </w:p>
          <w:p w14:paraId="6E43017C"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DA1E308"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7D8F87BF" w14:textId="77777777" w:rsidR="006E6FE9" w:rsidRDefault="006E6FE9" w:rsidP="006E6FE9">
            <w:pPr>
              <w:spacing w:after="0"/>
              <w:jc w:val="center"/>
              <w:rPr>
                <w:rStyle w:val="footnoteref"/>
                <w:rFonts w:ascii="Garamond" w:hAnsi="Garamond" w:cs="Calibri Light"/>
                <w:bCs/>
                <w:spacing w:val="-2"/>
                <w:sz w:val="24"/>
                <w:szCs w:val="24"/>
                <w:vertAlign w:val="baseline"/>
                <w:lang w:val="en-GB"/>
              </w:rPr>
            </w:pPr>
          </w:p>
          <w:p w14:paraId="67CDBA20" w14:textId="7B1C4F4C" w:rsidR="006E6FE9" w:rsidRPr="00F71166" w:rsidRDefault="006E6FE9" w:rsidP="006E6FE9">
            <w:pPr>
              <w:spacing w:after="0"/>
              <w:jc w:val="center"/>
              <w:rPr>
                <w:rStyle w:val="footnoteref"/>
                <w:rFonts w:ascii="Garamond" w:hAnsi="Garamond" w:cs="Calibri Light"/>
                <w:bCs/>
                <w:spacing w:val="-2"/>
                <w:sz w:val="24"/>
                <w:szCs w:val="24"/>
                <w:vertAlign w:val="baseline"/>
                <w:lang w:val="en-GB"/>
              </w:rPr>
            </w:pPr>
          </w:p>
        </w:tc>
        <w:tc>
          <w:tcPr>
            <w:tcW w:w="1083" w:type="dxa"/>
          </w:tcPr>
          <w:p w14:paraId="5A6A3BCF" w14:textId="57B3ECDE" w:rsidR="006E6FE9" w:rsidRPr="001F1579" w:rsidRDefault="006E6FE9" w:rsidP="006E6FE9">
            <w:pPr>
              <w:spacing w:after="0"/>
              <w:jc w:val="center"/>
              <w:rPr>
                <w:rStyle w:val="footnoteref"/>
                <w:rFonts w:ascii="Garamond" w:hAnsi="Garamond" w:cs="Calibri Light"/>
                <w:bCs/>
                <w:spacing w:val="-2"/>
                <w:sz w:val="24"/>
                <w:szCs w:val="24"/>
                <w:vertAlign w:val="baseline"/>
                <w:lang w:val="en-GB"/>
              </w:rPr>
            </w:pPr>
            <w:r w:rsidRPr="001F1579">
              <w:rPr>
                <w:rStyle w:val="footnoteref"/>
                <w:rFonts w:ascii="Garamond" w:hAnsi="Garamond" w:cs="Calibri Light"/>
                <w:bCs/>
                <w:spacing w:val="-2"/>
                <w:sz w:val="24"/>
                <w:szCs w:val="24"/>
                <w:vertAlign w:val="baseline"/>
              </w:rPr>
              <w:t>60</w:t>
            </w:r>
          </w:p>
        </w:tc>
        <w:tc>
          <w:tcPr>
            <w:tcW w:w="1156" w:type="dxa"/>
          </w:tcPr>
          <w:p w14:paraId="38855A67" w14:textId="74C939C0" w:rsidR="006E6FE9" w:rsidRPr="00592FE2" w:rsidRDefault="006E6FE9" w:rsidP="006E6FE9">
            <w:pPr>
              <w:spacing w:after="0"/>
              <w:jc w:val="center"/>
              <w:rPr>
                <w:rStyle w:val="footnoteref"/>
                <w:rFonts w:ascii="Garamond" w:hAnsi="Garamond" w:cs="Calibri Light"/>
                <w:b/>
                <w:spacing w:val="-2"/>
                <w:sz w:val="24"/>
                <w:szCs w:val="24"/>
                <w:vertAlign w:val="baseline"/>
                <w:lang w:val="en-GB"/>
              </w:rPr>
            </w:pPr>
            <w:r w:rsidRPr="00F605E4">
              <w:rPr>
                <w:rStyle w:val="footnoteref"/>
                <w:rFonts w:ascii="Garamond" w:hAnsi="Garamond" w:cs="Calibri Light"/>
                <w:bCs/>
                <w:spacing w:val="-2"/>
                <w:sz w:val="24"/>
                <w:szCs w:val="24"/>
                <w:vertAlign w:val="baseline"/>
                <w:lang w:val="en-GB"/>
              </w:rPr>
              <w:t>0</w:t>
            </w:r>
          </w:p>
        </w:tc>
      </w:tr>
    </w:tbl>
    <w:p w14:paraId="387AC8AB" w14:textId="77777777" w:rsidR="00572449" w:rsidRPr="00592FE2" w:rsidRDefault="00572449">
      <w:pPr>
        <w:spacing w:after="0"/>
        <w:rPr>
          <w:rStyle w:val="footnoteref"/>
          <w:rFonts w:ascii="Garamond" w:hAnsi="Garamond" w:cs="Calibri Light"/>
          <w:b/>
          <w:spacing w:val="-2"/>
          <w:sz w:val="24"/>
          <w:szCs w:val="24"/>
          <w:vertAlign w:val="baseline"/>
          <w:lang w:val="en-GB"/>
        </w:rPr>
      </w:pPr>
    </w:p>
    <w:p w14:paraId="387AC8AC" w14:textId="77777777" w:rsidR="00572449" w:rsidRPr="00592FE2" w:rsidRDefault="00991230">
      <w:pPr>
        <w:spacing w:after="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ab/>
        <w:t>T = Target      AV = Allowable Variance</w:t>
      </w:r>
    </w:p>
    <w:p w14:paraId="387AC8AD" w14:textId="77777777" w:rsidR="00572449" w:rsidRPr="00592FE2" w:rsidRDefault="00572449">
      <w:pPr>
        <w:spacing w:after="0"/>
        <w:rPr>
          <w:rStyle w:val="footnoteref"/>
          <w:rFonts w:ascii="Garamond" w:hAnsi="Garamond" w:cs="Calibri Light"/>
          <w:b/>
          <w:spacing w:val="-2"/>
          <w:sz w:val="24"/>
          <w:szCs w:val="24"/>
          <w:vertAlign w:val="baseline"/>
          <w:lang w:val="en-GB"/>
        </w:rPr>
      </w:pPr>
    </w:p>
    <w:p w14:paraId="055C3ECD" w14:textId="77777777" w:rsidR="008F6A3C" w:rsidRPr="00592FE2" w:rsidRDefault="008F6A3C" w:rsidP="008F6A3C">
      <w:pPr>
        <w:spacing w:after="0"/>
        <w:ind w:left="18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10.</w:t>
      </w:r>
      <w:r w:rsidRPr="00592FE2">
        <w:rPr>
          <w:rStyle w:val="footnoteref"/>
          <w:rFonts w:ascii="Garamond" w:hAnsi="Garamond" w:cs="Calibri Light"/>
          <w:b/>
          <w:spacing w:val="-2"/>
          <w:sz w:val="24"/>
          <w:szCs w:val="24"/>
          <w:vertAlign w:val="baseline"/>
          <w:lang w:val="en-GB"/>
        </w:rPr>
        <w:tab/>
        <w:t xml:space="preserve">Outputs Performance Framework </w:t>
      </w:r>
    </w:p>
    <w:tbl>
      <w:tblPr>
        <w:tblpPr w:leftFromText="180" w:rightFromText="180" w:vertAnchor="text" w:horzAnchor="margin" w:tblpY="315"/>
        <w:tblW w:w="1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07"/>
        <w:gridCol w:w="1405"/>
        <w:gridCol w:w="750"/>
        <w:gridCol w:w="910"/>
        <w:gridCol w:w="806"/>
        <w:gridCol w:w="463"/>
        <w:gridCol w:w="516"/>
        <w:gridCol w:w="718"/>
        <w:gridCol w:w="393"/>
        <w:gridCol w:w="583"/>
        <w:gridCol w:w="725"/>
        <w:gridCol w:w="425"/>
        <w:gridCol w:w="424"/>
        <w:gridCol w:w="710"/>
        <w:gridCol w:w="567"/>
        <w:gridCol w:w="567"/>
        <w:gridCol w:w="851"/>
        <w:gridCol w:w="992"/>
        <w:gridCol w:w="1079"/>
      </w:tblGrid>
      <w:tr w:rsidR="00B2452E" w:rsidRPr="00AB0B44" w14:paraId="4225CED0" w14:textId="77777777" w:rsidTr="00B2452E">
        <w:trPr>
          <w:trHeight w:val="948"/>
          <w:tblHeader/>
        </w:trPr>
        <w:tc>
          <w:tcPr>
            <w:tcW w:w="675" w:type="dxa"/>
            <w:vMerge w:val="restart"/>
            <w:shd w:val="clear" w:color="auto" w:fill="D6E3BC" w:themeFill="accent3" w:themeFillTint="66"/>
            <w:vAlign w:val="center"/>
          </w:tcPr>
          <w:p w14:paraId="16D69E61" w14:textId="77777777" w:rsidR="008F6A3C" w:rsidRPr="00AB0B44" w:rsidRDefault="008F6A3C" w:rsidP="008F6A3C">
            <w:pPr>
              <w:spacing w:after="0"/>
              <w:ind w:left="180"/>
              <w:rPr>
                <w:rFonts w:ascii="Garamond" w:hAnsi="Garamond" w:cs="Calibri Light"/>
                <w:b/>
                <w:spacing w:val="-2"/>
                <w:sz w:val="24"/>
                <w:szCs w:val="24"/>
              </w:rPr>
            </w:pPr>
          </w:p>
        </w:tc>
        <w:tc>
          <w:tcPr>
            <w:tcW w:w="1407" w:type="dxa"/>
            <w:vMerge w:val="restart"/>
            <w:shd w:val="clear" w:color="auto" w:fill="D6E3BC" w:themeFill="accent3" w:themeFillTint="66"/>
            <w:vAlign w:val="center"/>
          </w:tcPr>
          <w:p w14:paraId="1589A317" w14:textId="77777777" w:rsidR="008F6A3C"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Outputs</w:t>
            </w:r>
          </w:p>
          <w:p w14:paraId="78F0290C" w14:textId="77777777" w:rsidR="00581955" w:rsidRDefault="00581955" w:rsidP="008F6A3C">
            <w:pPr>
              <w:spacing w:after="0"/>
              <w:ind w:left="180"/>
            </w:pPr>
          </w:p>
          <w:p w14:paraId="7B8E73D5" w14:textId="77777777" w:rsidR="00581955" w:rsidRDefault="00581955" w:rsidP="008F6A3C">
            <w:pPr>
              <w:spacing w:after="0"/>
              <w:ind w:left="180"/>
            </w:pPr>
          </w:p>
          <w:p w14:paraId="1F04BC17" w14:textId="77777777" w:rsidR="00581955" w:rsidRDefault="00581955" w:rsidP="008F6A3C">
            <w:pPr>
              <w:spacing w:after="0"/>
              <w:ind w:left="180"/>
            </w:pPr>
          </w:p>
          <w:p w14:paraId="74285D3F" w14:textId="77777777" w:rsidR="00581955" w:rsidRDefault="00581955" w:rsidP="008F6A3C">
            <w:pPr>
              <w:spacing w:after="0"/>
              <w:ind w:left="180"/>
            </w:pPr>
          </w:p>
          <w:p w14:paraId="4286A6FC" w14:textId="77777777" w:rsidR="00581955" w:rsidRPr="00AB0B44" w:rsidRDefault="00581955" w:rsidP="008F6A3C">
            <w:pPr>
              <w:spacing w:after="0"/>
              <w:ind w:left="180"/>
              <w:rPr>
                <w:rFonts w:ascii="Garamond" w:hAnsi="Garamond" w:cs="Calibri Light"/>
                <w:b/>
                <w:spacing w:val="-2"/>
                <w:sz w:val="24"/>
                <w:szCs w:val="24"/>
              </w:rPr>
            </w:pPr>
          </w:p>
        </w:tc>
        <w:tc>
          <w:tcPr>
            <w:tcW w:w="1405" w:type="dxa"/>
            <w:vMerge w:val="restart"/>
            <w:shd w:val="clear" w:color="auto" w:fill="D6E3BC" w:themeFill="accent3" w:themeFillTint="66"/>
            <w:vAlign w:val="center"/>
          </w:tcPr>
          <w:p w14:paraId="269FE0D6" w14:textId="77777777" w:rsidR="008F6A3C"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Dimension</w:t>
            </w:r>
          </w:p>
          <w:p w14:paraId="1E9FA2F0" w14:textId="77777777" w:rsidR="00581955" w:rsidRDefault="00581955" w:rsidP="008F6A3C">
            <w:pPr>
              <w:spacing w:after="0"/>
              <w:ind w:left="180"/>
            </w:pPr>
          </w:p>
          <w:p w14:paraId="791A1E43" w14:textId="77777777" w:rsidR="00581955" w:rsidRDefault="00581955" w:rsidP="008F6A3C">
            <w:pPr>
              <w:spacing w:after="0"/>
              <w:ind w:left="180"/>
            </w:pPr>
          </w:p>
          <w:p w14:paraId="1DC654B2" w14:textId="77777777" w:rsidR="00581955" w:rsidRDefault="00581955" w:rsidP="008F6A3C">
            <w:pPr>
              <w:spacing w:after="0"/>
              <w:ind w:left="180"/>
            </w:pPr>
          </w:p>
          <w:p w14:paraId="42C0F0C8" w14:textId="77777777" w:rsidR="00581955" w:rsidRPr="00AB0B44" w:rsidRDefault="00581955" w:rsidP="008F6A3C">
            <w:pPr>
              <w:spacing w:after="0"/>
              <w:ind w:left="180"/>
              <w:rPr>
                <w:rFonts w:ascii="Garamond" w:hAnsi="Garamond" w:cs="Calibri Light"/>
                <w:b/>
                <w:spacing w:val="-2"/>
                <w:sz w:val="24"/>
                <w:szCs w:val="24"/>
              </w:rPr>
            </w:pPr>
          </w:p>
        </w:tc>
        <w:tc>
          <w:tcPr>
            <w:tcW w:w="750" w:type="dxa"/>
            <w:vMerge w:val="restart"/>
            <w:shd w:val="clear" w:color="auto" w:fill="D6E3BC" w:themeFill="accent3" w:themeFillTint="66"/>
            <w:vAlign w:val="center"/>
          </w:tcPr>
          <w:p w14:paraId="48AF9282" w14:textId="77777777" w:rsidR="008F6A3C"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KPI</w:t>
            </w:r>
          </w:p>
          <w:p w14:paraId="638E0423" w14:textId="77777777" w:rsidR="00581955" w:rsidRDefault="00581955" w:rsidP="008F6A3C">
            <w:pPr>
              <w:spacing w:after="0"/>
              <w:ind w:left="180"/>
            </w:pPr>
          </w:p>
          <w:p w14:paraId="2088EBF3" w14:textId="77777777" w:rsidR="00581955" w:rsidRDefault="00581955" w:rsidP="008F6A3C">
            <w:pPr>
              <w:spacing w:after="0"/>
              <w:ind w:left="180"/>
            </w:pPr>
          </w:p>
          <w:p w14:paraId="3DC478F9" w14:textId="77777777" w:rsidR="00581955" w:rsidRDefault="00581955" w:rsidP="008F6A3C">
            <w:pPr>
              <w:spacing w:after="0"/>
              <w:ind w:left="180"/>
            </w:pPr>
          </w:p>
          <w:p w14:paraId="7EE1FD52" w14:textId="77777777" w:rsidR="00581955" w:rsidRPr="00AB0B44" w:rsidRDefault="00581955" w:rsidP="008F6A3C">
            <w:pPr>
              <w:spacing w:after="0"/>
              <w:ind w:left="180"/>
              <w:rPr>
                <w:rFonts w:ascii="Garamond" w:hAnsi="Garamond" w:cs="Calibri Light"/>
                <w:b/>
                <w:spacing w:val="-2"/>
                <w:sz w:val="24"/>
                <w:szCs w:val="24"/>
              </w:rPr>
            </w:pPr>
          </w:p>
        </w:tc>
        <w:tc>
          <w:tcPr>
            <w:tcW w:w="1716" w:type="dxa"/>
            <w:gridSpan w:val="2"/>
            <w:shd w:val="clear" w:color="auto" w:fill="D6E3BC" w:themeFill="accent3" w:themeFillTint="66"/>
            <w:vAlign w:val="center"/>
          </w:tcPr>
          <w:p w14:paraId="3EC03CBC"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 xml:space="preserve">Baseline </w:t>
            </w:r>
          </w:p>
          <w:p w14:paraId="6FE6BB35" w14:textId="77777777" w:rsidR="008F6A3C" w:rsidRPr="00AB0B44" w:rsidRDefault="008F6A3C" w:rsidP="008F6A3C">
            <w:pPr>
              <w:spacing w:after="0"/>
              <w:ind w:left="180"/>
              <w:rPr>
                <w:rFonts w:ascii="Garamond" w:hAnsi="Garamond" w:cs="Calibri Light"/>
                <w:b/>
                <w:spacing w:val="-2"/>
                <w:sz w:val="24"/>
                <w:szCs w:val="24"/>
              </w:rPr>
            </w:pPr>
          </w:p>
        </w:tc>
        <w:tc>
          <w:tcPr>
            <w:tcW w:w="9013" w:type="dxa"/>
            <w:gridSpan w:val="14"/>
            <w:shd w:val="clear" w:color="auto" w:fill="D6E3BC" w:themeFill="accent3" w:themeFillTint="66"/>
            <w:vAlign w:val="center"/>
          </w:tcPr>
          <w:p w14:paraId="028A2DBC" w14:textId="77777777" w:rsidR="008F6A3C"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 xml:space="preserve">                                       Targets</w:t>
            </w:r>
          </w:p>
          <w:p w14:paraId="1D192986" w14:textId="77777777" w:rsidR="00581955" w:rsidRDefault="00581955" w:rsidP="008F6A3C">
            <w:pPr>
              <w:spacing w:after="0"/>
              <w:ind w:left="180"/>
            </w:pPr>
          </w:p>
          <w:p w14:paraId="01A8C1F7" w14:textId="77777777" w:rsidR="00581955" w:rsidRPr="00AB0B44" w:rsidRDefault="00581955" w:rsidP="008F6A3C">
            <w:pPr>
              <w:spacing w:after="0"/>
              <w:ind w:left="180"/>
              <w:rPr>
                <w:rFonts w:ascii="Garamond" w:hAnsi="Garamond" w:cs="Calibri Light"/>
                <w:b/>
                <w:spacing w:val="-2"/>
                <w:sz w:val="24"/>
                <w:szCs w:val="24"/>
              </w:rPr>
            </w:pPr>
          </w:p>
        </w:tc>
      </w:tr>
      <w:tr w:rsidR="00B2452E" w:rsidRPr="00AB0B44" w14:paraId="29E70531" w14:textId="77777777" w:rsidTr="00656836">
        <w:trPr>
          <w:trHeight w:val="151"/>
          <w:tblHeader/>
        </w:trPr>
        <w:tc>
          <w:tcPr>
            <w:tcW w:w="675" w:type="dxa"/>
            <w:vMerge/>
            <w:shd w:val="clear" w:color="auto" w:fill="D6E3BC" w:themeFill="accent3" w:themeFillTint="66"/>
          </w:tcPr>
          <w:p w14:paraId="3F7BD03D" w14:textId="77777777" w:rsidR="008F6A3C" w:rsidRPr="00AB0B44" w:rsidRDefault="008F6A3C" w:rsidP="008F6A3C">
            <w:pPr>
              <w:spacing w:after="0"/>
              <w:ind w:left="180"/>
              <w:rPr>
                <w:rFonts w:ascii="Garamond" w:hAnsi="Garamond" w:cs="Calibri Light"/>
                <w:b/>
                <w:spacing w:val="-2"/>
                <w:sz w:val="24"/>
                <w:szCs w:val="24"/>
              </w:rPr>
            </w:pPr>
          </w:p>
        </w:tc>
        <w:tc>
          <w:tcPr>
            <w:tcW w:w="1407" w:type="dxa"/>
            <w:vMerge/>
            <w:shd w:val="clear" w:color="auto" w:fill="D6E3BC" w:themeFill="accent3" w:themeFillTint="66"/>
          </w:tcPr>
          <w:p w14:paraId="0BF08ED4" w14:textId="77777777" w:rsidR="008F6A3C" w:rsidRPr="00AB0B44" w:rsidRDefault="008F6A3C" w:rsidP="008F6A3C">
            <w:pPr>
              <w:spacing w:after="0"/>
              <w:ind w:left="180"/>
              <w:rPr>
                <w:rFonts w:ascii="Garamond" w:hAnsi="Garamond" w:cs="Calibri Light"/>
                <w:b/>
                <w:spacing w:val="-2"/>
                <w:sz w:val="24"/>
                <w:szCs w:val="24"/>
              </w:rPr>
            </w:pPr>
          </w:p>
        </w:tc>
        <w:tc>
          <w:tcPr>
            <w:tcW w:w="1405" w:type="dxa"/>
            <w:vMerge/>
            <w:shd w:val="clear" w:color="auto" w:fill="D6E3BC" w:themeFill="accent3" w:themeFillTint="66"/>
          </w:tcPr>
          <w:p w14:paraId="26A40640" w14:textId="77777777" w:rsidR="008F6A3C" w:rsidRPr="00AB0B44" w:rsidRDefault="008F6A3C" w:rsidP="008F6A3C">
            <w:pPr>
              <w:spacing w:after="0"/>
              <w:ind w:left="180"/>
              <w:rPr>
                <w:rFonts w:ascii="Garamond" w:hAnsi="Garamond" w:cs="Calibri Light"/>
                <w:b/>
                <w:spacing w:val="-2"/>
                <w:sz w:val="24"/>
                <w:szCs w:val="24"/>
              </w:rPr>
            </w:pPr>
          </w:p>
        </w:tc>
        <w:tc>
          <w:tcPr>
            <w:tcW w:w="750" w:type="dxa"/>
            <w:vMerge/>
            <w:shd w:val="clear" w:color="auto" w:fill="D6E3BC" w:themeFill="accent3" w:themeFillTint="66"/>
          </w:tcPr>
          <w:p w14:paraId="7D9097AB" w14:textId="77777777" w:rsidR="008F6A3C" w:rsidRPr="00AB0B44" w:rsidRDefault="008F6A3C" w:rsidP="008F6A3C">
            <w:pPr>
              <w:spacing w:after="0"/>
              <w:ind w:left="180"/>
              <w:rPr>
                <w:rFonts w:ascii="Garamond" w:hAnsi="Garamond" w:cs="Calibri Light"/>
                <w:b/>
                <w:spacing w:val="-2"/>
                <w:sz w:val="24"/>
                <w:szCs w:val="24"/>
              </w:rPr>
            </w:pPr>
          </w:p>
        </w:tc>
        <w:tc>
          <w:tcPr>
            <w:tcW w:w="910" w:type="dxa"/>
            <w:shd w:val="clear" w:color="auto" w:fill="D6E3BC" w:themeFill="accent3" w:themeFillTint="66"/>
            <w:vAlign w:val="center"/>
          </w:tcPr>
          <w:p w14:paraId="2F1773D5"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Value</w:t>
            </w:r>
          </w:p>
        </w:tc>
        <w:tc>
          <w:tcPr>
            <w:tcW w:w="806" w:type="dxa"/>
            <w:shd w:val="clear" w:color="auto" w:fill="D6E3BC" w:themeFill="accent3" w:themeFillTint="66"/>
            <w:vAlign w:val="center"/>
          </w:tcPr>
          <w:p w14:paraId="31C37DD5"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 xml:space="preserve">Year </w:t>
            </w:r>
          </w:p>
        </w:tc>
        <w:tc>
          <w:tcPr>
            <w:tcW w:w="463" w:type="dxa"/>
            <w:shd w:val="clear" w:color="auto" w:fill="D6E3BC" w:themeFill="accent3" w:themeFillTint="66"/>
            <w:vAlign w:val="center"/>
          </w:tcPr>
          <w:p w14:paraId="33BF2AD9"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J</w:t>
            </w:r>
          </w:p>
        </w:tc>
        <w:tc>
          <w:tcPr>
            <w:tcW w:w="516" w:type="dxa"/>
            <w:shd w:val="clear" w:color="auto" w:fill="D6E3BC" w:themeFill="accent3" w:themeFillTint="66"/>
            <w:vAlign w:val="center"/>
          </w:tcPr>
          <w:p w14:paraId="47DB91D6"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F</w:t>
            </w:r>
          </w:p>
        </w:tc>
        <w:tc>
          <w:tcPr>
            <w:tcW w:w="718" w:type="dxa"/>
            <w:shd w:val="clear" w:color="auto" w:fill="D6E3BC" w:themeFill="accent3" w:themeFillTint="66"/>
            <w:vAlign w:val="center"/>
          </w:tcPr>
          <w:p w14:paraId="4D7691C3"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M</w:t>
            </w:r>
          </w:p>
        </w:tc>
        <w:tc>
          <w:tcPr>
            <w:tcW w:w="393" w:type="dxa"/>
            <w:shd w:val="clear" w:color="auto" w:fill="D6E3BC" w:themeFill="accent3" w:themeFillTint="66"/>
            <w:vAlign w:val="center"/>
          </w:tcPr>
          <w:p w14:paraId="58C2C991"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A</w:t>
            </w:r>
          </w:p>
        </w:tc>
        <w:tc>
          <w:tcPr>
            <w:tcW w:w="583" w:type="dxa"/>
            <w:shd w:val="clear" w:color="auto" w:fill="D6E3BC" w:themeFill="accent3" w:themeFillTint="66"/>
            <w:vAlign w:val="center"/>
          </w:tcPr>
          <w:p w14:paraId="43BBB6D0"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M</w:t>
            </w:r>
          </w:p>
        </w:tc>
        <w:tc>
          <w:tcPr>
            <w:tcW w:w="725" w:type="dxa"/>
            <w:shd w:val="clear" w:color="auto" w:fill="D6E3BC" w:themeFill="accent3" w:themeFillTint="66"/>
            <w:vAlign w:val="center"/>
          </w:tcPr>
          <w:p w14:paraId="13611C10"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J</w:t>
            </w:r>
          </w:p>
        </w:tc>
        <w:tc>
          <w:tcPr>
            <w:tcW w:w="425" w:type="dxa"/>
            <w:shd w:val="clear" w:color="auto" w:fill="D6E3BC" w:themeFill="accent3" w:themeFillTint="66"/>
            <w:vAlign w:val="center"/>
          </w:tcPr>
          <w:p w14:paraId="0F7E44C4"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J</w:t>
            </w:r>
          </w:p>
        </w:tc>
        <w:tc>
          <w:tcPr>
            <w:tcW w:w="424" w:type="dxa"/>
            <w:shd w:val="clear" w:color="auto" w:fill="D6E3BC" w:themeFill="accent3" w:themeFillTint="66"/>
            <w:vAlign w:val="center"/>
          </w:tcPr>
          <w:p w14:paraId="7A20DA75"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A</w:t>
            </w:r>
          </w:p>
        </w:tc>
        <w:tc>
          <w:tcPr>
            <w:tcW w:w="710" w:type="dxa"/>
            <w:shd w:val="clear" w:color="auto" w:fill="D6E3BC" w:themeFill="accent3" w:themeFillTint="66"/>
            <w:vAlign w:val="center"/>
          </w:tcPr>
          <w:p w14:paraId="5969B0BD"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S</w:t>
            </w:r>
          </w:p>
        </w:tc>
        <w:tc>
          <w:tcPr>
            <w:tcW w:w="567" w:type="dxa"/>
            <w:shd w:val="clear" w:color="auto" w:fill="D6E3BC" w:themeFill="accent3" w:themeFillTint="66"/>
            <w:vAlign w:val="center"/>
          </w:tcPr>
          <w:p w14:paraId="46AE34C7" w14:textId="36EDE280" w:rsidR="008F6A3C" w:rsidRPr="00AB0B44" w:rsidRDefault="001D3597" w:rsidP="008F6A3C">
            <w:pPr>
              <w:spacing w:after="0"/>
              <w:ind w:left="180"/>
              <w:rPr>
                <w:rFonts w:ascii="Garamond" w:hAnsi="Garamond" w:cs="Calibri Light"/>
                <w:b/>
                <w:spacing w:val="-2"/>
                <w:sz w:val="24"/>
                <w:szCs w:val="24"/>
              </w:rPr>
            </w:pPr>
            <w:r>
              <w:rPr>
                <w:rFonts w:ascii="Garamond" w:hAnsi="Garamond" w:cs="Calibri Light"/>
                <w:b/>
                <w:spacing w:val="-2"/>
                <w:sz w:val="24"/>
                <w:szCs w:val="24"/>
              </w:rPr>
              <w:t>O</w:t>
            </w:r>
          </w:p>
        </w:tc>
        <w:tc>
          <w:tcPr>
            <w:tcW w:w="567" w:type="dxa"/>
            <w:shd w:val="clear" w:color="auto" w:fill="D6E3BC" w:themeFill="accent3" w:themeFillTint="66"/>
            <w:vAlign w:val="center"/>
          </w:tcPr>
          <w:p w14:paraId="242B8246"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N</w:t>
            </w:r>
          </w:p>
        </w:tc>
        <w:tc>
          <w:tcPr>
            <w:tcW w:w="851" w:type="dxa"/>
            <w:shd w:val="clear" w:color="auto" w:fill="D6E3BC" w:themeFill="accent3" w:themeFillTint="66"/>
            <w:vAlign w:val="center"/>
          </w:tcPr>
          <w:p w14:paraId="343171F3"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D</w:t>
            </w:r>
          </w:p>
        </w:tc>
        <w:tc>
          <w:tcPr>
            <w:tcW w:w="992" w:type="dxa"/>
            <w:shd w:val="clear" w:color="auto" w:fill="D6E3BC" w:themeFill="accent3" w:themeFillTint="66"/>
            <w:vAlign w:val="center"/>
          </w:tcPr>
          <w:p w14:paraId="67ED4BCB"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Planning Frame Target</w:t>
            </w:r>
          </w:p>
        </w:tc>
        <w:tc>
          <w:tcPr>
            <w:tcW w:w="1079" w:type="dxa"/>
            <w:shd w:val="clear" w:color="auto" w:fill="D6E3BC" w:themeFill="accent3" w:themeFillTint="66"/>
          </w:tcPr>
          <w:p w14:paraId="1581A6C1"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Allowable Variance</w:t>
            </w:r>
          </w:p>
        </w:tc>
      </w:tr>
      <w:tr w:rsidR="00462A15" w:rsidRPr="00AB0B44" w14:paraId="1886282C" w14:textId="77777777" w:rsidTr="00656836">
        <w:trPr>
          <w:trHeight w:val="384"/>
        </w:trPr>
        <w:tc>
          <w:tcPr>
            <w:tcW w:w="3487" w:type="dxa"/>
            <w:gridSpan w:val="3"/>
            <w:vAlign w:val="center"/>
          </w:tcPr>
          <w:p w14:paraId="1EBF02CB" w14:textId="79685894"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Programme</w:t>
            </w:r>
            <w:r w:rsidR="00E35677">
              <w:rPr>
                <w:rFonts w:ascii="Garamond" w:hAnsi="Garamond" w:cs="Calibri Light"/>
                <w:b/>
                <w:spacing w:val="-2"/>
                <w:sz w:val="24"/>
                <w:szCs w:val="24"/>
              </w:rPr>
              <w:t xml:space="preserve"> 1:</w:t>
            </w:r>
            <w:r w:rsidRPr="00AB0B44">
              <w:rPr>
                <w:rFonts w:ascii="Garamond" w:hAnsi="Garamond" w:cs="Calibri Light"/>
                <w:b/>
                <w:spacing w:val="-2"/>
                <w:sz w:val="24"/>
                <w:szCs w:val="24"/>
              </w:rPr>
              <w:t xml:space="preserve"> Governance and administration</w:t>
            </w:r>
          </w:p>
        </w:tc>
        <w:tc>
          <w:tcPr>
            <w:tcW w:w="750" w:type="dxa"/>
          </w:tcPr>
          <w:p w14:paraId="20DADEFE" w14:textId="77777777" w:rsidR="008F6A3C" w:rsidRPr="00AB0B44" w:rsidRDefault="008F6A3C" w:rsidP="008F6A3C">
            <w:pPr>
              <w:spacing w:after="0"/>
              <w:ind w:left="180"/>
              <w:rPr>
                <w:rFonts w:ascii="Garamond" w:hAnsi="Garamond" w:cs="Calibri Light"/>
                <w:b/>
                <w:spacing w:val="-2"/>
                <w:sz w:val="24"/>
                <w:szCs w:val="24"/>
              </w:rPr>
            </w:pPr>
          </w:p>
        </w:tc>
        <w:tc>
          <w:tcPr>
            <w:tcW w:w="910" w:type="dxa"/>
            <w:shd w:val="clear" w:color="auto" w:fill="D6E3BC" w:themeFill="accent3" w:themeFillTint="66"/>
          </w:tcPr>
          <w:p w14:paraId="07A9876D" w14:textId="77777777" w:rsidR="008F6A3C" w:rsidRPr="00AB0B44" w:rsidRDefault="008F6A3C" w:rsidP="008F6A3C">
            <w:pPr>
              <w:spacing w:after="0"/>
              <w:ind w:left="180"/>
              <w:rPr>
                <w:rFonts w:ascii="Garamond" w:hAnsi="Garamond" w:cs="Calibri Light"/>
                <w:b/>
                <w:spacing w:val="-2"/>
                <w:sz w:val="24"/>
                <w:szCs w:val="24"/>
              </w:rPr>
            </w:pPr>
          </w:p>
        </w:tc>
        <w:tc>
          <w:tcPr>
            <w:tcW w:w="806" w:type="dxa"/>
            <w:shd w:val="clear" w:color="auto" w:fill="D6E3BC" w:themeFill="accent3" w:themeFillTint="66"/>
          </w:tcPr>
          <w:p w14:paraId="0DBD0936" w14:textId="77777777" w:rsidR="008F6A3C" w:rsidRPr="00AB0B44" w:rsidRDefault="008F6A3C" w:rsidP="008F6A3C">
            <w:pPr>
              <w:spacing w:after="0"/>
              <w:ind w:left="180"/>
              <w:rPr>
                <w:rFonts w:ascii="Garamond" w:hAnsi="Garamond" w:cs="Calibri Light"/>
                <w:b/>
                <w:spacing w:val="-2"/>
                <w:sz w:val="24"/>
                <w:szCs w:val="24"/>
              </w:rPr>
            </w:pPr>
          </w:p>
        </w:tc>
        <w:tc>
          <w:tcPr>
            <w:tcW w:w="463" w:type="dxa"/>
            <w:vAlign w:val="center"/>
          </w:tcPr>
          <w:p w14:paraId="28172154" w14:textId="77777777" w:rsidR="008F6A3C" w:rsidRPr="00AB0B44" w:rsidRDefault="008F6A3C" w:rsidP="008F6A3C">
            <w:pPr>
              <w:spacing w:after="0"/>
              <w:ind w:left="180"/>
              <w:rPr>
                <w:rFonts w:ascii="Garamond" w:hAnsi="Garamond" w:cs="Calibri Light"/>
                <w:b/>
                <w:spacing w:val="-2"/>
                <w:sz w:val="24"/>
                <w:szCs w:val="24"/>
              </w:rPr>
            </w:pPr>
          </w:p>
        </w:tc>
        <w:tc>
          <w:tcPr>
            <w:tcW w:w="516" w:type="dxa"/>
            <w:vAlign w:val="center"/>
          </w:tcPr>
          <w:p w14:paraId="1A665CA6" w14:textId="77777777" w:rsidR="008F6A3C" w:rsidRPr="00AB0B44" w:rsidRDefault="008F6A3C" w:rsidP="008F6A3C">
            <w:pPr>
              <w:spacing w:after="0"/>
              <w:ind w:left="180"/>
              <w:rPr>
                <w:rFonts w:ascii="Garamond" w:hAnsi="Garamond" w:cs="Calibri Light"/>
                <w:b/>
                <w:spacing w:val="-2"/>
                <w:sz w:val="24"/>
                <w:szCs w:val="24"/>
              </w:rPr>
            </w:pPr>
          </w:p>
        </w:tc>
        <w:tc>
          <w:tcPr>
            <w:tcW w:w="718" w:type="dxa"/>
            <w:vAlign w:val="center"/>
          </w:tcPr>
          <w:p w14:paraId="63FD0A91" w14:textId="77777777" w:rsidR="008F6A3C" w:rsidRPr="00AB0B44" w:rsidRDefault="008F6A3C" w:rsidP="008F6A3C">
            <w:pPr>
              <w:spacing w:after="0"/>
              <w:ind w:left="180"/>
              <w:rPr>
                <w:rFonts w:ascii="Garamond" w:hAnsi="Garamond" w:cs="Calibri Light"/>
                <w:b/>
                <w:spacing w:val="-2"/>
                <w:sz w:val="24"/>
                <w:szCs w:val="24"/>
              </w:rPr>
            </w:pPr>
          </w:p>
        </w:tc>
        <w:tc>
          <w:tcPr>
            <w:tcW w:w="393" w:type="dxa"/>
            <w:vAlign w:val="center"/>
          </w:tcPr>
          <w:p w14:paraId="7D8B5AB4" w14:textId="77777777" w:rsidR="008F6A3C" w:rsidRPr="00AB0B44" w:rsidRDefault="008F6A3C" w:rsidP="008F6A3C">
            <w:pPr>
              <w:spacing w:after="0"/>
              <w:ind w:left="180"/>
              <w:rPr>
                <w:rFonts w:ascii="Garamond" w:hAnsi="Garamond" w:cs="Calibri Light"/>
                <w:b/>
                <w:spacing w:val="-2"/>
                <w:sz w:val="24"/>
                <w:szCs w:val="24"/>
              </w:rPr>
            </w:pPr>
          </w:p>
        </w:tc>
        <w:tc>
          <w:tcPr>
            <w:tcW w:w="583" w:type="dxa"/>
            <w:vAlign w:val="center"/>
          </w:tcPr>
          <w:p w14:paraId="66239929" w14:textId="77777777" w:rsidR="008F6A3C" w:rsidRPr="00AB0B44" w:rsidRDefault="008F6A3C" w:rsidP="008F6A3C">
            <w:pPr>
              <w:spacing w:after="0"/>
              <w:ind w:left="180"/>
              <w:rPr>
                <w:rFonts w:ascii="Garamond" w:hAnsi="Garamond" w:cs="Calibri Light"/>
                <w:b/>
                <w:spacing w:val="-2"/>
                <w:sz w:val="24"/>
                <w:szCs w:val="24"/>
              </w:rPr>
            </w:pPr>
          </w:p>
        </w:tc>
        <w:tc>
          <w:tcPr>
            <w:tcW w:w="725" w:type="dxa"/>
            <w:vAlign w:val="center"/>
          </w:tcPr>
          <w:p w14:paraId="7EB797C7" w14:textId="77777777" w:rsidR="008F6A3C" w:rsidRPr="00AB0B44" w:rsidRDefault="008F6A3C" w:rsidP="008F6A3C">
            <w:pPr>
              <w:spacing w:after="0"/>
              <w:ind w:left="180"/>
              <w:rPr>
                <w:rFonts w:ascii="Garamond" w:hAnsi="Garamond" w:cs="Calibri Light"/>
                <w:b/>
                <w:spacing w:val="-2"/>
                <w:sz w:val="24"/>
                <w:szCs w:val="24"/>
              </w:rPr>
            </w:pPr>
          </w:p>
        </w:tc>
        <w:tc>
          <w:tcPr>
            <w:tcW w:w="425" w:type="dxa"/>
            <w:vAlign w:val="center"/>
          </w:tcPr>
          <w:p w14:paraId="64469DFC" w14:textId="77777777" w:rsidR="008F6A3C" w:rsidRPr="00AB0B44" w:rsidRDefault="008F6A3C" w:rsidP="008F6A3C">
            <w:pPr>
              <w:spacing w:after="0"/>
              <w:ind w:left="180"/>
              <w:rPr>
                <w:rFonts w:ascii="Garamond" w:hAnsi="Garamond" w:cs="Calibri Light"/>
                <w:b/>
                <w:spacing w:val="-2"/>
                <w:sz w:val="24"/>
                <w:szCs w:val="24"/>
              </w:rPr>
            </w:pPr>
          </w:p>
        </w:tc>
        <w:tc>
          <w:tcPr>
            <w:tcW w:w="424" w:type="dxa"/>
            <w:vAlign w:val="center"/>
          </w:tcPr>
          <w:p w14:paraId="0427AD95" w14:textId="77777777" w:rsidR="008F6A3C" w:rsidRPr="00AB0B44" w:rsidRDefault="008F6A3C" w:rsidP="008F6A3C">
            <w:pPr>
              <w:spacing w:after="0"/>
              <w:ind w:left="180"/>
              <w:rPr>
                <w:rFonts w:ascii="Garamond" w:hAnsi="Garamond" w:cs="Calibri Light"/>
                <w:b/>
                <w:spacing w:val="-2"/>
                <w:sz w:val="24"/>
                <w:szCs w:val="24"/>
              </w:rPr>
            </w:pPr>
          </w:p>
        </w:tc>
        <w:tc>
          <w:tcPr>
            <w:tcW w:w="710" w:type="dxa"/>
            <w:vAlign w:val="center"/>
          </w:tcPr>
          <w:p w14:paraId="013AE93A" w14:textId="77777777" w:rsidR="008F6A3C" w:rsidRPr="00AB0B44" w:rsidRDefault="008F6A3C" w:rsidP="008F6A3C">
            <w:pPr>
              <w:spacing w:after="0"/>
              <w:ind w:left="180"/>
              <w:rPr>
                <w:rFonts w:ascii="Garamond" w:hAnsi="Garamond" w:cs="Calibri Light"/>
                <w:b/>
                <w:spacing w:val="-2"/>
                <w:sz w:val="24"/>
                <w:szCs w:val="24"/>
              </w:rPr>
            </w:pPr>
          </w:p>
        </w:tc>
        <w:tc>
          <w:tcPr>
            <w:tcW w:w="567" w:type="dxa"/>
            <w:vAlign w:val="center"/>
          </w:tcPr>
          <w:p w14:paraId="4C11FD1C" w14:textId="77777777" w:rsidR="008F6A3C" w:rsidRPr="00AB0B44" w:rsidRDefault="008F6A3C" w:rsidP="008F6A3C">
            <w:pPr>
              <w:spacing w:after="0"/>
              <w:ind w:left="180"/>
              <w:rPr>
                <w:rFonts w:ascii="Garamond" w:hAnsi="Garamond" w:cs="Calibri Light"/>
                <w:b/>
                <w:spacing w:val="-2"/>
                <w:sz w:val="24"/>
                <w:szCs w:val="24"/>
              </w:rPr>
            </w:pPr>
          </w:p>
        </w:tc>
        <w:tc>
          <w:tcPr>
            <w:tcW w:w="567" w:type="dxa"/>
            <w:vAlign w:val="center"/>
          </w:tcPr>
          <w:p w14:paraId="6927E700" w14:textId="77777777" w:rsidR="008F6A3C" w:rsidRPr="00AB0B44" w:rsidRDefault="008F6A3C" w:rsidP="008F6A3C">
            <w:pPr>
              <w:spacing w:after="0"/>
              <w:ind w:left="180"/>
              <w:rPr>
                <w:rFonts w:ascii="Garamond" w:hAnsi="Garamond" w:cs="Calibri Light"/>
                <w:b/>
                <w:spacing w:val="-2"/>
                <w:sz w:val="24"/>
                <w:szCs w:val="24"/>
              </w:rPr>
            </w:pPr>
          </w:p>
        </w:tc>
        <w:tc>
          <w:tcPr>
            <w:tcW w:w="851" w:type="dxa"/>
            <w:vAlign w:val="center"/>
          </w:tcPr>
          <w:p w14:paraId="3AD5C969" w14:textId="77777777" w:rsidR="008F6A3C" w:rsidRPr="00AB0B44" w:rsidRDefault="008F6A3C" w:rsidP="008F6A3C">
            <w:pPr>
              <w:spacing w:after="0"/>
              <w:ind w:left="180"/>
              <w:rPr>
                <w:rFonts w:ascii="Garamond" w:hAnsi="Garamond" w:cs="Calibri Light"/>
                <w:b/>
                <w:spacing w:val="-2"/>
                <w:sz w:val="24"/>
                <w:szCs w:val="24"/>
              </w:rPr>
            </w:pPr>
          </w:p>
        </w:tc>
        <w:tc>
          <w:tcPr>
            <w:tcW w:w="992" w:type="dxa"/>
            <w:vAlign w:val="center"/>
          </w:tcPr>
          <w:p w14:paraId="369C95E4" w14:textId="77777777" w:rsidR="008F6A3C" w:rsidRPr="00AB0B44" w:rsidRDefault="008F6A3C" w:rsidP="008F6A3C">
            <w:pPr>
              <w:spacing w:after="0"/>
              <w:ind w:left="180"/>
              <w:rPr>
                <w:rFonts w:ascii="Garamond" w:hAnsi="Garamond" w:cs="Calibri Light"/>
                <w:b/>
                <w:spacing w:val="-2"/>
                <w:sz w:val="24"/>
                <w:szCs w:val="24"/>
              </w:rPr>
            </w:pPr>
          </w:p>
        </w:tc>
        <w:tc>
          <w:tcPr>
            <w:tcW w:w="1079" w:type="dxa"/>
          </w:tcPr>
          <w:p w14:paraId="302F1004" w14:textId="77777777" w:rsidR="008F6A3C" w:rsidRPr="00AB0B44" w:rsidRDefault="008F6A3C" w:rsidP="008F6A3C">
            <w:pPr>
              <w:spacing w:after="0"/>
              <w:ind w:left="180"/>
              <w:rPr>
                <w:rFonts w:ascii="Garamond" w:hAnsi="Garamond" w:cs="Calibri Light"/>
                <w:b/>
                <w:spacing w:val="-2"/>
                <w:sz w:val="24"/>
                <w:szCs w:val="24"/>
              </w:rPr>
            </w:pPr>
          </w:p>
        </w:tc>
      </w:tr>
      <w:tr w:rsidR="00462A15" w:rsidRPr="00AB0B44" w14:paraId="2805A1DE" w14:textId="77777777" w:rsidTr="00656836">
        <w:trPr>
          <w:trHeight w:val="384"/>
        </w:trPr>
        <w:tc>
          <w:tcPr>
            <w:tcW w:w="3487" w:type="dxa"/>
            <w:gridSpan w:val="3"/>
            <w:vAlign w:val="center"/>
          </w:tcPr>
          <w:p w14:paraId="6DBFD4BB" w14:textId="77777777" w:rsidR="008F6A3C" w:rsidRPr="00AB0B44" w:rsidRDefault="008F6A3C" w:rsidP="008F6A3C">
            <w:pPr>
              <w:spacing w:after="0"/>
              <w:ind w:left="180"/>
              <w:rPr>
                <w:rFonts w:ascii="Garamond" w:hAnsi="Garamond" w:cs="Calibri Light"/>
                <w:b/>
                <w:spacing w:val="-2"/>
                <w:sz w:val="24"/>
                <w:szCs w:val="24"/>
              </w:rPr>
            </w:pPr>
            <w:r w:rsidRPr="00AB0B44">
              <w:rPr>
                <w:rFonts w:ascii="Garamond" w:hAnsi="Garamond" w:cs="Calibri Light"/>
                <w:b/>
                <w:spacing w:val="-2"/>
                <w:sz w:val="24"/>
                <w:szCs w:val="24"/>
              </w:rPr>
              <w:t>OUC 1 Improved Governance and administration</w:t>
            </w:r>
          </w:p>
        </w:tc>
        <w:tc>
          <w:tcPr>
            <w:tcW w:w="750" w:type="dxa"/>
          </w:tcPr>
          <w:p w14:paraId="73510556" w14:textId="77777777" w:rsidR="008F6A3C" w:rsidRPr="00AB0B44" w:rsidRDefault="008F6A3C" w:rsidP="008F6A3C">
            <w:pPr>
              <w:spacing w:after="0"/>
              <w:ind w:left="180"/>
              <w:rPr>
                <w:rFonts w:ascii="Garamond" w:hAnsi="Garamond" w:cs="Calibri Light"/>
                <w:bCs/>
                <w:spacing w:val="-2"/>
                <w:sz w:val="24"/>
                <w:szCs w:val="24"/>
              </w:rPr>
            </w:pPr>
          </w:p>
        </w:tc>
        <w:tc>
          <w:tcPr>
            <w:tcW w:w="910" w:type="dxa"/>
            <w:shd w:val="clear" w:color="auto" w:fill="D6E3BC" w:themeFill="accent3" w:themeFillTint="66"/>
          </w:tcPr>
          <w:p w14:paraId="0646BABE" w14:textId="77777777" w:rsidR="008F6A3C" w:rsidRPr="00AB0B44" w:rsidRDefault="008F6A3C" w:rsidP="008F6A3C">
            <w:pPr>
              <w:spacing w:after="0"/>
              <w:ind w:left="180"/>
              <w:rPr>
                <w:rFonts w:ascii="Garamond" w:hAnsi="Garamond" w:cs="Calibri Light"/>
                <w:bCs/>
                <w:spacing w:val="-2"/>
                <w:sz w:val="24"/>
                <w:szCs w:val="24"/>
              </w:rPr>
            </w:pPr>
          </w:p>
        </w:tc>
        <w:tc>
          <w:tcPr>
            <w:tcW w:w="806" w:type="dxa"/>
            <w:shd w:val="clear" w:color="auto" w:fill="D6E3BC" w:themeFill="accent3" w:themeFillTint="66"/>
          </w:tcPr>
          <w:p w14:paraId="6276C04C" w14:textId="77777777" w:rsidR="008F6A3C" w:rsidRPr="00AB0B44" w:rsidRDefault="008F6A3C" w:rsidP="008F6A3C">
            <w:pPr>
              <w:spacing w:after="0"/>
              <w:ind w:left="180"/>
              <w:rPr>
                <w:rFonts w:ascii="Garamond" w:hAnsi="Garamond" w:cs="Calibri Light"/>
                <w:bCs/>
                <w:spacing w:val="-2"/>
                <w:sz w:val="24"/>
                <w:szCs w:val="24"/>
              </w:rPr>
            </w:pPr>
          </w:p>
        </w:tc>
        <w:tc>
          <w:tcPr>
            <w:tcW w:w="463" w:type="dxa"/>
            <w:vAlign w:val="center"/>
          </w:tcPr>
          <w:p w14:paraId="00BC0312" w14:textId="77777777" w:rsidR="008F6A3C" w:rsidRPr="00AB0B44" w:rsidRDefault="008F6A3C" w:rsidP="008F6A3C">
            <w:pPr>
              <w:spacing w:after="0"/>
              <w:ind w:left="180"/>
              <w:rPr>
                <w:rFonts w:ascii="Garamond" w:hAnsi="Garamond" w:cs="Calibri Light"/>
                <w:bCs/>
                <w:spacing w:val="-2"/>
                <w:sz w:val="24"/>
                <w:szCs w:val="24"/>
              </w:rPr>
            </w:pPr>
          </w:p>
        </w:tc>
        <w:tc>
          <w:tcPr>
            <w:tcW w:w="516" w:type="dxa"/>
            <w:vAlign w:val="center"/>
          </w:tcPr>
          <w:p w14:paraId="47CE8CC0" w14:textId="77777777" w:rsidR="008F6A3C" w:rsidRPr="00AB0B44" w:rsidRDefault="008F6A3C" w:rsidP="008F6A3C">
            <w:pPr>
              <w:spacing w:after="0"/>
              <w:ind w:left="180"/>
              <w:rPr>
                <w:rFonts w:ascii="Garamond" w:hAnsi="Garamond" w:cs="Calibri Light"/>
                <w:bCs/>
                <w:spacing w:val="-2"/>
                <w:sz w:val="24"/>
                <w:szCs w:val="24"/>
              </w:rPr>
            </w:pPr>
          </w:p>
        </w:tc>
        <w:tc>
          <w:tcPr>
            <w:tcW w:w="718" w:type="dxa"/>
            <w:vAlign w:val="center"/>
          </w:tcPr>
          <w:p w14:paraId="59FA78F7" w14:textId="77777777" w:rsidR="008F6A3C" w:rsidRPr="00AB0B44" w:rsidRDefault="008F6A3C" w:rsidP="008F6A3C">
            <w:pPr>
              <w:spacing w:after="0"/>
              <w:ind w:left="180"/>
              <w:rPr>
                <w:rFonts w:ascii="Garamond" w:hAnsi="Garamond" w:cs="Calibri Light"/>
                <w:bCs/>
                <w:spacing w:val="-2"/>
                <w:sz w:val="24"/>
                <w:szCs w:val="24"/>
              </w:rPr>
            </w:pPr>
          </w:p>
        </w:tc>
        <w:tc>
          <w:tcPr>
            <w:tcW w:w="393" w:type="dxa"/>
            <w:vAlign w:val="center"/>
          </w:tcPr>
          <w:p w14:paraId="78FF9184" w14:textId="77777777" w:rsidR="008F6A3C" w:rsidRPr="00AB0B44" w:rsidRDefault="008F6A3C" w:rsidP="008F6A3C">
            <w:pPr>
              <w:spacing w:after="0"/>
              <w:ind w:left="180"/>
              <w:rPr>
                <w:rFonts w:ascii="Garamond" w:hAnsi="Garamond" w:cs="Calibri Light"/>
                <w:bCs/>
                <w:spacing w:val="-2"/>
                <w:sz w:val="24"/>
                <w:szCs w:val="24"/>
              </w:rPr>
            </w:pPr>
          </w:p>
        </w:tc>
        <w:tc>
          <w:tcPr>
            <w:tcW w:w="583" w:type="dxa"/>
            <w:vAlign w:val="center"/>
          </w:tcPr>
          <w:p w14:paraId="7F7E6378" w14:textId="77777777" w:rsidR="008F6A3C" w:rsidRPr="00AB0B44" w:rsidRDefault="008F6A3C" w:rsidP="008F6A3C">
            <w:pPr>
              <w:spacing w:after="0"/>
              <w:ind w:left="180"/>
              <w:rPr>
                <w:rFonts w:ascii="Garamond" w:hAnsi="Garamond" w:cs="Calibri Light"/>
                <w:bCs/>
                <w:spacing w:val="-2"/>
                <w:sz w:val="24"/>
                <w:szCs w:val="24"/>
              </w:rPr>
            </w:pPr>
          </w:p>
        </w:tc>
        <w:tc>
          <w:tcPr>
            <w:tcW w:w="725" w:type="dxa"/>
            <w:vAlign w:val="center"/>
          </w:tcPr>
          <w:p w14:paraId="2EBAEFCD" w14:textId="77777777" w:rsidR="008F6A3C" w:rsidRPr="00AB0B44" w:rsidRDefault="008F6A3C" w:rsidP="008F6A3C">
            <w:pPr>
              <w:spacing w:after="0"/>
              <w:ind w:left="180"/>
              <w:rPr>
                <w:rFonts w:ascii="Garamond" w:hAnsi="Garamond" w:cs="Calibri Light"/>
                <w:bCs/>
                <w:spacing w:val="-2"/>
                <w:sz w:val="24"/>
                <w:szCs w:val="24"/>
              </w:rPr>
            </w:pPr>
          </w:p>
        </w:tc>
        <w:tc>
          <w:tcPr>
            <w:tcW w:w="425" w:type="dxa"/>
            <w:vAlign w:val="center"/>
          </w:tcPr>
          <w:p w14:paraId="548E5307" w14:textId="77777777" w:rsidR="008F6A3C" w:rsidRPr="00AB0B44" w:rsidRDefault="008F6A3C" w:rsidP="008F6A3C">
            <w:pPr>
              <w:spacing w:after="0"/>
              <w:ind w:left="180"/>
              <w:rPr>
                <w:rFonts w:ascii="Garamond" w:hAnsi="Garamond" w:cs="Calibri Light"/>
                <w:bCs/>
                <w:spacing w:val="-2"/>
                <w:sz w:val="24"/>
                <w:szCs w:val="24"/>
              </w:rPr>
            </w:pPr>
          </w:p>
        </w:tc>
        <w:tc>
          <w:tcPr>
            <w:tcW w:w="424" w:type="dxa"/>
            <w:vAlign w:val="center"/>
          </w:tcPr>
          <w:p w14:paraId="73141F49" w14:textId="77777777" w:rsidR="008F6A3C" w:rsidRPr="00AB0B44" w:rsidRDefault="008F6A3C" w:rsidP="008F6A3C">
            <w:pPr>
              <w:spacing w:after="0"/>
              <w:ind w:left="180"/>
              <w:rPr>
                <w:rFonts w:ascii="Garamond" w:hAnsi="Garamond" w:cs="Calibri Light"/>
                <w:bCs/>
                <w:spacing w:val="-2"/>
                <w:sz w:val="24"/>
                <w:szCs w:val="24"/>
              </w:rPr>
            </w:pPr>
          </w:p>
        </w:tc>
        <w:tc>
          <w:tcPr>
            <w:tcW w:w="710" w:type="dxa"/>
            <w:vAlign w:val="center"/>
          </w:tcPr>
          <w:p w14:paraId="66013B5D" w14:textId="77777777" w:rsidR="008F6A3C" w:rsidRPr="00AB0B44" w:rsidRDefault="008F6A3C" w:rsidP="008F6A3C">
            <w:pPr>
              <w:spacing w:after="0"/>
              <w:ind w:left="180"/>
              <w:rPr>
                <w:rFonts w:ascii="Garamond" w:hAnsi="Garamond" w:cs="Calibri Light"/>
                <w:bCs/>
                <w:spacing w:val="-2"/>
                <w:sz w:val="24"/>
                <w:szCs w:val="24"/>
              </w:rPr>
            </w:pPr>
          </w:p>
        </w:tc>
        <w:tc>
          <w:tcPr>
            <w:tcW w:w="567" w:type="dxa"/>
            <w:vAlign w:val="center"/>
          </w:tcPr>
          <w:p w14:paraId="584F44C3" w14:textId="77777777" w:rsidR="008F6A3C" w:rsidRPr="00AB0B44" w:rsidRDefault="008F6A3C" w:rsidP="008F6A3C">
            <w:pPr>
              <w:spacing w:after="0"/>
              <w:ind w:left="180"/>
              <w:rPr>
                <w:rFonts w:ascii="Garamond" w:hAnsi="Garamond" w:cs="Calibri Light"/>
                <w:bCs/>
                <w:spacing w:val="-2"/>
                <w:sz w:val="24"/>
                <w:szCs w:val="24"/>
              </w:rPr>
            </w:pPr>
          </w:p>
        </w:tc>
        <w:tc>
          <w:tcPr>
            <w:tcW w:w="567" w:type="dxa"/>
            <w:vAlign w:val="center"/>
          </w:tcPr>
          <w:p w14:paraId="740DCED8" w14:textId="77777777" w:rsidR="008F6A3C" w:rsidRPr="00AB0B44" w:rsidRDefault="008F6A3C" w:rsidP="008F6A3C">
            <w:pPr>
              <w:spacing w:after="0"/>
              <w:ind w:left="180"/>
              <w:rPr>
                <w:rFonts w:ascii="Garamond" w:hAnsi="Garamond" w:cs="Calibri Light"/>
                <w:bCs/>
                <w:spacing w:val="-2"/>
                <w:sz w:val="24"/>
                <w:szCs w:val="24"/>
              </w:rPr>
            </w:pPr>
          </w:p>
        </w:tc>
        <w:tc>
          <w:tcPr>
            <w:tcW w:w="851" w:type="dxa"/>
            <w:vAlign w:val="center"/>
          </w:tcPr>
          <w:p w14:paraId="50C524C9" w14:textId="77777777" w:rsidR="008F6A3C" w:rsidRPr="00AB0B44" w:rsidRDefault="008F6A3C" w:rsidP="008F6A3C">
            <w:pPr>
              <w:spacing w:after="0"/>
              <w:ind w:left="180"/>
              <w:rPr>
                <w:rFonts w:ascii="Garamond" w:hAnsi="Garamond" w:cs="Calibri Light"/>
                <w:bCs/>
                <w:spacing w:val="-2"/>
                <w:sz w:val="24"/>
                <w:szCs w:val="24"/>
              </w:rPr>
            </w:pPr>
          </w:p>
        </w:tc>
        <w:tc>
          <w:tcPr>
            <w:tcW w:w="992" w:type="dxa"/>
            <w:vAlign w:val="center"/>
          </w:tcPr>
          <w:p w14:paraId="362117A6" w14:textId="77777777" w:rsidR="008F6A3C" w:rsidRPr="00AB0B44" w:rsidRDefault="008F6A3C" w:rsidP="008F6A3C">
            <w:pPr>
              <w:spacing w:after="0"/>
              <w:ind w:left="180"/>
              <w:rPr>
                <w:rFonts w:ascii="Garamond" w:hAnsi="Garamond" w:cs="Calibri Light"/>
                <w:bCs/>
                <w:spacing w:val="-2"/>
                <w:sz w:val="24"/>
                <w:szCs w:val="24"/>
              </w:rPr>
            </w:pPr>
          </w:p>
        </w:tc>
        <w:tc>
          <w:tcPr>
            <w:tcW w:w="1079" w:type="dxa"/>
          </w:tcPr>
          <w:p w14:paraId="2E9512F9" w14:textId="77777777" w:rsidR="008F6A3C" w:rsidRPr="00AB0B44" w:rsidRDefault="008F6A3C" w:rsidP="008F6A3C">
            <w:pPr>
              <w:spacing w:after="0"/>
              <w:ind w:left="180"/>
              <w:rPr>
                <w:rFonts w:ascii="Garamond" w:hAnsi="Garamond" w:cs="Calibri Light"/>
                <w:bCs/>
                <w:spacing w:val="-2"/>
                <w:sz w:val="24"/>
                <w:szCs w:val="24"/>
              </w:rPr>
            </w:pPr>
          </w:p>
        </w:tc>
      </w:tr>
      <w:tr w:rsidR="0088661A" w:rsidRPr="00AB0B44" w14:paraId="5612CA5F" w14:textId="77777777" w:rsidTr="00656836">
        <w:trPr>
          <w:trHeight w:val="384"/>
        </w:trPr>
        <w:tc>
          <w:tcPr>
            <w:tcW w:w="675" w:type="dxa"/>
            <w:vAlign w:val="center"/>
          </w:tcPr>
          <w:p w14:paraId="7B1F7918" w14:textId="77777777" w:rsidR="0088661A" w:rsidRPr="004B39BB" w:rsidRDefault="0088661A" w:rsidP="0088661A">
            <w:pPr>
              <w:spacing w:after="0"/>
              <w:ind w:left="180"/>
              <w:rPr>
                <w:rFonts w:ascii="Garamond" w:hAnsi="Garamond" w:cs="Calibri Light"/>
                <w:bCs/>
                <w:spacing w:val="-2"/>
                <w:sz w:val="24"/>
                <w:szCs w:val="24"/>
              </w:rPr>
            </w:pPr>
            <w:r w:rsidRPr="004B39BB">
              <w:rPr>
                <w:rFonts w:ascii="Garamond" w:hAnsi="Garamond" w:cs="Calibri Light"/>
                <w:bCs/>
                <w:spacing w:val="-2"/>
                <w:sz w:val="24"/>
                <w:szCs w:val="24"/>
              </w:rPr>
              <w:t>OP 1.1</w:t>
            </w:r>
          </w:p>
        </w:tc>
        <w:tc>
          <w:tcPr>
            <w:tcW w:w="1407" w:type="dxa"/>
          </w:tcPr>
          <w:p w14:paraId="01757772" w14:textId="3AA87B13" w:rsidR="0088661A" w:rsidRPr="004B39BB"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Policies formulated</w:t>
            </w:r>
          </w:p>
        </w:tc>
        <w:tc>
          <w:tcPr>
            <w:tcW w:w="1405" w:type="dxa"/>
          </w:tcPr>
          <w:p w14:paraId="12740F48" w14:textId="77777777" w:rsidR="0088661A" w:rsidRPr="004B39BB" w:rsidRDefault="0088661A" w:rsidP="0088661A">
            <w:pPr>
              <w:spacing w:after="0"/>
              <w:ind w:left="180"/>
              <w:rPr>
                <w:rFonts w:ascii="Garamond" w:hAnsi="Garamond" w:cs="Calibri Light"/>
                <w:bCs/>
                <w:spacing w:val="-2"/>
                <w:sz w:val="24"/>
                <w:szCs w:val="24"/>
              </w:rPr>
            </w:pPr>
            <w:r w:rsidRPr="004B39BB">
              <w:rPr>
                <w:rFonts w:ascii="Garamond" w:hAnsi="Garamond" w:cs="Calibri Light"/>
                <w:bCs/>
                <w:spacing w:val="-2"/>
                <w:sz w:val="24"/>
                <w:szCs w:val="24"/>
              </w:rPr>
              <w:t>No.</w:t>
            </w:r>
          </w:p>
        </w:tc>
        <w:tc>
          <w:tcPr>
            <w:tcW w:w="750" w:type="dxa"/>
          </w:tcPr>
          <w:p w14:paraId="097AFFD9"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4EB5D9C5" w14:textId="62A558F6"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5</w:t>
            </w:r>
          </w:p>
        </w:tc>
        <w:tc>
          <w:tcPr>
            <w:tcW w:w="806" w:type="dxa"/>
            <w:shd w:val="clear" w:color="auto" w:fill="D6E3BC" w:themeFill="accent3" w:themeFillTint="66"/>
          </w:tcPr>
          <w:p w14:paraId="31704A06" w14:textId="77777777" w:rsidR="0088661A" w:rsidRPr="00AB0B44"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2025</w:t>
            </w:r>
          </w:p>
        </w:tc>
        <w:tc>
          <w:tcPr>
            <w:tcW w:w="463" w:type="dxa"/>
            <w:vAlign w:val="center"/>
          </w:tcPr>
          <w:p w14:paraId="6CFF1F7D"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35C8B673" w14:textId="77777777" w:rsidR="0088661A" w:rsidRDefault="0088661A" w:rsidP="0088661A">
            <w:pPr>
              <w:spacing w:after="0"/>
              <w:ind w:left="180"/>
              <w:rPr>
                <w:rFonts w:ascii="Garamond" w:hAnsi="Garamond" w:cs="Calibri Light"/>
                <w:bCs/>
                <w:spacing w:val="-2"/>
                <w:sz w:val="24"/>
                <w:szCs w:val="24"/>
              </w:rPr>
            </w:pPr>
          </w:p>
          <w:p w14:paraId="3BD4961B" w14:textId="236F1C73"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1B0BD54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E2C338C" w14:textId="77777777" w:rsidR="0088661A" w:rsidRDefault="0088661A" w:rsidP="0088661A">
            <w:pPr>
              <w:spacing w:after="0"/>
              <w:ind w:left="180"/>
              <w:rPr>
                <w:rFonts w:ascii="Garamond" w:hAnsi="Garamond" w:cs="Calibri Light"/>
                <w:bCs/>
                <w:spacing w:val="-2"/>
                <w:sz w:val="24"/>
                <w:szCs w:val="24"/>
              </w:rPr>
            </w:pPr>
          </w:p>
          <w:p w14:paraId="658F600D" w14:textId="78A3345A"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4864AF2F" w14:textId="77777777" w:rsidR="0088661A"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2</w:t>
            </w:r>
          </w:p>
          <w:p w14:paraId="59A17D75" w14:textId="77777777" w:rsidR="0088661A" w:rsidRDefault="0088661A" w:rsidP="0088661A">
            <w:pPr>
              <w:spacing w:after="0"/>
              <w:ind w:left="180"/>
              <w:rPr>
                <w:bCs/>
              </w:rPr>
            </w:pPr>
          </w:p>
          <w:p w14:paraId="2356D41D" w14:textId="77777777"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0B72B1A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EEAE158" w14:textId="77777777" w:rsidR="0088661A" w:rsidRDefault="0088661A" w:rsidP="0088661A">
            <w:pPr>
              <w:spacing w:after="0"/>
              <w:ind w:left="180"/>
              <w:rPr>
                <w:rFonts w:ascii="Garamond" w:hAnsi="Garamond" w:cs="Calibri Light"/>
                <w:bCs/>
                <w:spacing w:val="-2"/>
                <w:sz w:val="24"/>
                <w:szCs w:val="24"/>
              </w:rPr>
            </w:pPr>
          </w:p>
          <w:p w14:paraId="55141182" w14:textId="281C52F6"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69B07C3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9A8BEDB" w14:textId="77777777" w:rsidR="0088661A" w:rsidRDefault="0088661A" w:rsidP="0088661A">
            <w:pPr>
              <w:spacing w:after="0"/>
              <w:ind w:left="180"/>
              <w:rPr>
                <w:rFonts w:ascii="Garamond" w:hAnsi="Garamond" w:cs="Calibri Light"/>
                <w:bCs/>
                <w:spacing w:val="-2"/>
                <w:sz w:val="24"/>
                <w:szCs w:val="24"/>
              </w:rPr>
            </w:pPr>
          </w:p>
          <w:p w14:paraId="7DF0922C" w14:textId="61A7815B"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11249C0C" w14:textId="77777777" w:rsidR="0088661A"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2</w:t>
            </w:r>
          </w:p>
          <w:p w14:paraId="448327CA" w14:textId="77777777" w:rsidR="0088661A" w:rsidRDefault="0088661A" w:rsidP="0088661A">
            <w:pPr>
              <w:spacing w:after="0"/>
              <w:ind w:left="180"/>
              <w:rPr>
                <w:bCs/>
              </w:rPr>
            </w:pPr>
          </w:p>
          <w:p w14:paraId="769A4965" w14:textId="77777777"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13252AB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4F4424D" w14:textId="77777777" w:rsidR="0088661A" w:rsidRDefault="0088661A" w:rsidP="0088661A">
            <w:pPr>
              <w:spacing w:after="0"/>
              <w:ind w:left="180"/>
              <w:rPr>
                <w:rFonts w:ascii="Garamond" w:hAnsi="Garamond" w:cs="Calibri Light"/>
                <w:bCs/>
                <w:spacing w:val="-2"/>
                <w:sz w:val="24"/>
                <w:szCs w:val="24"/>
              </w:rPr>
            </w:pPr>
          </w:p>
          <w:p w14:paraId="17FE9FCE" w14:textId="721A5FAA"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143C744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BEFC837" w14:textId="77777777" w:rsidR="0088661A" w:rsidRDefault="0088661A" w:rsidP="0088661A">
            <w:pPr>
              <w:spacing w:after="0"/>
              <w:ind w:left="180"/>
              <w:rPr>
                <w:rFonts w:ascii="Garamond" w:hAnsi="Garamond" w:cs="Calibri Light"/>
                <w:bCs/>
                <w:spacing w:val="-2"/>
                <w:sz w:val="24"/>
                <w:szCs w:val="24"/>
              </w:rPr>
            </w:pPr>
          </w:p>
          <w:p w14:paraId="1E455BE8" w14:textId="78D4F444"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65E3A45A" w14:textId="77777777" w:rsidR="0088661A"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1</w:t>
            </w:r>
          </w:p>
          <w:p w14:paraId="6924FF10" w14:textId="77777777" w:rsidR="0088661A" w:rsidRDefault="0088661A" w:rsidP="0088661A">
            <w:pPr>
              <w:spacing w:after="0"/>
              <w:ind w:left="180"/>
              <w:rPr>
                <w:bCs/>
              </w:rPr>
            </w:pPr>
          </w:p>
          <w:p w14:paraId="4B59F801" w14:textId="77777777"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2780E419"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CEA26F4" w14:textId="77777777" w:rsidR="0088661A" w:rsidRDefault="0088661A" w:rsidP="0088661A">
            <w:pPr>
              <w:spacing w:after="0"/>
              <w:ind w:left="180"/>
              <w:rPr>
                <w:rFonts w:ascii="Garamond" w:hAnsi="Garamond" w:cs="Calibri Light"/>
                <w:bCs/>
                <w:spacing w:val="-2"/>
                <w:sz w:val="24"/>
                <w:szCs w:val="24"/>
              </w:rPr>
            </w:pPr>
          </w:p>
          <w:p w14:paraId="558C2D7B" w14:textId="1CABCA1E"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4CF4010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42F706B" w14:textId="77777777" w:rsidR="0088661A" w:rsidRDefault="0088661A" w:rsidP="0088661A">
            <w:pPr>
              <w:spacing w:after="0"/>
              <w:ind w:left="180"/>
              <w:rPr>
                <w:rFonts w:ascii="Garamond" w:hAnsi="Garamond" w:cs="Calibri Light"/>
                <w:bCs/>
                <w:spacing w:val="-2"/>
                <w:sz w:val="24"/>
                <w:szCs w:val="24"/>
              </w:rPr>
            </w:pPr>
          </w:p>
          <w:p w14:paraId="7DB9AFD5" w14:textId="0575ACA8"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5BE21025" w14:textId="1B1EA486"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p w14:paraId="25946285" w14:textId="77777777" w:rsidR="0088661A" w:rsidRDefault="0088661A" w:rsidP="0088661A">
            <w:pPr>
              <w:spacing w:after="0"/>
              <w:ind w:left="180"/>
              <w:rPr>
                <w:rFonts w:ascii="Garamond" w:hAnsi="Garamond" w:cs="Calibri Light"/>
                <w:bCs/>
                <w:spacing w:val="-2"/>
                <w:sz w:val="24"/>
                <w:szCs w:val="24"/>
              </w:rPr>
            </w:pPr>
          </w:p>
          <w:p w14:paraId="579B6AA6" w14:textId="0E6D4EA6" w:rsidR="0088661A" w:rsidRPr="00AB0B44" w:rsidRDefault="0088661A" w:rsidP="0088661A">
            <w:pPr>
              <w:spacing w:after="0"/>
              <w:ind w:left="180"/>
              <w:rPr>
                <w:rFonts w:ascii="Garamond" w:hAnsi="Garamond" w:cs="Calibri Light"/>
                <w:bCs/>
                <w:spacing w:val="-2"/>
                <w:sz w:val="24"/>
                <w:szCs w:val="24"/>
              </w:rPr>
            </w:pPr>
          </w:p>
        </w:tc>
        <w:tc>
          <w:tcPr>
            <w:tcW w:w="992" w:type="dxa"/>
          </w:tcPr>
          <w:p w14:paraId="58E53077" w14:textId="049B64A1"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5</w:t>
            </w:r>
          </w:p>
        </w:tc>
        <w:tc>
          <w:tcPr>
            <w:tcW w:w="1079" w:type="dxa"/>
          </w:tcPr>
          <w:p w14:paraId="6B812FC7" w14:textId="17689532" w:rsidR="0088661A" w:rsidRPr="00AB0B44" w:rsidRDefault="0088661A" w:rsidP="0088661A">
            <w:pPr>
              <w:spacing w:after="0"/>
              <w:ind w:left="180"/>
              <w:rPr>
                <w:rFonts w:ascii="Garamond" w:hAnsi="Garamond" w:cs="Calibri Light"/>
                <w:bCs/>
                <w:spacing w:val="-2"/>
                <w:sz w:val="24"/>
                <w:szCs w:val="24"/>
              </w:rPr>
            </w:pPr>
            <w:r w:rsidRPr="00186086">
              <w:rPr>
                <w:rFonts w:ascii="Garamond" w:hAnsi="Garamond" w:cs="Calibri Light"/>
                <w:bCs/>
                <w:spacing w:val="-2"/>
                <w:sz w:val="24"/>
                <w:szCs w:val="24"/>
              </w:rPr>
              <w:t xml:space="preserve">+\- </w:t>
            </w:r>
            <w:r>
              <w:rPr>
                <w:rFonts w:ascii="Garamond" w:hAnsi="Garamond" w:cs="Calibri Light"/>
                <w:bCs/>
                <w:spacing w:val="-2"/>
                <w:sz w:val="24"/>
                <w:szCs w:val="24"/>
              </w:rPr>
              <w:t>1</w:t>
            </w:r>
          </w:p>
        </w:tc>
      </w:tr>
      <w:tr w:rsidR="0088661A" w:rsidRPr="00AB0B44" w14:paraId="5303FB56" w14:textId="77777777" w:rsidTr="00656836">
        <w:trPr>
          <w:trHeight w:val="384"/>
        </w:trPr>
        <w:tc>
          <w:tcPr>
            <w:tcW w:w="675" w:type="dxa"/>
            <w:vAlign w:val="center"/>
          </w:tcPr>
          <w:p w14:paraId="29EA79B3" w14:textId="77777777" w:rsidR="0088661A" w:rsidRPr="004B39BB" w:rsidRDefault="0088661A" w:rsidP="0088661A">
            <w:pPr>
              <w:spacing w:after="0"/>
              <w:ind w:left="180"/>
              <w:rPr>
                <w:rFonts w:ascii="Garamond" w:hAnsi="Garamond" w:cs="Calibri Light"/>
                <w:bCs/>
                <w:spacing w:val="-2"/>
                <w:sz w:val="24"/>
                <w:szCs w:val="24"/>
              </w:rPr>
            </w:pPr>
            <w:r w:rsidRPr="004B39BB">
              <w:rPr>
                <w:rFonts w:ascii="Garamond" w:hAnsi="Garamond" w:cs="Calibri Light"/>
                <w:bCs/>
                <w:spacing w:val="-2"/>
                <w:sz w:val="24"/>
                <w:szCs w:val="24"/>
              </w:rPr>
              <w:t>OP 1.2</w:t>
            </w:r>
          </w:p>
        </w:tc>
        <w:tc>
          <w:tcPr>
            <w:tcW w:w="1407" w:type="dxa"/>
          </w:tcPr>
          <w:p w14:paraId="234BA40B" w14:textId="77ABC6DC" w:rsidR="0088661A" w:rsidRPr="004B39BB"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Policies reviewed</w:t>
            </w:r>
          </w:p>
        </w:tc>
        <w:tc>
          <w:tcPr>
            <w:tcW w:w="1405" w:type="dxa"/>
          </w:tcPr>
          <w:p w14:paraId="27E0EF92" w14:textId="77777777" w:rsidR="0088661A" w:rsidRPr="004B39BB" w:rsidRDefault="0088661A" w:rsidP="0088661A">
            <w:pPr>
              <w:spacing w:after="0"/>
              <w:ind w:left="180"/>
              <w:rPr>
                <w:rFonts w:ascii="Garamond" w:hAnsi="Garamond" w:cs="Calibri Light"/>
                <w:bCs/>
                <w:spacing w:val="-2"/>
                <w:sz w:val="24"/>
                <w:szCs w:val="24"/>
              </w:rPr>
            </w:pPr>
            <w:r w:rsidRPr="004B39BB">
              <w:rPr>
                <w:rFonts w:ascii="Garamond" w:hAnsi="Garamond" w:cs="Calibri Light"/>
                <w:bCs/>
                <w:spacing w:val="-2"/>
                <w:sz w:val="24"/>
                <w:szCs w:val="24"/>
              </w:rPr>
              <w:t>No.</w:t>
            </w:r>
          </w:p>
        </w:tc>
        <w:tc>
          <w:tcPr>
            <w:tcW w:w="750" w:type="dxa"/>
          </w:tcPr>
          <w:p w14:paraId="7B538901"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4EBBEAD1" w14:textId="0E0C53EB"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5</w:t>
            </w:r>
          </w:p>
        </w:tc>
        <w:tc>
          <w:tcPr>
            <w:tcW w:w="806" w:type="dxa"/>
            <w:shd w:val="clear" w:color="auto" w:fill="D6E3BC" w:themeFill="accent3" w:themeFillTint="66"/>
          </w:tcPr>
          <w:p w14:paraId="1A2C2CB8" w14:textId="77777777" w:rsidR="0088661A" w:rsidRPr="00AB0B44"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2025</w:t>
            </w:r>
          </w:p>
        </w:tc>
        <w:tc>
          <w:tcPr>
            <w:tcW w:w="463" w:type="dxa"/>
            <w:vAlign w:val="center"/>
          </w:tcPr>
          <w:p w14:paraId="7DE2BD1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334A8DB" w14:textId="77777777" w:rsidR="0088661A" w:rsidRDefault="0088661A" w:rsidP="0088661A">
            <w:pPr>
              <w:spacing w:after="0"/>
              <w:ind w:left="180"/>
              <w:rPr>
                <w:rFonts w:ascii="Garamond" w:hAnsi="Garamond" w:cs="Calibri Light"/>
                <w:bCs/>
                <w:spacing w:val="-2"/>
                <w:sz w:val="24"/>
                <w:szCs w:val="24"/>
              </w:rPr>
            </w:pPr>
          </w:p>
          <w:p w14:paraId="09F75576" w14:textId="77777777" w:rsidR="0088661A" w:rsidRDefault="0088661A" w:rsidP="0088661A">
            <w:pPr>
              <w:spacing w:after="0"/>
              <w:ind w:left="180"/>
              <w:rPr>
                <w:rFonts w:ascii="Garamond" w:hAnsi="Garamond" w:cs="Calibri Light"/>
                <w:bCs/>
                <w:spacing w:val="-2"/>
                <w:sz w:val="24"/>
                <w:szCs w:val="24"/>
              </w:rPr>
            </w:pPr>
          </w:p>
          <w:p w14:paraId="2BBC4BB0" w14:textId="64D5BAA6"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4F631B7C"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6B267DC" w14:textId="77777777" w:rsidR="0088661A" w:rsidRDefault="0088661A" w:rsidP="0088661A">
            <w:pPr>
              <w:spacing w:after="0"/>
              <w:ind w:left="180"/>
              <w:rPr>
                <w:rFonts w:ascii="Garamond" w:hAnsi="Garamond" w:cs="Calibri Light"/>
                <w:bCs/>
                <w:spacing w:val="-2"/>
                <w:sz w:val="24"/>
                <w:szCs w:val="24"/>
              </w:rPr>
            </w:pPr>
          </w:p>
          <w:p w14:paraId="56F32D88" w14:textId="77777777" w:rsidR="0088661A" w:rsidRDefault="0088661A" w:rsidP="0088661A">
            <w:pPr>
              <w:spacing w:after="0"/>
              <w:ind w:left="180"/>
              <w:rPr>
                <w:rFonts w:ascii="Garamond" w:hAnsi="Garamond" w:cs="Calibri Light"/>
                <w:bCs/>
                <w:spacing w:val="-2"/>
                <w:sz w:val="24"/>
                <w:szCs w:val="24"/>
              </w:rPr>
            </w:pPr>
          </w:p>
          <w:p w14:paraId="71B0654B" w14:textId="766670B5"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172ADD98" w14:textId="77777777" w:rsidR="0088661A"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1</w:t>
            </w:r>
          </w:p>
          <w:p w14:paraId="6283C0B2" w14:textId="77777777" w:rsidR="0088661A" w:rsidRDefault="0088661A" w:rsidP="0088661A">
            <w:pPr>
              <w:spacing w:after="0"/>
              <w:ind w:left="180"/>
              <w:rPr>
                <w:bCs/>
              </w:rPr>
            </w:pPr>
          </w:p>
          <w:p w14:paraId="73845A82" w14:textId="77777777" w:rsidR="0088661A" w:rsidRDefault="0088661A" w:rsidP="0088661A">
            <w:pPr>
              <w:spacing w:after="0"/>
              <w:ind w:left="180"/>
              <w:rPr>
                <w:bCs/>
              </w:rPr>
            </w:pPr>
          </w:p>
          <w:p w14:paraId="37911202" w14:textId="77777777"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45B2FF51"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95DE42F" w14:textId="77777777" w:rsidR="0088661A" w:rsidRDefault="0088661A" w:rsidP="0088661A">
            <w:pPr>
              <w:spacing w:after="0"/>
              <w:ind w:left="180"/>
              <w:rPr>
                <w:rFonts w:ascii="Garamond" w:hAnsi="Garamond" w:cs="Calibri Light"/>
                <w:bCs/>
                <w:spacing w:val="-2"/>
                <w:sz w:val="24"/>
                <w:szCs w:val="24"/>
              </w:rPr>
            </w:pPr>
          </w:p>
          <w:p w14:paraId="70221A16" w14:textId="77777777" w:rsidR="0088661A" w:rsidRDefault="0088661A" w:rsidP="0088661A">
            <w:pPr>
              <w:spacing w:after="0"/>
              <w:ind w:left="180"/>
              <w:rPr>
                <w:rFonts w:ascii="Garamond" w:hAnsi="Garamond" w:cs="Calibri Light"/>
                <w:bCs/>
                <w:spacing w:val="-2"/>
                <w:sz w:val="24"/>
                <w:szCs w:val="24"/>
              </w:rPr>
            </w:pPr>
          </w:p>
          <w:p w14:paraId="536C960A" w14:textId="52FEBA00"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78C79B5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64A43F4" w14:textId="77777777" w:rsidR="0088661A" w:rsidRDefault="0088661A" w:rsidP="0088661A">
            <w:pPr>
              <w:spacing w:after="0"/>
              <w:ind w:left="180"/>
              <w:rPr>
                <w:rFonts w:ascii="Garamond" w:hAnsi="Garamond" w:cs="Calibri Light"/>
                <w:bCs/>
                <w:spacing w:val="-2"/>
                <w:sz w:val="24"/>
                <w:szCs w:val="24"/>
              </w:rPr>
            </w:pPr>
          </w:p>
          <w:p w14:paraId="2FB19E98" w14:textId="77777777" w:rsidR="0088661A" w:rsidRDefault="0088661A" w:rsidP="0088661A">
            <w:pPr>
              <w:spacing w:after="0"/>
              <w:ind w:left="180"/>
              <w:rPr>
                <w:rFonts w:ascii="Garamond" w:hAnsi="Garamond" w:cs="Calibri Light"/>
                <w:bCs/>
                <w:spacing w:val="-2"/>
                <w:sz w:val="24"/>
                <w:szCs w:val="24"/>
              </w:rPr>
            </w:pPr>
          </w:p>
          <w:p w14:paraId="07C4EA22" w14:textId="113281B9"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2856CE6E" w14:textId="77777777" w:rsidR="0088661A" w:rsidRDefault="0088661A" w:rsidP="0088661A">
            <w:pPr>
              <w:spacing w:after="0"/>
              <w:ind w:left="180"/>
              <w:rPr>
                <w:rFonts w:ascii="Garamond" w:hAnsi="Garamond" w:cs="Calibri Light"/>
                <w:bCs/>
                <w:spacing w:val="-2"/>
                <w:sz w:val="24"/>
                <w:szCs w:val="24"/>
              </w:rPr>
            </w:pPr>
            <w:r w:rsidRPr="00AB0B44">
              <w:rPr>
                <w:rFonts w:ascii="Garamond" w:hAnsi="Garamond" w:cs="Calibri Light"/>
                <w:bCs/>
                <w:spacing w:val="-2"/>
                <w:sz w:val="24"/>
                <w:szCs w:val="24"/>
              </w:rPr>
              <w:t>1</w:t>
            </w:r>
          </w:p>
          <w:p w14:paraId="253A0EA8" w14:textId="77777777" w:rsidR="0088661A" w:rsidRDefault="0088661A" w:rsidP="0088661A">
            <w:pPr>
              <w:spacing w:after="0"/>
              <w:ind w:left="180"/>
              <w:rPr>
                <w:bCs/>
              </w:rPr>
            </w:pPr>
          </w:p>
          <w:p w14:paraId="3F50FB74" w14:textId="77777777" w:rsidR="0088661A" w:rsidRDefault="0088661A" w:rsidP="0088661A">
            <w:pPr>
              <w:spacing w:after="0"/>
              <w:ind w:left="180"/>
              <w:rPr>
                <w:bCs/>
              </w:rPr>
            </w:pPr>
          </w:p>
          <w:p w14:paraId="20CB625D" w14:textId="77777777"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34AE96E4"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2EF3CEC" w14:textId="77777777" w:rsidR="0088661A" w:rsidRDefault="0088661A" w:rsidP="0088661A">
            <w:pPr>
              <w:spacing w:after="0"/>
              <w:ind w:left="180"/>
              <w:rPr>
                <w:rFonts w:ascii="Garamond" w:hAnsi="Garamond" w:cs="Calibri Light"/>
                <w:bCs/>
                <w:spacing w:val="-2"/>
                <w:sz w:val="24"/>
                <w:szCs w:val="24"/>
              </w:rPr>
            </w:pPr>
          </w:p>
          <w:p w14:paraId="72D96841" w14:textId="77777777" w:rsidR="0088661A" w:rsidRDefault="0088661A" w:rsidP="0088661A">
            <w:pPr>
              <w:spacing w:after="0"/>
              <w:ind w:left="180"/>
              <w:rPr>
                <w:rFonts w:ascii="Garamond" w:hAnsi="Garamond" w:cs="Calibri Light"/>
                <w:bCs/>
                <w:spacing w:val="-2"/>
                <w:sz w:val="24"/>
                <w:szCs w:val="24"/>
              </w:rPr>
            </w:pPr>
          </w:p>
          <w:p w14:paraId="35895FBB" w14:textId="59A74303"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19678FB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AB02C5E" w14:textId="77777777" w:rsidR="0088661A" w:rsidRDefault="0088661A" w:rsidP="0088661A">
            <w:pPr>
              <w:spacing w:after="0"/>
              <w:ind w:left="180"/>
              <w:rPr>
                <w:rFonts w:ascii="Garamond" w:hAnsi="Garamond" w:cs="Calibri Light"/>
                <w:bCs/>
                <w:spacing w:val="-2"/>
                <w:sz w:val="24"/>
                <w:szCs w:val="24"/>
              </w:rPr>
            </w:pPr>
          </w:p>
          <w:p w14:paraId="326E3395" w14:textId="77777777" w:rsidR="0088661A" w:rsidRDefault="0088661A" w:rsidP="0088661A">
            <w:pPr>
              <w:spacing w:after="0"/>
              <w:ind w:left="180"/>
              <w:rPr>
                <w:rFonts w:ascii="Garamond" w:hAnsi="Garamond" w:cs="Calibri Light"/>
                <w:bCs/>
                <w:spacing w:val="-2"/>
                <w:sz w:val="24"/>
                <w:szCs w:val="24"/>
              </w:rPr>
            </w:pPr>
          </w:p>
          <w:p w14:paraId="722A4985" w14:textId="00C2BBC3"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5B53632F" w14:textId="46E30F53"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2</w:t>
            </w:r>
          </w:p>
          <w:p w14:paraId="2910E342" w14:textId="77777777" w:rsidR="0088661A" w:rsidRDefault="0088661A" w:rsidP="0088661A">
            <w:pPr>
              <w:spacing w:after="0"/>
              <w:ind w:left="180"/>
              <w:rPr>
                <w:bCs/>
              </w:rPr>
            </w:pPr>
          </w:p>
          <w:p w14:paraId="07EB2502" w14:textId="77777777" w:rsidR="0088661A" w:rsidRDefault="0088661A" w:rsidP="0088661A">
            <w:pPr>
              <w:spacing w:after="0"/>
              <w:ind w:left="180"/>
              <w:rPr>
                <w:bCs/>
              </w:rPr>
            </w:pPr>
          </w:p>
          <w:p w14:paraId="62F782E2" w14:textId="77777777"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30E87EDD"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6C1B5DD" w14:textId="77777777" w:rsidR="0088661A" w:rsidRDefault="0088661A" w:rsidP="0088661A">
            <w:pPr>
              <w:spacing w:after="0"/>
              <w:ind w:left="180"/>
              <w:rPr>
                <w:rFonts w:ascii="Garamond" w:hAnsi="Garamond" w:cs="Calibri Light"/>
                <w:bCs/>
                <w:spacing w:val="-2"/>
                <w:sz w:val="24"/>
                <w:szCs w:val="24"/>
              </w:rPr>
            </w:pPr>
          </w:p>
          <w:p w14:paraId="793E72F1" w14:textId="77777777" w:rsidR="0088661A" w:rsidRDefault="0088661A" w:rsidP="0088661A">
            <w:pPr>
              <w:spacing w:after="0"/>
              <w:ind w:left="180"/>
              <w:rPr>
                <w:rFonts w:ascii="Garamond" w:hAnsi="Garamond" w:cs="Calibri Light"/>
                <w:bCs/>
                <w:spacing w:val="-2"/>
                <w:sz w:val="24"/>
                <w:szCs w:val="24"/>
              </w:rPr>
            </w:pPr>
          </w:p>
          <w:p w14:paraId="4C650B0B" w14:textId="49A9CA02"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1DC6483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9E068F9" w14:textId="77777777" w:rsidR="0088661A" w:rsidRDefault="0088661A" w:rsidP="0088661A">
            <w:pPr>
              <w:spacing w:after="0"/>
              <w:ind w:left="180"/>
              <w:rPr>
                <w:rFonts w:ascii="Garamond" w:hAnsi="Garamond" w:cs="Calibri Light"/>
                <w:bCs/>
                <w:spacing w:val="-2"/>
                <w:sz w:val="24"/>
                <w:szCs w:val="24"/>
              </w:rPr>
            </w:pPr>
          </w:p>
          <w:p w14:paraId="6DD02C9E" w14:textId="77777777" w:rsidR="0088661A" w:rsidRDefault="0088661A" w:rsidP="0088661A">
            <w:pPr>
              <w:spacing w:after="0"/>
              <w:ind w:left="180"/>
              <w:rPr>
                <w:rFonts w:ascii="Garamond" w:hAnsi="Garamond" w:cs="Calibri Light"/>
                <w:bCs/>
                <w:spacing w:val="-2"/>
                <w:sz w:val="24"/>
                <w:szCs w:val="24"/>
              </w:rPr>
            </w:pPr>
          </w:p>
          <w:p w14:paraId="5B6570E6" w14:textId="11B781FA"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21A10972" w14:textId="1A7AB472"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p w14:paraId="0CFA3EED" w14:textId="77777777" w:rsidR="0088661A" w:rsidRDefault="0088661A" w:rsidP="0088661A">
            <w:pPr>
              <w:spacing w:after="0"/>
              <w:ind w:left="180"/>
              <w:rPr>
                <w:rFonts w:ascii="Garamond" w:hAnsi="Garamond" w:cs="Calibri Light"/>
                <w:bCs/>
                <w:spacing w:val="-2"/>
                <w:sz w:val="24"/>
                <w:szCs w:val="24"/>
              </w:rPr>
            </w:pPr>
          </w:p>
          <w:p w14:paraId="56847CE6" w14:textId="77777777" w:rsidR="0088661A" w:rsidRDefault="0088661A" w:rsidP="0088661A">
            <w:pPr>
              <w:spacing w:after="0"/>
              <w:ind w:left="180"/>
              <w:rPr>
                <w:rFonts w:ascii="Garamond" w:hAnsi="Garamond" w:cs="Calibri Light"/>
                <w:bCs/>
                <w:spacing w:val="-2"/>
                <w:sz w:val="24"/>
                <w:szCs w:val="24"/>
              </w:rPr>
            </w:pPr>
          </w:p>
          <w:p w14:paraId="5DA90178" w14:textId="359D6B46" w:rsidR="0088661A" w:rsidRPr="00AB0B44" w:rsidRDefault="0088661A" w:rsidP="0088661A">
            <w:pPr>
              <w:spacing w:after="0"/>
              <w:ind w:left="180"/>
              <w:rPr>
                <w:rFonts w:ascii="Garamond" w:hAnsi="Garamond" w:cs="Calibri Light"/>
                <w:bCs/>
                <w:spacing w:val="-2"/>
                <w:sz w:val="24"/>
                <w:szCs w:val="24"/>
              </w:rPr>
            </w:pPr>
          </w:p>
        </w:tc>
        <w:tc>
          <w:tcPr>
            <w:tcW w:w="992" w:type="dxa"/>
          </w:tcPr>
          <w:p w14:paraId="749EEC85" w14:textId="5870239E"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4</w:t>
            </w:r>
          </w:p>
        </w:tc>
        <w:tc>
          <w:tcPr>
            <w:tcW w:w="1079" w:type="dxa"/>
          </w:tcPr>
          <w:p w14:paraId="0FE4AE6B" w14:textId="33BC854B" w:rsidR="0088661A" w:rsidRPr="00AB0B44" w:rsidRDefault="0088661A" w:rsidP="0088661A">
            <w:pPr>
              <w:spacing w:after="0"/>
              <w:ind w:left="180"/>
              <w:rPr>
                <w:rFonts w:ascii="Garamond" w:hAnsi="Garamond" w:cs="Calibri Light"/>
                <w:bCs/>
                <w:spacing w:val="-2"/>
                <w:sz w:val="24"/>
                <w:szCs w:val="24"/>
              </w:rPr>
            </w:pPr>
            <w:r w:rsidRPr="00186086">
              <w:rPr>
                <w:rFonts w:ascii="Garamond" w:hAnsi="Garamond" w:cs="Calibri Light"/>
                <w:bCs/>
                <w:spacing w:val="-2"/>
                <w:sz w:val="24"/>
                <w:szCs w:val="24"/>
              </w:rPr>
              <w:t xml:space="preserve">+\- </w:t>
            </w:r>
            <w:r>
              <w:rPr>
                <w:rFonts w:ascii="Garamond" w:hAnsi="Garamond" w:cs="Calibri Light"/>
                <w:bCs/>
                <w:spacing w:val="-2"/>
                <w:sz w:val="24"/>
                <w:szCs w:val="24"/>
              </w:rPr>
              <w:t>1</w:t>
            </w:r>
          </w:p>
        </w:tc>
      </w:tr>
      <w:tr w:rsidR="0088661A" w:rsidRPr="00AB0B44" w14:paraId="04C88092" w14:textId="77777777" w:rsidTr="006451DD">
        <w:trPr>
          <w:trHeight w:val="384"/>
        </w:trPr>
        <w:tc>
          <w:tcPr>
            <w:tcW w:w="675" w:type="dxa"/>
          </w:tcPr>
          <w:p w14:paraId="3D22786A" w14:textId="030A7B7D"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3</w:t>
            </w:r>
          </w:p>
        </w:tc>
        <w:tc>
          <w:tcPr>
            <w:tcW w:w="1407" w:type="dxa"/>
          </w:tcPr>
          <w:p w14:paraId="6E725146" w14:textId="13F8E17B" w:rsidR="0088661A" w:rsidRPr="00AB0B44" w:rsidRDefault="0088661A" w:rsidP="0088661A">
            <w:pPr>
              <w:spacing w:after="0"/>
              <w:ind w:left="180"/>
              <w:rPr>
                <w:rFonts w:ascii="Garamond" w:hAnsi="Garamond" w:cs="Calibri Light"/>
                <w:b/>
                <w:spacing w:val="-2"/>
                <w:sz w:val="24"/>
                <w:szCs w:val="24"/>
              </w:rPr>
            </w:pPr>
            <w:r>
              <w:rPr>
                <w:rFonts w:ascii="Garamond" w:hAnsi="Garamond"/>
                <w:color w:val="000000" w:themeColor="text1"/>
                <w:sz w:val="24"/>
                <w:szCs w:val="24"/>
                <w:lang w:val="en-ZW"/>
              </w:rPr>
              <w:t>Stakeholder engagement conducted</w:t>
            </w:r>
          </w:p>
        </w:tc>
        <w:tc>
          <w:tcPr>
            <w:tcW w:w="1405" w:type="dxa"/>
          </w:tcPr>
          <w:p w14:paraId="32A4D14F" w14:textId="4F9792DB" w:rsidR="0088661A" w:rsidRPr="00AB0B44" w:rsidRDefault="0088661A" w:rsidP="0088661A">
            <w:pPr>
              <w:spacing w:after="0"/>
              <w:ind w:left="180"/>
              <w:rPr>
                <w:rFonts w:ascii="Garamond" w:hAnsi="Garamond" w:cs="Calibri Light"/>
                <w:b/>
                <w:spacing w:val="-2"/>
                <w:sz w:val="24"/>
                <w:szCs w:val="24"/>
              </w:rPr>
            </w:pPr>
            <w:r w:rsidRPr="00A94535">
              <w:rPr>
                <w:rFonts w:ascii="Garamond" w:hAnsi="Garamond" w:cs="Calibri Light"/>
                <w:bCs/>
                <w:spacing w:val="-2"/>
                <w:sz w:val="24"/>
                <w:szCs w:val="24"/>
              </w:rPr>
              <w:t>No.</w:t>
            </w:r>
          </w:p>
        </w:tc>
        <w:tc>
          <w:tcPr>
            <w:tcW w:w="750" w:type="dxa"/>
          </w:tcPr>
          <w:p w14:paraId="77FE864F"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7A7370E4" w14:textId="09FC07CF"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27</w:t>
            </w:r>
          </w:p>
        </w:tc>
        <w:tc>
          <w:tcPr>
            <w:tcW w:w="806" w:type="dxa"/>
            <w:shd w:val="clear" w:color="auto" w:fill="D6E3BC" w:themeFill="accent3" w:themeFillTint="66"/>
          </w:tcPr>
          <w:p w14:paraId="39BEE61F" w14:textId="569005F5"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6B8F0083" w14:textId="4F89276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681385D7" w14:textId="5BBAAEB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50028ACE" w14:textId="23CE1AD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393" w:type="dxa"/>
            <w:vAlign w:val="center"/>
          </w:tcPr>
          <w:p w14:paraId="0C93EACA" w14:textId="34E995C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21A2F4B7" w14:textId="0024F3E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0392E634" w14:textId="24ADA64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8</w:t>
            </w:r>
          </w:p>
        </w:tc>
        <w:tc>
          <w:tcPr>
            <w:tcW w:w="425" w:type="dxa"/>
            <w:vAlign w:val="center"/>
          </w:tcPr>
          <w:p w14:paraId="35960493" w14:textId="20896A6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573A5145" w14:textId="5FB25D8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734CA40C" w14:textId="189C0233"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21</w:t>
            </w:r>
          </w:p>
        </w:tc>
        <w:tc>
          <w:tcPr>
            <w:tcW w:w="567" w:type="dxa"/>
            <w:vAlign w:val="center"/>
          </w:tcPr>
          <w:p w14:paraId="5E3E5459" w14:textId="340D2B2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1836BB11" w14:textId="783E5694"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06B341C3" w14:textId="72D959A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c>
          <w:tcPr>
            <w:tcW w:w="992" w:type="dxa"/>
          </w:tcPr>
          <w:p w14:paraId="25EE8D5D" w14:textId="611347E7"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32</w:t>
            </w:r>
          </w:p>
        </w:tc>
        <w:tc>
          <w:tcPr>
            <w:tcW w:w="1079" w:type="dxa"/>
          </w:tcPr>
          <w:p w14:paraId="4BB1F31D" w14:textId="0CCF186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+\- 3</w:t>
            </w:r>
          </w:p>
        </w:tc>
      </w:tr>
      <w:tr w:rsidR="0088661A" w:rsidRPr="00AB0B44" w14:paraId="4DF37FD7" w14:textId="77777777" w:rsidTr="006451DD">
        <w:trPr>
          <w:trHeight w:val="384"/>
        </w:trPr>
        <w:tc>
          <w:tcPr>
            <w:tcW w:w="675" w:type="dxa"/>
          </w:tcPr>
          <w:p w14:paraId="53F06844" w14:textId="170306A2"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4</w:t>
            </w:r>
          </w:p>
        </w:tc>
        <w:tc>
          <w:tcPr>
            <w:tcW w:w="1407" w:type="dxa"/>
          </w:tcPr>
          <w:p w14:paraId="48DCE02E" w14:textId="4DEEF364" w:rsidR="0088661A" w:rsidRPr="00AB0B44" w:rsidRDefault="0088661A" w:rsidP="0088661A">
            <w:pPr>
              <w:spacing w:after="0"/>
              <w:ind w:left="180"/>
              <w:rPr>
                <w:rFonts w:ascii="Garamond" w:hAnsi="Garamond" w:cs="Calibri Light"/>
                <w:b/>
                <w:spacing w:val="-2"/>
                <w:sz w:val="24"/>
                <w:szCs w:val="24"/>
              </w:rPr>
            </w:pPr>
            <w:r>
              <w:rPr>
                <w:rFonts w:ascii="Garamond" w:hAnsi="Garamond"/>
                <w:color w:val="000000" w:themeColor="text1"/>
                <w:sz w:val="24"/>
                <w:szCs w:val="24"/>
                <w:lang w:val="en-ZW"/>
              </w:rPr>
              <w:t>Statutory meetings held</w:t>
            </w:r>
          </w:p>
        </w:tc>
        <w:tc>
          <w:tcPr>
            <w:tcW w:w="1405" w:type="dxa"/>
          </w:tcPr>
          <w:p w14:paraId="5C9118A1" w14:textId="04E9BA6C" w:rsidR="0088661A" w:rsidRPr="00AB0B44" w:rsidRDefault="0088661A" w:rsidP="0088661A">
            <w:pPr>
              <w:spacing w:after="0"/>
              <w:ind w:left="180"/>
              <w:rPr>
                <w:rFonts w:ascii="Garamond" w:hAnsi="Garamond" w:cs="Calibri Light"/>
                <w:b/>
                <w:spacing w:val="-2"/>
                <w:sz w:val="24"/>
                <w:szCs w:val="24"/>
              </w:rPr>
            </w:pPr>
            <w:r w:rsidRPr="00A94535">
              <w:rPr>
                <w:rFonts w:ascii="Garamond" w:hAnsi="Garamond" w:cs="Calibri Light"/>
                <w:bCs/>
                <w:spacing w:val="-2"/>
                <w:sz w:val="24"/>
                <w:szCs w:val="24"/>
              </w:rPr>
              <w:t>No.</w:t>
            </w:r>
          </w:p>
        </w:tc>
        <w:tc>
          <w:tcPr>
            <w:tcW w:w="750" w:type="dxa"/>
          </w:tcPr>
          <w:p w14:paraId="456AC31C"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2BCBF538" w14:textId="24C454D6"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52</w:t>
            </w:r>
          </w:p>
        </w:tc>
        <w:tc>
          <w:tcPr>
            <w:tcW w:w="806" w:type="dxa"/>
            <w:shd w:val="clear" w:color="auto" w:fill="D6E3BC" w:themeFill="accent3" w:themeFillTint="66"/>
          </w:tcPr>
          <w:p w14:paraId="4A8B3C56" w14:textId="6E4175D9"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5A9684A9" w14:textId="1A6D379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5B6C23EE" w14:textId="6AFAA7E5"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5EAB47D0" w14:textId="2376826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393" w:type="dxa"/>
            <w:vAlign w:val="center"/>
          </w:tcPr>
          <w:p w14:paraId="6BEED50B" w14:textId="14747FE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44700912" w14:textId="545CAC3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1918DDF8" w14:textId="3BB20E1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425" w:type="dxa"/>
            <w:vAlign w:val="center"/>
          </w:tcPr>
          <w:p w14:paraId="6A08322E" w14:textId="38D4557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577A0CAA" w14:textId="44E07CE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0044BC90" w14:textId="71997564"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567" w:type="dxa"/>
            <w:vAlign w:val="center"/>
          </w:tcPr>
          <w:p w14:paraId="68029BE1" w14:textId="27396D0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4722F017" w14:textId="6119389A"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2261730E" w14:textId="022BD8A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992" w:type="dxa"/>
          </w:tcPr>
          <w:p w14:paraId="0F87AB9E" w14:textId="3BBA4B26"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52</w:t>
            </w:r>
          </w:p>
        </w:tc>
        <w:tc>
          <w:tcPr>
            <w:tcW w:w="1079" w:type="dxa"/>
          </w:tcPr>
          <w:p w14:paraId="62CF8378" w14:textId="74440E5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350483E7" w14:textId="77777777" w:rsidTr="006451DD">
        <w:trPr>
          <w:trHeight w:val="384"/>
        </w:trPr>
        <w:tc>
          <w:tcPr>
            <w:tcW w:w="675" w:type="dxa"/>
          </w:tcPr>
          <w:p w14:paraId="43DCF337" w14:textId="3B2173CF"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5</w:t>
            </w:r>
          </w:p>
        </w:tc>
        <w:tc>
          <w:tcPr>
            <w:tcW w:w="1407" w:type="dxa"/>
          </w:tcPr>
          <w:p w14:paraId="0E6B6A5D" w14:textId="62FC16A6" w:rsidR="0088661A" w:rsidRPr="00AB0B44" w:rsidRDefault="0088661A" w:rsidP="0088661A">
            <w:pPr>
              <w:spacing w:after="0"/>
              <w:ind w:left="180"/>
              <w:rPr>
                <w:rFonts w:ascii="Garamond" w:hAnsi="Garamond" w:cs="Calibri Light"/>
                <w:b/>
                <w:spacing w:val="-2"/>
                <w:sz w:val="24"/>
                <w:szCs w:val="24"/>
              </w:rPr>
            </w:pPr>
            <w:r>
              <w:rPr>
                <w:rFonts w:ascii="Garamond" w:hAnsi="Garamond"/>
                <w:color w:val="000000" w:themeColor="text1"/>
                <w:sz w:val="24"/>
                <w:szCs w:val="24"/>
                <w:lang w:val="en-ZW"/>
              </w:rPr>
              <w:t>Monitoring and evaluation reports produced</w:t>
            </w:r>
          </w:p>
        </w:tc>
        <w:tc>
          <w:tcPr>
            <w:tcW w:w="1405" w:type="dxa"/>
          </w:tcPr>
          <w:p w14:paraId="49DC1C0B" w14:textId="5843FF60" w:rsidR="0088661A" w:rsidRPr="00AB0B44" w:rsidRDefault="0088661A" w:rsidP="0088661A">
            <w:pPr>
              <w:spacing w:after="0"/>
              <w:ind w:left="180"/>
              <w:rPr>
                <w:rFonts w:ascii="Garamond" w:hAnsi="Garamond" w:cs="Calibri Light"/>
                <w:b/>
                <w:spacing w:val="-2"/>
                <w:sz w:val="24"/>
                <w:szCs w:val="24"/>
              </w:rPr>
            </w:pPr>
            <w:r w:rsidRPr="00F52F09">
              <w:rPr>
                <w:rFonts w:ascii="Garamond" w:hAnsi="Garamond" w:cs="Calibri Light"/>
                <w:bCs/>
                <w:spacing w:val="-2"/>
                <w:sz w:val="24"/>
                <w:szCs w:val="24"/>
              </w:rPr>
              <w:t>No.</w:t>
            </w:r>
          </w:p>
        </w:tc>
        <w:tc>
          <w:tcPr>
            <w:tcW w:w="750" w:type="dxa"/>
          </w:tcPr>
          <w:p w14:paraId="1C2CBCEC"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7B5864ED" w14:textId="4E2FCFD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c>
          <w:tcPr>
            <w:tcW w:w="806" w:type="dxa"/>
            <w:shd w:val="clear" w:color="auto" w:fill="D6E3BC" w:themeFill="accent3" w:themeFillTint="66"/>
          </w:tcPr>
          <w:p w14:paraId="0924C4F9" w14:textId="6052EA9C"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62A53515" w14:textId="71E7354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76F26268" w14:textId="4DF514E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4BB632AE" w14:textId="4650A805"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tc>
        <w:tc>
          <w:tcPr>
            <w:tcW w:w="393" w:type="dxa"/>
            <w:vAlign w:val="center"/>
          </w:tcPr>
          <w:p w14:paraId="27C323A4" w14:textId="1F4AB03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043B09AC" w14:textId="0F56229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67EEBCB6" w14:textId="767AC09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tc>
        <w:tc>
          <w:tcPr>
            <w:tcW w:w="425" w:type="dxa"/>
            <w:vAlign w:val="center"/>
          </w:tcPr>
          <w:p w14:paraId="4CCA78EB" w14:textId="5E3A6B3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0E8DB14E" w14:textId="0230169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6CD7C052" w14:textId="09DF712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tc>
        <w:tc>
          <w:tcPr>
            <w:tcW w:w="567" w:type="dxa"/>
            <w:vAlign w:val="center"/>
          </w:tcPr>
          <w:p w14:paraId="2BF9F277" w14:textId="5C03C36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2ED78FA1" w14:textId="176C0AA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1EADE982" w14:textId="782DFA5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tc>
        <w:tc>
          <w:tcPr>
            <w:tcW w:w="992" w:type="dxa"/>
          </w:tcPr>
          <w:p w14:paraId="10E3E7C9" w14:textId="74E1CFA9"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4</w:t>
            </w:r>
          </w:p>
        </w:tc>
        <w:tc>
          <w:tcPr>
            <w:tcW w:w="1079" w:type="dxa"/>
          </w:tcPr>
          <w:p w14:paraId="123FCF68" w14:textId="40E3666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6F8E9B37" w14:textId="77777777" w:rsidTr="006451DD">
        <w:trPr>
          <w:trHeight w:val="384"/>
        </w:trPr>
        <w:tc>
          <w:tcPr>
            <w:tcW w:w="675" w:type="dxa"/>
          </w:tcPr>
          <w:p w14:paraId="31600830" w14:textId="693CDF90"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6</w:t>
            </w:r>
          </w:p>
        </w:tc>
        <w:tc>
          <w:tcPr>
            <w:tcW w:w="1407" w:type="dxa"/>
          </w:tcPr>
          <w:p w14:paraId="4C26E1E5" w14:textId="7BFDB78A" w:rsidR="0088661A" w:rsidRPr="00AB0B44" w:rsidRDefault="0088661A" w:rsidP="0088661A">
            <w:pPr>
              <w:spacing w:after="0"/>
              <w:ind w:left="180"/>
              <w:rPr>
                <w:rFonts w:ascii="Garamond" w:hAnsi="Garamond" w:cs="Calibri Light"/>
                <w:b/>
                <w:spacing w:val="-2"/>
                <w:sz w:val="24"/>
                <w:szCs w:val="24"/>
              </w:rPr>
            </w:pPr>
            <w:r w:rsidRPr="009E56BE">
              <w:rPr>
                <w:rFonts w:ascii="Garamond" w:hAnsi="Garamond"/>
                <w:color w:val="000000" w:themeColor="text1"/>
                <w:sz w:val="24"/>
                <w:szCs w:val="24"/>
                <w:lang w:val="en-ZW"/>
              </w:rPr>
              <w:t>Vacancies filled</w:t>
            </w:r>
          </w:p>
        </w:tc>
        <w:tc>
          <w:tcPr>
            <w:tcW w:w="1405" w:type="dxa"/>
          </w:tcPr>
          <w:p w14:paraId="0AB4DA79" w14:textId="43A8EEDA" w:rsidR="0088661A" w:rsidRPr="00AB0B44" w:rsidRDefault="0088661A" w:rsidP="0088661A">
            <w:pPr>
              <w:spacing w:after="0"/>
              <w:ind w:left="180"/>
              <w:rPr>
                <w:rFonts w:ascii="Garamond" w:hAnsi="Garamond" w:cs="Calibri Light"/>
                <w:b/>
                <w:spacing w:val="-2"/>
                <w:sz w:val="24"/>
                <w:szCs w:val="24"/>
              </w:rPr>
            </w:pPr>
            <w:r w:rsidRPr="00F52F09">
              <w:rPr>
                <w:rFonts w:ascii="Garamond" w:hAnsi="Garamond" w:cs="Calibri Light"/>
                <w:bCs/>
                <w:spacing w:val="-2"/>
                <w:sz w:val="24"/>
                <w:szCs w:val="24"/>
              </w:rPr>
              <w:t>No.</w:t>
            </w:r>
          </w:p>
        </w:tc>
        <w:tc>
          <w:tcPr>
            <w:tcW w:w="750" w:type="dxa"/>
          </w:tcPr>
          <w:p w14:paraId="572E03FC"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1B5BC4F3" w14:textId="1AF757E8"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3</w:t>
            </w:r>
          </w:p>
        </w:tc>
        <w:tc>
          <w:tcPr>
            <w:tcW w:w="806" w:type="dxa"/>
            <w:shd w:val="clear" w:color="auto" w:fill="D6E3BC" w:themeFill="accent3" w:themeFillTint="66"/>
          </w:tcPr>
          <w:p w14:paraId="2A9F4F0F" w14:textId="67FF4859"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3CA8AF71" w14:textId="1939AF1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2E5F5659" w14:textId="54FFD69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1A805513" w14:textId="647EB56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6</w:t>
            </w:r>
          </w:p>
        </w:tc>
        <w:tc>
          <w:tcPr>
            <w:tcW w:w="393" w:type="dxa"/>
            <w:vAlign w:val="center"/>
          </w:tcPr>
          <w:p w14:paraId="484C6AFB" w14:textId="1D41881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36B0F80D" w14:textId="760F252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3E28CE88" w14:textId="6C02021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4</w:t>
            </w:r>
          </w:p>
        </w:tc>
        <w:tc>
          <w:tcPr>
            <w:tcW w:w="425" w:type="dxa"/>
            <w:vAlign w:val="center"/>
          </w:tcPr>
          <w:p w14:paraId="3E882002" w14:textId="5529F34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0740B616" w14:textId="2F25B8A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589616CC" w14:textId="1A86D21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w:t>
            </w:r>
          </w:p>
        </w:tc>
        <w:tc>
          <w:tcPr>
            <w:tcW w:w="567" w:type="dxa"/>
            <w:vAlign w:val="center"/>
          </w:tcPr>
          <w:p w14:paraId="10F581C7" w14:textId="4136BDF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358077D3" w14:textId="6C23292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1C81ACE6" w14:textId="4875267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2</w:t>
            </w:r>
          </w:p>
        </w:tc>
        <w:tc>
          <w:tcPr>
            <w:tcW w:w="992" w:type="dxa"/>
          </w:tcPr>
          <w:p w14:paraId="35D2C5D4" w14:textId="15E884F4"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17</w:t>
            </w:r>
          </w:p>
        </w:tc>
        <w:tc>
          <w:tcPr>
            <w:tcW w:w="1079" w:type="dxa"/>
          </w:tcPr>
          <w:p w14:paraId="71FC1A6C" w14:textId="4E2C1084"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+\- 1</w:t>
            </w:r>
          </w:p>
        </w:tc>
      </w:tr>
      <w:tr w:rsidR="0088661A" w:rsidRPr="00AB0B44" w14:paraId="51019BAE" w14:textId="77777777" w:rsidTr="006451DD">
        <w:trPr>
          <w:trHeight w:val="384"/>
        </w:trPr>
        <w:tc>
          <w:tcPr>
            <w:tcW w:w="675" w:type="dxa"/>
          </w:tcPr>
          <w:p w14:paraId="7C00C710" w14:textId="0681A965"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7</w:t>
            </w:r>
          </w:p>
        </w:tc>
        <w:tc>
          <w:tcPr>
            <w:tcW w:w="1407" w:type="dxa"/>
          </w:tcPr>
          <w:p w14:paraId="44E1AF37" w14:textId="1B8F84B0" w:rsidR="0088661A" w:rsidRPr="00AB0B44" w:rsidRDefault="0088661A" w:rsidP="0088661A">
            <w:pPr>
              <w:spacing w:after="0"/>
              <w:ind w:left="180"/>
              <w:rPr>
                <w:rFonts w:ascii="Garamond" w:hAnsi="Garamond" w:cs="Calibri Light"/>
                <w:b/>
                <w:spacing w:val="-2"/>
                <w:sz w:val="24"/>
                <w:szCs w:val="24"/>
              </w:rPr>
            </w:pPr>
            <w:r w:rsidRPr="00C51AC5">
              <w:rPr>
                <w:rFonts w:ascii="Garamond" w:hAnsi="Garamond"/>
                <w:sz w:val="24"/>
                <w:szCs w:val="24"/>
                <w:lang w:val="en-ZW"/>
              </w:rPr>
              <w:t xml:space="preserve">Revenue collected </w:t>
            </w:r>
          </w:p>
        </w:tc>
        <w:tc>
          <w:tcPr>
            <w:tcW w:w="1405" w:type="dxa"/>
          </w:tcPr>
          <w:p w14:paraId="210BBB4E" w14:textId="2FB9B20F" w:rsidR="0088661A" w:rsidRPr="00AB0B44" w:rsidRDefault="0088661A" w:rsidP="0088661A">
            <w:pPr>
              <w:spacing w:after="0" w:line="360" w:lineRule="auto"/>
              <w:ind w:left="180"/>
              <w:rPr>
                <w:rFonts w:ascii="Garamond" w:hAnsi="Garamond" w:cs="Calibri Light"/>
                <w:b/>
                <w:spacing w:val="-2"/>
                <w:sz w:val="24"/>
                <w:szCs w:val="24"/>
              </w:rPr>
            </w:pPr>
            <w:r>
              <w:rPr>
                <w:rFonts w:ascii="Garamond" w:hAnsi="Garamond" w:cs="Calibri Light"/>
                <w:b/>
                <w:spacing w:val="-2"/>
                <w:sz w:val="24"/>
                <w:szCs w:val="24"/>
              </w:rPr>
              <w:t>%</w:t>
            </w:r>
          </w:p>
        </w:tc>
        <w:tc>
          <w:tcPr>
            <w:tcW w:w="750" w:type="dxa"/>
          </w:tcPr>
          <w:p w14:paraId="5A1D6F82"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364BB5B4" w14:textId="1DF421AC" w:rsidR="0088661A" w:rsidRPr="00AB0B44" w:rsidRDefault="0088661A" w:rsidP="0088661A">
            <w:pPr>
              <w:spacing w:after="0"/>
              <w:ind w:left="180"/>
              <w:rPr>
                <w:rFonts w:ascii="Garamond" w:hAnsi="Garamond" w:cs="Calibri Light"/>
                <w:bCs/>
                <w:spacing w:val="-2"/>
                <w:sz w:val="24"/>
                <w:szCs w:val="24"/>
              </w:rPr>
            </w:pPr>
            <w:r w:rsidRPr="00C73D91">
              <w:rPr>
                <w:rFonts w:ascii="Garamond" w:hAnsi="Garamond"/>
                <w:color w:val="000000" w:themeColor="text1"/>
                <w:sz w:val="24"/>
                <w:szCs w:val="24"/>
                <w:lang w:val="en-ZW"/>
              </w:rPr>
              <w:t>18.11</w:t>
            </w:r>
          </w:p>
        </w:tc>
        <w:tc>
          <w:tcPr>
            <w:tcW w:w="806" w:type="dxa"/>
            <w:shd w:val="clear" w:color="auto" w:fill="D6E3BC" w:themeFill="accent3" w:themeFillTint="66"/>
          </w:tcPr>
          <w:p w14:paraId="11868E50" w14:textId="47876AD4"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720E5752" w14:textId="7C2D6D3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2B38D0D6" w14:textId="75C4BDB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3DB078E2" w14:textId="4DDDF56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393" w:type="dxa"/>
            <w:vAlign w:val="center"/>
          </w:tcPr>
          <w:p w14:paraId="361A5975" w14:textId="1F112ED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2BE6B1CD" w14:textId="713EAE7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4C3FC636" w14:textId="0BC6913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425" w:type="dxa"/>
            <w:vAlign w:val="center"/>
          </w:tcPr>
          <w:p w14:paraId="45A3DD0F" w14:textId="5BBD6E2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3A646151" w14:textId="0D36B39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37F6243D" w14:textId="0BD5A91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13</w:t>
            </w:r>
          </w:p>
        </w:tc>
        <w:tc>
          <w:tcPr>
            <w:tcW w:w="567" w:type="dxa"/>
            <w:vAlign w:val="center"/>
          </w:tcPr>
          <w:p w14:paraId="78D8FA65" w14:textId="1EC51E3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370AE469" w14:textId="0B2500A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37E96364" w14:textId="6072000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11</w:t>
            </w:r>
          </w:p>
        </w:tc>
        <w:tc>
          <w:tcPr>
            <w:tcW w:w="992" w:type="dxa"/>
          </w:tcPr>
          <w:p w14:paraId="0F96C59A" w14:textId="2EA146F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50</w:t>
            </w:r>
          </w:p>
        </w:tc>
        <w:tc>
          <w:tcPr>
            <w:tcW w:w="1079" w:type="dxa"/>
          </w:tcPr>
          <w:p w14:paraId="2627695B" w14:textId="552AD09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+\- 1</w:t>
            </w:r>
          </w:p>
        </w:tc>
      </w:tr>
      <w:tr w:rsidR="0088661A" w:rsidRPr="00AB0B44" w14:paraId="51E75F1F" w14:textId="77777777" w:rsidTr="006451DD">
        <w:trPr>
          <w:trHeight w:val="384"/>
        </w:trPr>
        <w:tc>
          <w:tcPr>
            <w:tcW w:w="675" w:type="dxa"/>
          </w:tcPr>
          <w:p w14:paraId="345922DA" w14:textId="01787E74"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8</w:t>
            </w:r>
          </w:p>
        </w:tc>
        <w:tc>
          <w:tcPr>
            <w:tcW w:w="1407" w:type="dxa"/>
          </w:tcPr>
          <w:p w14:paraId="5A9ACC27" w14:textId="2B6523F3" w:rsidR="0088661A" w:rsidRPr="00AB0B44" w:rsidRDefault="0088661A" w:rsidP="0088661A">
            <w:pPr>
              <w:spacing w:after="0"/>
              <w:ind w:left="180"/>
              <w:rPr>
                <w:rFonts w:ascii="Garamond" w:hAnsi="Garamond" w:cs="Calibri Light"/>
                <w:b/>
                <w:spacing w:val="-2"/>
                <w:sz w:val="24"/>
                <w:szCs w:val="24"/>
              </w:rPr>
            </w:pPr>
            <w:r>
              <w:rPr>
                <w:rFonts w:ascii="Garamond" w:hAnsi="Garamond"/>
                <w:color w:val="000000" w:themeColor="text1"/>
                <w:sz w:val="24"/>
                <w:szCs w:val="24"/>
                <w:lang w:val="en-ZW"/>
              </w:rPr>
              <w:t>Financial statements audited</w:t>
            </w:r>
          </w:p>
        </w:tc>
        <w:tc>
          <w:tcPr>
            <w:tcW w:w="1405" w:type="dxa"/>
          </w:tcPr>
          <w:p w14:paraId="7F96CE87" w14:textId="276BA8DF" w:rsidR="0088661A" w:rsidRPr="00AB0B44" w:rsidRDefault="0088661A" w:rsidP="0088661A">
            <w:pPr>
              <w:spacing w:after="0"/>
              <w:ind w:left="180"/>
              <w:rPr>
                <w:rFonts w:ascii="Garamond" w:hAnsi="Garamond" w:cs="Calibri Light"/>
                <w:b/>
                <w:spacing w:val="-2"/>
                <w:sz w:val="24"/>
                <w:szCs w:val="24"/>
              </w:rPr>
            </w:pPr>
            <w:r w:rsidRPr="007F2B0F">
              <w:rPr>
                <w:rFonts w:ascii="Garamond" w:hAnsi="Garamond" w:cs="Calibri Light"/>
                <w:bCs/>
                <w:spacing w:val="-2"/>
                <w:sz w:val="24"/>
                <w:szCs w:val="24"/>
              </w:rPr>
              <w:t>No.</w:t>
            </w:r>
          </w:p>
        </w:tc>
        <w:tc>
          <w:tcPr>
            <w:tcW w:w="750" w:type="dxa"/>
          </w:tcPr>
          <w:p w14:paraId="577E137E"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1ABEABC2" w14:textId="39BC746A"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w:t>
            </w:r>
          </w:p>
        </w:tc>
        <w:tc>
          <w:tcPr>
            <w:tcW w:w="806" w:type="dxa"/>
            <w:shd w:val="clear" w:color="auto" w:fill="D6E3BC" w:themeFill="accent3" w:themeFillTint="66"/>
          </w:tcPr>
          <w:p w14:paraId="1FCFE2EE" w14:textId="311A2175"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054199CF" w14:textId="3E36A6A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40B64968" w14:textId="51A4F31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2C2ADEE5" w14:textId="400FAF8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393" w:type="dxa"/>
            <w:vAlign w:val="center"/>
          </w:tcPr>
          <w:p w14:paraId="03B5AEF1" w14:textId="34CE6C0C"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6C050C6B" w14:textId="6E13C83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18BA5FE8" w14:textId="3B0C45E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tc>
        <w:tc>
          <w:tcPr>
            <w:tcW w:w="425" w:type="dxa"/>
            <w:vAlign w:val="center"/>
          </w:tcPr>
          <w:p w14:paraId="40FE04A6" w14:textId="60E3A81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6C052513" w14:textId="18B4FC3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1C6C42C4" w14:textId="723B71E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004A0C3C" w14:textId="6D8CF0F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33C401A9" w14:textId="0AEC18A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01807C27" w14:textId="6DAC9215"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c>
          <w:tcPr>
            <w:tcW w:w="992" w:type="dxa"/>
          </w:tcPr>
          <w:p w14:paraId="3927982B" w14:textId="1441302D"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w:t>
            </w:r>
          </w:p>
        </w:tc>
        <w:tc>
          <w:tcPr>
            <w:tcW w:w="1079" w:type="dxa"/>
          </w:tcPr>
          <w:p w14:paraId="3F0585B6" w14:textId="643288C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49D24D19" w14:textId="77777777" w:rsidTr="006451DD">
        <w:trPr>
          <w:trHeight w:val="384"/>
        </w:trPr>
        <w:tc>
          <w:tcPr>
            <w:tcW w:w="675" w:type="dxa"/>
          </w:tcPr>
          <w:p w14:paraId="518B65FA" w14:textId="0B4F8862"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9</w:t>
            </w:r>
          </w:p>
        </w:tc>
        <w:tc>
          <w:tcPr>
            <w:tcW w:w="1407" w:type="dxa"/>
          </w:tcPr>
          <w:p w14:paraId="6BD3FC7D" w14:textId="6220FA71" w:rsidR="0088661A" w:rsidRPr="00AB0B44" w:rsidRDefault="0088661A" w:rsidP="0088661A">
            <w:pPr>
              <w:spacing w:after="0"/>
              <w:ind w:left="180"/>
              <w:rPr>
                <w:rFonts w:ascii="Garamond" w:hAnsi="Garamond" w:cs="Calibri Light"/>
                <w:b/>
                <w:spacing w:val="-2"/>
                <w:sz w:val="24"/>
                <w:szCs w:val="24"/>
              </w:rPr>
            </w:pPr>
            <w:r>
              <w:rPr>
                <w:rFonts w:ascii="Garamond" w:hAnsi="Garamond"/>
                <w:color w:val="000000" w:themeColor="text1"/>
                <w:sz w:val="24"/>
                <w:szCs w:val="24"/>
                <w:lang w:val="en-ZW"/>
              </w:rPr>
              <w:t>Financial statements produced</w:t>
            </w:r>
          </w:p>
        </w:tc>
        <w:tc>
          <w:tcPr>
            <w:tcW w:w="1405" w:type="dxa"/>
          </w:tcPr>
          <w:p w14:paraId="3E8A2AFE" w14:textId="683A3ED6" w:rsidR="0088661A" w:rsidRPr="00AB0B44" w:rsidRDefault="0088661A" w:rsidP="0088661A">
            <w:pPr>
              <w:spacing w:after="0"/>
              <w:ind w:left="180"/>
              <w:rPr>
                <w:rFonts w:ascii="Garamond" w:hAnsi="Garamond" w:cs="Calibri Light"/>
                <w:b/>
                <w:spacing w:val="-2"/>
                <w:sz w:val="24"/>
                <w:szCs w:val="24"/>
              </w:rPr>
            </w:pPr>
            <w:r w:rsidRPr="007F2B0F">
              <w:rPr>
                <w:rFonts w:ascii="Garamond" w:hAnsi="Garamond" w:cs="Calibri Light"/>
                <w:bCs/>
                <w:spacing w:val="-2"/>
                <w:sz w:val="24"/>
                <w:szCs w:val="24"/>
              </w:rPr>
              <w:t>No.</w:t>
            </w:r>
          </w:p>
        </w:tc>
        <w:tc>
          <w:tcPr>
            <w:tcW w:w="750" w:type="dxa"/>
          </w:tcPr>
          <w:p w14:paraId="55A0152F"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79598DC7" w14:textId="0DCAD171"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12</w:t>
            </w:r>
          </w:p>
        </w:tc>
        <w:tc>
          <w:tcPr>
            <w:tcW w:w="806" w:type="dxa"/>
            <w:shd w:val="clear" w:color="auto" w:fill="D6E3BC" w:themeFill="accent3" w:themeFillTint="66"/>
          </w:tcPr>
          <w:p w14:paraId="7BA10619" w14:textId="52824232"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52F2216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0BBDF16" w14:textId="77777777" w:rsidR="003E5AD6" w:rsidRDefault="003E5AD6" w:rsidP="0088661A">
            <w:pPr>
              <w:spacing w:after="0"/>
              <w:ind w:left="180"/>
              <w:rPr>
                <w:rFonts w:ascii="Garamond" w:hAnsi="Garamond" w:cs="Calibri Light"/>
                <w:bCs/>
                <w:spacing w:val="-2"/>
                <w:sz w:val="24"/>
                <w:szCs w:val="24"/>
              </w:rPr>
            </w:pPr>
          </w:p>
          <w:p w14:paraId="6B73E231" w14:textId="01B6C2F2" w:rsidR="003E5AD6" w:rsidRPr="00AB0B44" w:rsidRDefault="003E5AD6" w:rsidP="0088661A">
            <w:pPr>
              <w:spacing w:after="0"/>
              <w:ind w:left="180"/>
              <w:rPr>
                <w:rFonts w:ascii="Garamond" w:hAnsi="Garamond" w:cs="Calibri Light"/>
                <w:bCs/>
                <w:spacing w:val="-2"/>
                <w:sz w:val="24"/>
                <w:szCs w:val="24"/>
              </w:rPr>
            </w:pPr>
          </w:p>
        </w:tc>
        <w:tc>
          <w:tcPr>
            <w:tcW w:w="516" w:type="dxa"/>
            <w:vAlign w:val="center"/>
          </w:tcPr>
          <w:p w14:paraId="0DF3E6AE"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7F4A0DC" w14:textId="77777777" w:rsidR="003E5AD6" w:rsidRDefault="003E5AD6" w:rsidP="0088661A">
            <w:pPr>
              <w:spacing w:after="0"/>
              <w:ind w:left="180"/>
              <w:rPr>
                <w:rFonts w:ascii="Garamond" w:hAnsi="Garamond" w:cs="Calibri Light"/>
                <w:bCs/>
                <w:spacing w:val="-2"/>
                <w:sz w:val="24"/>
                <w:szCs w:val="24"/>
              </w:rPr>
            </w:pPr>
          </w:p>
          <w:p w14:paraId="57B96E68" w14:textId="5B61604E" w:rsidR="003E5AD6" w:rsidRPr="00AB0B44" w:rsidRDefault="003E5AD6" w:rsidP="0088661A">
            <w:pPr>
              <w:spacing w:after="0"/>
              <w:ind w:left="180"/>
              <w:rPr>
                <w:rFonts w:ascii="Garamond" w:hAnsi="Garamond" w:cs="Calibri Light"/>
                <w:bCs/>
                <w:spacing w:val="-2"/>
                <w:sz w:val="24"/>
                <w:szCs w:val="24"/>
              </w:rPr>
            </w:pPr>
          </w:p>
        </w:tc>
        <w:tc>
          <w:tcPr>
            <w:tcW w:w="718" w:type="dxa"/>
            <w:vAlign w:val="center"/>
          </w:tcPr>
          <w:p w14:paraId="45C1D364" w14:textId="77777777" w:rsidR="0088661A" w:rsidRDefault="00C40964"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p w14:paraId="61DE014C" w14:textId="77777777" w:rsidR="003E5AD6" w:rsidRDefault="003E5AD6" w:rsidP="0088661A">
            <w:pPr>
              <w:spacing w:after="0"/>
              <w:ind w:left="180"/>
              <w:rPr>
                <w:rFonts w:ascii="Garamond" w:hAnsi="Garamond" w:cs="Calibri Light"/>
                <w:bCs/>
                <w:spacing w:val="-2"/>
                <w:sz w:val="24"/>
                <w:szCs w:val="24"/>
              </w:rPr>
            </w:pPr>
          </w:p>
          <w:p w14:paraId="7FCD6850" w14:textId="26D449B8" w:rsidR="003E5AD6" w:rsidRPr="00AB0B44" w:rsidRDefault="003E5AD6" w:rsidP="0088661A">
            <w:pPr>
              <w:spacing w:after="0"/>
              <w:ind w:left="180"/>
              <w:rPr>
                <w:rFonts w:ascii="Garamond" w:hAnsi="Garamond" w:cs="Calibri Light"/>
                <w:bCs/>
                <w:spacing w:val="-2"/>
                <w:sz w:val="24"/>
                <w:szCs w:val="24"/>
              </w:rPr>
            </w:pPr>
          </w:p>
        </w:tc>
        <w:tc>
          <w:tcPr>
            <w:tcW w:w="393" w:type="dxa"/>
            <w:vAlign w:val="center"/>
          </w:tcPr>
          <w:p w14:paraId="7F8E26B1"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6E4A33C" w14:textId="77777777" w:rsidR="003E5AD6" w:rsidRDefault="003E5AD6" w:rsidP="0088661A">
            <w:pPr>
              <w:spacing w:after="0"/>
              <w:ind w:left="180"/>
              <w:rPr>
                <w:rFonts w:ascii="Garamond" w:hAnsi="Garamond" w:cs="Calibri Light"/>
                <w:bCs/>
                <w:spacing w:val="-2"/>
                <w:sz w:val="24"/>
                <w:szCs w:val="24"/>
              </w:rPr>
            </w:pPr>
          </w:p>
          <w:p w14:paraId="0627D1C8" w14:textId="5CF33052" w:rsidR="003E5AD6" w:rsidRPr="00AB0B44" w:rsidRDefault="003E5AD6" w:rsidP="0088661A">
            <w:pPr>
              <w:spacing w:after="0"/>
              <w:ind w:left="180"/>
              <w:rPr>
                <w:rFonts w:ascii="Garamond" w:hAnsi="Garamond" w:cs="Calibri Light"/>
                <w:bCs/>
                <w:spacing w:val="-2"/>
                <w:sz w:val="24"/>
                <w:szCs w:val="24"/>
              </w:rPr>
            </w:pPr>
          </w:p>
        </w:tc>
        <w:tc>
          <w:tcPr>
            <w:tcW w:w="583" w:type="dxa"/>
            <w:vAlign w:val="center"/>
          </w:tcPr>
          <w:p w14:paraId="0363FCDC"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1DB67A1" w14:textId="77777777" w:rsidR="003E5AD6" w:rsidRDefault="003E5AD6" w:rsidP="0088661A">
            <w:pPr>
              <w:spacing w:after="0"/>
              <w:ind w:left="180"/>
              <w:rPr>
                <w:rFonts w:ascii="Garamond" w:hAnsi="Garamond" w:cs="Calibri Light"/>
                <w:bCs/>
                <w:spacing w:val="-2"/>
                <w:sz w:val="24"/>
                <w:szCs w:val="24"/>
              </w:rPr>
            </w:pPr>
          </w:p>
          <w:p w14:paraId="40A79DED" w14:textId="78919C9E" w:rsidR="003E5AD6" w:rsidRPr="00AB0B44" w:rsidRDefault="003E5AD6" w:rsidP="0088661A">
            <w:pPr>
              <w:spacing w:after="0"/>
              <w:ind w:left="180"/>
              <w:rPr>
                <w:rFonts w:ascii="Garamond" w:hAnsi="Garamond" w:cs="Calibri Light"/>
                <w:bCs/>
                <w:spacing w:val="-2"/>
                <w:sz w:val="24"/>
                <w:szCs w:val="24"/>
              </w:rPr>
            </w:pPr>
          </w:p>
        </w:tc>
        <w:tc>
          <w:tcPr>
            <w:tcW w:w="725" w:type="dxa"/>
            <w:vAlign w:val="center"/>
          </w:tcPr>
          <w:p w14:paraId="3A27E547" w14:textId="77777777" w:rsidR="0088661A" w:rsidRDefault="00C40964"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p w14:paraId="672F3391" w14:textId="77777777" w:rsidR="003E5AD6" w:rsidRDefault="003E5AD6" w:rsidP="0088661A">
            <w:pPr>
              <w:spacing w:after="0"/>
              <w:ind w:left="180"/>
              <w:rPr>
                <w:rFonts w:ascii="Garamond" w:hAnsi="Garamond" w:cs="Calibri Light"/>
                <w:bCs/>
                <w:spacing w:val="-2"/>
                <w:sz w:val="24"/>
                <w:szCs w:val="24"/>
              </w:rPr>
            </w:pPr>
          </w:p>
          <w:p w14:paraId="796276BE" w14:textId="266518C4" w:rsidR="003E5AD6" w:rsidRPr="00AB0B44" w:rsidRDefault="003E5AD6" w:rsidP="0088661A">
            <w:pPr>
              <w:spacing w:after="0"/>
              <w:ind w:left="180"/>
              <w:rPr>
                <w:rFonts w:ascii="Garamond" w:hAnsi="Garamond" w:cs="Calibri Light"/>
                <w:bCs/>
                <w:spacing w:val="-2"/>
                <w:sz w:val="24"/>
                <w:szCs w:val="24"/>
              </w:rPr>
            </w:pPr>
          </w:p>
        </w:tc>
        <w:tc>
          <w:tcPr>
            <w:tcW w:w="425" w:type="dxa"/>
            <w:vAlign w:val="center"/>
          </w:tcPr>
          <w:p w14:paraId="1D2A987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975D642" w14:textId="77777777" w:rsidR="003E5AD6" w:rsidRDefault="003E5AD6" w:rsidP="0088661A">
            <w:pPr>
              <w:spacing w:after="0"/>
              <w:ind w:left="180"/>
              <w:rPr>
                <w:rFonts w:ascii="Garamond" w:hAnsi="Garamond" w:cs="Calibri Light"/>
                <w:bCs/>
                <w:spacing w:val="-2"/>
                <w:sz w:val="24"/>
                <w:szCs w:val="24"/>
              </w:rPr>
            </w:pPr>
          </w:p>
          <w:p w14:paraId="51725B92" w14:textId="753FF64F" w:rsidR="003E5AD6" w:rsidRPr="00AB0B44" w:rsidRDefault="003E5AD6" w:rsidP="0088661A">
            <w:pPr>
              <w:spacing w:after="0"/>
              <w:ind w:left="180"/>
              <w:rPr>
                <w:rFonts w:ascii="Garamond" w:hAnsi="Garamond" w:cs="Calibri Light"/>
                <w:bCs/>
                <w:spacing w:val="-2"/>
                <w:sz w:val="24"/>
                <w:szCs w:val="24"/>
              </w:rPr>
            </w:pPr>
          </w:p>
        </w:tc>
        <w:tc>
          <w:tcPr>
            <w:tcW w:w="424" w:type="dxa"/>
            <w:vAlign w:val="center"/>
          </w:tcPr>
          <w:p w14:paraId="4FF13601"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22B6A41" w14:textId="77777777" w:rsidR="003E5AD6" w:rsidRDefault="003E5AD6" w:rsidP="0088661A">
            <w:pPr>
              <w:spacing w:after="0"/>
              <w:ind w:left="180"/>
              <w:rPr>
                <w:rFonts w:ascii="Garamond" w:hAnsi="Garamond" w:cs="Calibri Light"/>
                <w:bCs/>
                <w:spacing w:val="-2"/>
                <w:sz w:val="24"/>
                <w:szCs w:val="24"/>
              </w:rPr>
            </w:pPr>
          </w:p>
          <w:p w14:paraId="2B2FD651" w14:textId="31D93DD2" w:rsidR="003E5AD6" w:rsidRPr="00AB0B44" w:rsidRDefault="003E5AD6" w:rsidP="0088661A">
            <w:pPr>
              <w:spacing w:after="0"/>
              <w:ind w:left="180"/>
              <w:rPr>
                <w:rFonts w:ascii="Garamond" w:hAnsi="Garamond" w:cs="Calibri Light"/>
                <w:bCs/>
                <w:spacing w:val="-2"/>
                <w:sz w:val="24"/>
                <w:szCs w:val="24"/>
              </w:rPr>
            </w:pPr>
          </w:p>
        </w:tc>
        <w:tc>
          <w:tcPr>
            <w:tcW w:w="710" w:type="dxa"/>
            <w:vAlign w:val="center"/>
          </w:tcPr>
          <w:p w14:paraId="5D5EDE94" w14:textId="77777777" w:rsidR="0088661A" w:rsidRDefault="00C40964"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p w14:paraId="2532E604" w14:textId="77777777" w:rsidR="003E5AD6" w:rsidRDefault="003E5AD6" w:rsidP="0088661A">
            <w:pPr>
              <w:spacing w:after="0"/>
              <w:ind w:left="180"/>
              <w:rPr>
                <w:rFonts w:ascii="Garamond" w:hAnsi="Garamond" w:cs="Calibri Light"/>
                <w:bCs/>
                <w:spacing w:val="-2"/>
                <w:sz w:val="24"/>
                <w:szCs w:val="24"/>
              </w:rPr>
            </w:pPr>
          </w:p>
          <w:p w14:paraId="653DB8F1" w14:textId="6A9A6B34" w:rsidR="003E5AD6" w:rsidRPr="00AB0B44" w:rsidRDefault="003E5AD6" w:rsidP="0088661A">
            <w:pPr>
              <w:spacing w:after="0"/>
              <w:ind w:left="180"/>
              <w:rPr>
                <w:rFonts w:ascii="Garamond" w:hAnsi="Garamond" w:cs="Calibri Light"/>
                <w:bCs/>
                <w:spacing w:val="-2"/>
                <w:sz w:val="24"/>
                <w:szCs w:val="24"/>
              </w:rPr>
            </w:pPr>
          </w:p>
        </w:tc>
        <w:tc>
          <w:tcPr>
            <w:tcW w:w="567" w:type="dxa"/>
            <w:vAlign w:val="center"/>
          </w:tcPr>
          <w:p w14:paraId="1C0860A3"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D24C8F8" w14:textId="77777777" w:rsidR="003E5AD6" w:rsidRDefault="003E5AD6" w:rsidP="0088661A">
            <w:pPr>
              <w:spacing w:after="0"/>
              <w:ind w:left="180"/>
              <w:rPr>
                <w:rFonts w:ascii="Garamond" w:hAnsi="Garamond" w:cs="Calibri Light"/>
                <w:bCs/>
                <w:spacing w:val="-2"/>
                <w:sz w:val="24"/>
                <w:szCs w:val="24"/>
              </w:rPr>
            </w:pPr>
          </w:p>
          <w:p w14:paraId="0BECD563" w14:textId="138799FA" w:rsidR="003E5AD6" w:rsidRPr="00AB0B44" w:rsidRDefault="003E5AD6" w:rsidP="0088661A">
            <w:pPr>
              <w:spacing w:after="0"/>
              <w:ind w:left="180"/>
              <w:rPr>
                <w:rFonts w:ascii="Garamond" w:hAnsi="Garamond" w:cs="Calibri Light"/>
                <w:bCs/>
                <w:spacing w:val="-2"/>
                <w:sz w:val="24"/>
                <w:szCs w:val="24"/>
              </w:rPr>
            </w:pPr>
          </w:p>
        </w:tc>
        <w:tc>
          <w:tcPr>
            <w:tcW w:w="567" w:type="dxa"/>
            <w:vAlign w:val="center"/>
          </w:tcPr>
          <w:p w14:paraId="06087DA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60593EF" w14:textId="77777777" w:rsidR="003E5AD6" w:rsidRDefault="003E5AD6" w:rsidP="0088661A">
            <w:pPr>
              <w:spacing w:after="0"/>
              <w:ind w:left="180"/>
              <w:rPr>
                <w:rFonts w:ascii="Garamond" w:hAnsi="Garamond" w:cs="Calibri Light"/>
                <w:bCs/>
                <w:spacing w:val="-2"/>
                <w:sz w:val="24"/>
                <w:szCs w:val="24"/>
              </w:rPr>
            </w:pPr>
          </w:p>
          <w:p w14:paraId="17C2F6A8" w14:textId="542AD82C" w:rsidR="003E5AD6" w:rsidRPr="00AB0B44" w:rsidRDefault="003E5AD6" w:rsidP="0088661A">
            <w:pPr>
              <w:spacing w:after="0"/>
              <w:ind w:left="180"/>
              <w:rPr>
                <w:rFonts w:ascii="Garamond" w:hAnsi="Garamond" w:cs="Calibri Light"/>
                <w:bCs/>
                <w:spacing w:val="-2"/>
                <w:sz w:val="24"/>
                <w:szCs w:val="24"/>
              </w:rPr>
            </w:pPr>
          </w:p>
        </w:tc>
        <w:tc>
          <w:tcPr>
            <w:tcW w:w="851" w:type="dxa"/>
            <w:vAlign w:val="center"/>
          </w:tcPr>
          <w:p w14:paraId="34FF32FE" w14:textId="77777777" w:rsidR="0088661A" w:rsidRDefault="00C40964"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p w14:paraId="5EC5207F" w14:textId="77777777" w:rsidR="003E5AD6" w:rsidRDefault="003E5AD6" w:rsidP="0088661A">
            <w:pPr>
              <w:spacing w:after="0"/>
              <w:ind w:left="180"/>
              <w:rPr>
                <w:rFonts w:ascii="Garamond" w:hAnsi="Garamond" w:cs="Calibri Light"/>
                <w:bCs/>
                <w:spacing w:val="-2"/>
                <w:sz w:val="24"/>
                <w:szCs w:val="24"/>
              </w:rPr>
            </w:pPr>
          </w:p>
          <w:p w14:paraId="2D7D4DA5" w14:textId="10FD2C65" w:rsidR="003E5AD6" w:rsidRPr="00AB0B44" w:rsidRDefault="003E5AD6" w:rsidP="0088661A">
            <w:pPr>
              <w:spacing w:after="0"/>
              <w:ind w:left="180"/>
              <w:rPr>
                <w:rFonts w:ascii="Garamond" w:hAnsi="Garamond" w:cs="Calibri Light"/>
                <w:bCs/>
                <w:spacing w:val="-2"/>
                <w:sz w:val="24"/>
                <w:szCs w:val="24"/>
              </w:rPr>
            </w:pPr>
          </w:p>
        </w:tc>
        <w:tc>
          <w:tcPr>
            <w:tcW w:w="992" w:type="dxa"/>
          </w:tcPr>
          <w:p w14:paraId="3B1878C6" w14:textId="1A8DD44B" w:rsidR="0088661A" w:rsidRPr="00AB0B44" w:rsidRDefault="00C40964"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12</w:t>
            </w:r>
          </w:p>
        </w:tc>
        <w:tc>
          <w:tcPr>
            <w:tcW w:w="1079" w:type="dxa"/>
          </w:tcPr>
          <w:p w14:paraId="34DE28DC" w14:textId="18C8CCC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2E79DB76" w14:textId="77777777" w:rsidTr="006451DD">
        <w:trPr>
          <w:trHeight w:val="384"/>
        </w:trPr>
        <w:tc>
          <w:tcPr>
            <w:tcW w:w="675" w:type="dxa"/>
          </w:tcPr>
          <w:p w14:paraId="56D4365C" w14:textId="0CFABC30"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10</w:t>
            </w:r>
          </w:p>
        </w:tc>
        <w:tc>
          <w:tcPr>
            <w:tcW w:w="1407" w:type="dxa"/>
          </w:tcPr>
          <w:p w14:paraId="26364229" w14:textId="2634A0BC" w:rsidR="0088661A" w:rsidRPr="00AB0B44" w:rsidRDefault="0088661A" w:rsidP="0088661A">
            <w:pPr>
              <w:spacing w:after="0"/>
              <w:ind w:left="180"/>
              <w:rPr>
                <w:rFonts w:ascii="Garamond" w:hAnsi="Garamond" w:cs="Calibri Light"/>
                <w:b/>
                <w:spacing w:val="-2"/>
                <w:sz w:val="24"/>
                <w:szCs w:val="24"/>
              </w:rPr>
            </w:pPr>
            <w:r w:rsidRPr="00A843DF">
              <w:rPr>
                <w:rFonts w:ascii="Garamond" w:eastAsia="Times New Roman" w:hAnsi="Garamond" w:cs="Calibri Light"/>
                <w:snapToGrid w:val="0"/>
                <w:color w:val="000000" w:themeColor="text1"/>
                <w:sz w:val="24"/>
                <w:szCs w:val="24"/>
              </w:rPr>
              <w:t>Goods and services procured</w:t>
            </w:r>
          </w:p>
        </w:tc>
        <w:tc>
          <w:tcPr>
            <w:tcW w:w="1405" w:type="dxa"/>
          </w:tcPr>
          <w:p w14:paraId="0A94F777" w14:textId="5A9CC5C2" w:rsidR="0088661A" w:rsidRPr="00AB0B44" w:rsidRDefault="0088661A" w:rsidP="0088661A">
            <w:pPr>
              <w:spacing w:after="0" w:line="360" w:lineRule="auto"/>
              <w:rPr>
                <w:rFonts w:ascii="Garamond" w:hAnsi="Garamond" w:cs="Calibri Light"/>
                <w:b/>
                <w:spacing w:val="-2"/>
                <w:sz w:val="24"/>
                <w:szCs w:val="24"/>
              </w:rPr>
            </w:pPr>
            <w:r>
              <w:rPr>
                <w:rFonts w:ascii="Garamond" w:hAnsi="Garamond" w:cs="Calibri Light"/>
                <w:bCs/>
                <w:spacing w:val="-2"/>
                <w:sz w:val="24"/>
                <w:szCs w:val="24"/>
              </w:rPr>
              <w:t>%</w:t>
            </w:r>
          </w:p>
        </w:tc>
        <w:tc>
          <w:tcPr>
            <w:tcW w:w="750" w:type="dxa"/>
          </w:tcPr>
          <w:p w14:paraId="0FE6382C"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0E059C58" w14:textId="38D181BE"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37</w:t>
            </w:r>
          </w:p>
        </w:tc>
        <w:tc>
          <w:tcPr>
            <w:tcW w:w="806" w:type="dxa"/>
            <w:shd w:val="clear" w:color="auto" w:fill="D6E3BC" w:themeFill="accent3" w:themeFillTint="66"/>
          </w:tcPr>
          <w:p w14:paraId="084BA3D4" w14:textId="6A3256F2"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5B42A64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C0B67BB" w14:textId="77777777" w:rsidR="0088661A" w:rsidRDefault="0088661A" w:rsidP="0088661A">
            <w:pPr>
              <w:spacing w:after="0"/>
              <w:ind w:left="180"/>
              <w:rPr>
                <w:rFonts w:ascii="Garamond" w:hAnsi="Garamond" w:cs="Calibri Light"/>
                <w:bCs/>
                <w:spacing w:val="-2"/>
                <w:sz w:val="24"/>
                <w:szCs w:val="24"/>
              </w:rPr>
            </w:pPr>
          </w:p>
          <w:p w14:paraId="617012DF" w14:textId="77777777" w:rsidR="0088661A" w:rsidRDefault="0088661A" w:rsidP="0088661A">
            <w:pPr>
              <w:spacing w:after="0"/>
              <w:ind w:left="180"/>
              <w:rPr>
                <w:rFonts w:ascii="Garamond" w:hAnsi="Garamond" w:cs="Calibri Light"/>
                <w:bCs/>
                <w:spacing w:val="-2"/>
                <w:sz w:val="24"/>
                <w:szCs w:val="24"/>
              </w:rPr>
            </w:pPr>
          </w:p>
          <w:p w14:paraId="58D8B6E8" w14:textId="4A4DE5E3"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6B9598E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052E7A3" w14:textId="77777777" w:rsidR="0088661A" w:rsidRDefault="0088661A" w:rsidP="0088661A">
            <w:pPr>
              <w:spacing w:after="0"/>
              <w:ind w:left="180"/>
              <w:rPr>
                <w:rFonts w:ascii="Garamond" w:hAnsi="Garamond" w:cs="Calibri Light"/>
                <w:bCs/>
                <w:spacing w:val="-2"/>
                <w:sz w:val="24"/>
                <w:szCs w:val="24"/>
              </w:rPr>
            </w:pPr>
          </w:p>
          <w:p w14:paraId="42218E3D" w14:textId="77777777" w:rsidR="0088661A" w:rsidRDefault="0088661A" w:rsidP="0088661A">
            <w:pPr>
              <w:spacing w:after="0"/>
              <w:ind w:left="180"/>
              <w:rPr>
                <w:rFonts w:ascii="Garamond" w:hAnsi="Garamond" w:cs="Calibri Light"/>
                <w:bCs/>
                <w:spacing w:val="-2"/>
                <w:sz w:val="24"/>
                <w:szCs w:val="24"/>
              </w:rPr>
            </w:pPr>
          </w:p>
          <w:p w14:paraId="0CEDD9A5" w14:textId="2979246F"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12A1E33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199AF5CE" w14:textId="77777777" w:rsidR="0088661A" w:rsidRDefault="0088661A" w:rsidP="0088661A">
            <w:pPr>
              <w:spacing w:after="0"/>
              <w:ind w:left="180"/>
              <w:rPr>
                <w:rFonts w:ascii="Garamond" w:hAnsi="Garamond" w:cs="Calibri Light"/>
                <w:bCs/>
                <w:spacing w:val="-2"/>
                <w:sz w:val="24"/>
                <w:szCs w:val="24"/>
              </w:rPr>
            </w:pPr>
          </w:p>
          <w:p w14:paraId="3DF637CE" w14:textId="77777777" w:rsidR="0088661A" w:rsidRDefault="0088661A" w:rsidP="0088661A">
            <w:pPr>
              <w:spacing w:after="0"/>
              <w:ind w:left="180"/>
              <w:rPr>
                <w:rFonts w:ascii="Garamond" w:hAnsi="Garamond" w:cs="Calibri Light"/>
                <w:bCs/>
                <w:spacing w:val="-2"/>
                <w:sz w:val="24"/>
                <w:szCs w:val="24"/>
              </w:rPr>
            </w:pPr>
          </w:p>
          <w:p w14:paraId="1BC34FFB" w14:textId="30F0CC49"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118626E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D654661" w14:textId="77777777" w:rsidR="0088661A" w:rsidRDefault="0088661A" w:rsidP="0088661A">
            <w:pPr>
              <w:spacing w:after="0"/>
              <w:ind w:left="180"/>
              <w:rPr>
                <w:rFonts w:ascii="Garamond" w:hAnsi="Garamond" w:cs="Calibri Light"/>
                <w:bCs/>
                <w:spacing w:val="-2"/>
                <w:sz w:val="24"/>
                <w:szCs w:val="24"/>
              </w:rPr>
            </w:pPr>
          </w:p>
          <w:p w14:paraId="004CB57F" w14:textId="77777777" w:rsidR="0088661A" w:rsidRDefault="0088661A" w:rsidP="0088661A">
            <w:pPr>
              <w:spacing w:after="0"/>
              <w:ind w:left="180"/>
              <w:rPr>
                <w:rFonts w:ascii="Garamond" w:hAnsi="Garamond" w:cs="Calibri Light"/>
                <w:bCs/>
                <w:spacing w:val="-2"/>
                <w:sz w:val="24"/>
                <w:szCs w:val="24"/>
              </w:rPr>
            </w:pPr>
          </w:p>
          <w:p w14:paraId="2EE01D23" w14:textId="20D9D14E"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000715F6"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4F4E23E" w14:textId="77777777" w:rsidR="0088661A" w:rsidRDefault="0088661A" w:rsidP="0088661A">
            <w:pPr>
              <w:spacing w:after="0"/>
              <w:ind w:left="180"/>
              <w:rPr>
                <w:rFonts w:ascii="Garamond" w:hAnsi="Garamond" w:cs="Calibri Light"/>
                <w:bCs/>
                <w:spacing w:val="-2"/>
                <w:sz w:val="24"/>
                <w:szCs w:val="24"/>
              </w:rPr>
            </w:pPr>
          </w:p>
          <w:p w14:paraId="489D4775" w14:textId="77777777" w:rsidR="0088661A" w:rsidRDefault="0088661A" w:rsidP="0088661A">
            <w:pPr>
              <w:spacing w:after="0"/>
              <w:ind w:left="180"/>
              <w:rPr>
                <w:rFonts w:ascii="Garamond" w:hAnsi="Garamond" w:cs="Calibri Light"/>
                <w:bCs/>
                <w:spacing w:val="-2"/>
                <w:sz w:val="24"/>
                <w:szCs w:val="24"/>
              </w:rPr>
            </w:pPr>
          </w:p>
          <w:p w14:paraId="66CA9018" w14:textId="4FB4876E"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41499FF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32500E23" w14:textId="77777777" w:rsidR="0088661A" w:rsidRDefault="0088661A" w:rsidP="0088661A">
            <w:pPr>
              <w:spacing w:after="0"/>
              <w:ind w:left="180"/>
              <w:rPr>
                <w:rFonts w:ascii="Garamond" w:hAnsi="Garamond" w:cs="Calibri Light"/>
                <w:bCs/>
                <w:spacing w:val="-2"/>
                <w:sz w:val="24"/>
                <w:szCs w:val="24"/>
              </w:rPr>
            </w:pPr>
          </w:p>
          <w:p w14:paraId="2BC6A2A9" w14:textId="77777777" w:rsidR="0088661A" w:rsidRDefault="0088661A" w:rsidP="0088661A">
            <w:pPr>
              <w:spacing w:after="0"/>
              <w:ind w:left="180"/>
              <w:rPr>
                <w:rFonts w:ascii="Garamond" w:hAnsi="Garamond" w:cs="Calibri Light"/>
                <w:bCs/>
                <w:spacing w:val="-2"/>
                <w:sz w:val="24"/>
                <w:szCs w:val="24"/>
              </w:rPr>
            </w:pPr>
          </w:p>
          <w:p w14:paraId="0406D465" w14:textId="35903F37"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63035C5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30F3106E" w14:textId="77777777" w:rsidR="0088661A" w:rsidRDefault="0088661A" w:rsidP="0088661A">
            <w:pPr>
              <w:spacing w:after="0"/>
              <w:ind w:left="180"/>
              <w:rPr>
                <w:rFonts w:ascii="Garamond" w:hAnsi="Garamond" w:cs="Calibri Light"/>
                <w:bCs/>
                <w:spacing w:val="-2"/>
                <w:sz w:val="24"/>
                <w:szCs w:val="24"/>
              </w:rPr>
            </w:pPr>
          </w:p>
          <w:p w14:paraId="1CA3CE7D" w14:textId="77777777" w:rsidR="0088661A" w:rsidRDefault="0088661A" w:rsidP="0088661A">
            <w:pPr>
              <w:spacing w:after="0"/>
              <w:ind w:left="180"/>
              <w:rPr>
                <w:rFonts w:ascii="Garamond" w:hAnsi="Garamond" w:cs="Calibri Light"/>
                <w:bCs/>
                <w:spacing w:val="-2"/>
                <w:sz w:val="24"/>
                <w:szCs w:val="24"/>
              </w:rPr>
            </w:pPr>
          </w:p>
          <w:p w14:paraId="150EDAD8" w14:textId="428A5778"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3D8CFAEF"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2B9FE49" w14:textId="77777777" w:rsidR="0088661A" w:rsidRDefault="0088661A" w:rsidP="0088661A">
            <w:pPr>
              <w:spacing w:after="0"/>
              <w:ind w:left="180"/>
              <w:rPr>
                <w:rFonts w:ascii="Garamond" w:hAnsi="Garamond" w:cs="Calibri Light"/>
                <w:bCs/>
                <w:spacing w:val="-2"/>
                <w:sz w:val="24"/>
                <w:szCs w:val="24"/>
              </w:rPr>
            </w:pPr>
          </w:p>
          <w:p w14:paraId="0F74E02D" w14:textId="77777777" w:rsidR="0088661A" w:rsidRDefault="0088661A" w:rsidP="0088661A">
            <w:pPr>
              <w:spacing w:after="0"/>
              <w:ind w:left="180"/>
              <w:rPr>
                <w:rFonts w:ascii="Garamond" w:hAnsi="Garamond" w:cs="Calibri Light"/>
                <w:bCs/>
                <w:spacing w:val="-2"/>
                <w:sz w:val="24"/>
                <w:szCs w:val="24"/>
              </w:rPr>
            </w:pPr>
          </w:p>
          <w:p w14:paraId="75EE5420" w14:textId="79D5F366"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362CEF2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3B60AD88" w14:textId="77777777" w:rsidR="0088661A" w:rsidRDefault="0088661A" w:rsidP="0088661A">
            <w:pPr>
              <w:spacing w:after="0"/>
              <w:ind w:left="180"/>
              <w:rPr>
                <w:rFonts w:ascii="Garamond" w:hAnsi="Garamond" w:cs="Calibri Light"/>
                <w:bCs/>
                <w:spacing w:val="-2"/>
                <w:sz w:val="24"/>
                <w:szCs w:val="24"/>
              </w:rPr>
            </w:pPr>
          </w:p>
          <w:p w14:paraId="76A84543" w14:textId="77777777" w:rsidR="0088661A" w:rsidRDefault="0088661A" w:rsidP="0088661A">
            <w:pPr>
              <w:spacing w:after="0"/>
              <w:ind w:left="180"/>
              <w:rPr>
                <w:rFonts w:ascii="Garamond" w:hAnsi="Garamond" w:cs="Calibri Light"/>
                <w:bCs/>
                <w:spacing w:val="-2"/>
                <w:sz w:val="24"/>
                <w:szCs w:val="24"/>
              </w:rPr>
            </w:pPr>
          </w:p>
          <w:p w14:paraId="531E50A7" w14:textId="107692A9"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16AD740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44EF6F4" w14:textId="77777777" w:rsidR="0088661A" w:rsidRDefault="0088661A" w:rsidP="0088661A">
            <w:pPr>
              <w:spacing w:after="0"/>
              <w:ind w:left="180"/>
              <w:rPr>
                <w:rFonts w:ascii="Garamond" w:hAnsi="Garamond" w:cs="Calibri Light"/>
                <w:bCs/>
                <w:spacing w:val="-2"/>
                <w:sz w:val="24"/>
                <w:szCs w:val="24"/>
              </w:rPr>
            </w:pPr>
          </w:p>
          <w:p w14:paraId="7BECEBAA" w14:textId="77777777" w:rsidR="0088661A" w:rsidRDefault="0088661A" w:rsidP="0088661A">
            <w:pPr>
              <w:spacing w:after="0"/>
              <w:ind w:left="180"/>
              <w:rPr>
                <w:rFonts w:ascii="Garamond" w:hAnsi="Garamond" w:cs="Calibri Light"/>
                <w:bCs/>
                <w:spacing w:val="-2"/>
                <w:sz w:val="24"/>
                <w:szCs w:val="24"/>
              </w:rPr>
            </w:pPr>
          </w:p>
          <w:p w14:paraId="4D08E86A" w14:textId="2FE50D80"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622C493E"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8C86A25" w14:textId="77777777" w:rsidR="0088661A" w:rsidRDefault="0088661A" w:rsidP="0088661A">
            <w:pPr>
              <w:spacing w:after="0"/>
              <w:ind w:left="180"/>
              <w:rPr>
                <w:rFonts w:ascii="Garamond" w:hAnsi="Garamond" w:cs="Calibri Light"/>
                <w:bCs/>
                <w:spacing w:val="-2"/>
                <w:sz w:val="24"/>
                <w:szCs w:val="24"/>
              </w:rPr>
            </w:pPr>
          </w:p>
          <w:p w14:paraId="7B55CD5D" w14:textId="77777777" w:rsidR="0088661A" w:rsidRDefault="0088661A" w:rsidP="0088661A">
            <w:pPr>
              <w:spacing w:after="0"/>
              <w:ind w:left="180"/>
              <w:rPr>
                <w:rFonts w:ascii="Garamond" w:hAnsi="Garamond" w:cs="Calibri Light"/>
                <w:bCs/>
                <w:spacing w:val="-2"/>
                <w:sz w:val="24"/>
                <w:szCs w:val="24"/>
              </w:rPr>
            </w:pPr>
          </w:p>
          <w:p w14:paraId="69C90ADD" w14:textId="0143B282"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4B21D0D1" w14:textId="47D68FDE"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1606F9D5" w14:textId="77777777" w:rsidR="0088661A" w:rsidRDefault="0088661A" w:rsidP="0088661A">
            <w:pPr>
              <w:spacing w:after="0"/>
              <w:ind w:left="180"/>
              <w:rPr>
                <w:rFonts w:ascii="Garamond" w:hAnsi="Garamond" w:cs="Calibri Light"/>
                <w:bCs/>
                <w:spacing w:val="-2"/>
                <w:sz w:val="24"/>
                <w:szCs w:val="24"/>
              </w:rPr>
            </w:pPr>
          </w:p>
          <w:p w14:paraId="2A628A9F" w14:textId="77777777" w:rsidR="0088661A" w:rsidRDefault="0088661A" w:rsidP="0088661A">
            <w:pPr>
              <w:spacing w:after="0"/>
              <w:ind w:left="180"/>
              <w:rPr>
                <w:rFonts w:ascii="Garamond" w:hAnsi="Garamond" w:cs="Calibri Light"/>
                <w:bCs/>
                <w:spacing w:val="-2"/>
                <w:sz w:val="24"/>
                <w:szCs w:val="24"/>
              </w:rPr>
            </w:pPr>
          </w:p>
          <w:p w14:paraId="60B2B0C0" w14:textId="0237AED6" w:rsidR="0088661A" w:rsidRPr="00AB0B44" w:rsidRDefault="0088661A" w:rsidP="0088661A">
            <w:pPr>
              <w:spacing w:after="0"/>
              <w:ind w:left="180"/>
              <w:rPr>
                <w:rFonts w:ascii="Garamond" w:hAnsi="Garamond" w:cs="Calibri Light"/>
                <w:bCs/>
                <w:spacing w:val="-2"/>
                <w:sz w:val="24"/>
                <w:szCs w:val="24"/>
              </w:rPr>
            </w:pPr>
          </w:p>
        </w:tc>
        <w:tc>
          <w:tcPr>
            <w:tcW w:w="992" w:type="dxa"/>
            <w:vAlign w:val="center"/>
          </w:tcPr>
          <w:p w14:paraId="2EB1EA05" w14:textId="77777777" w:rsidR="0088661A" w:rsidRDefault="0088661A" w:rsidP="0088661A">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40</w:t>
            </w:r>
          </w:p>
          <w:p w14:paraId="30D2A9F3" w14:textId="77777777" w:rsidR="0088661A" w:rsidRDefault="0088661A" w:rsidP="0088661A">
            <w:pPr>
              <w:spacing w:after="0" w:line="240" w:lineRule="auto"/>
              <w:rPr>
                <w:rFonts w:ascii="Garamond" w:hAnsi="Garamond"/>
                <w:color w:val="000000" w:themeColor="text1"/>
                <w:sz w:val="24"/>
                <w:szCs w:val="24"/>
                <w:lang w:val="en-ZW"/>
              </w:rPr>
            </w:pPr>
          </w:p>
          <w:p w14:paraId="3C3B381A" w14:textId="77777777" w:rsidR="0088661A" w:rsidRDefault="0088661A" w:rsidP="0088661A">
            <w:pPr>
              <w:spacing w:after="0" w:line="240" w:lineRule="auto"/>
              <w:rPr>
                <w:rFonts w:ascii="Garamond" w:hAnsi="Garamond"/>
                <w:color w:val="000000" w:themeColor="text1"/>
                <w:sz w:val="24"/>
                <w:szCs w:val="24"/>
                <w:lang w:val="en-ZW"/>
              </w:rPr>
            </w:pPr>
          </w:p>
          <w:p w14:paraId="4233A83E"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52CA1AFA" w14:textId="7B62FA3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+\- 2</w:t>
            </w:r>
          </w:p>
        </w:tc>
      </w:tr>
      <w:tr w:rsidR="0088661A" w:rsidRPr="00AB0B44" w14:paraId="75453F52" w14:textId="77777777" w:rsidTr="006451DD">
        <w:trPr>
          <w:trHeight w:val="384"/>
        </w:trPr>
        <w:tc>
          <w:tcPr>
            <w:tcW w:w="675" w:type="dxa"/>
          </w:tcPr>
          <w:p w14:paraId="5FBB9670" w14:textId="5C751AB1"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Pr>
                <w:rFonts w:ascii="Garamond" w:hAnsi="Garamond" w:cs="Calibri Light"/>
                <w:bCs/>
                <w:spacing w:val="-2"/>
                <w:sz w:val="24"/>
                <w:szCs w:val="24"/>
              </w:rPr>
              <w:t>11</w:t>
            </w:r>
          </w:p>
        </w:tc>
        <w:tc>
          <w:tcPr>
            <w:tcW w:w="1407" w:type="dxa"/>
          </w:tcPr>
          <w:p w14:paraId="3A8739B4" w14:textId="4C07246A" w:rsidR="0088661A" w:rsidRPr="00AB0B44" w:rsidRDefault="0088661A" w:rsidP="0088661A">
            <w:pPr>
              <w:spacing w:after="0"/>
              <w:ind w:left="180"/>
              <w:rPr>
                <w:rFonts w:ascii="Garamond" w:hAnsi="Garamond" w:cs="Calibri Light"/>
                <w:b/>
                <w:spacing w:val="-2"/>
                <w:sz w:val="24"/>
                <w:szCs w:val="24"/>
              </w:rPr>
            </w:pPr>
            <w:r>
              <w:rPr>
                <w:rFonts w:ascii="Garamond" w:eastAsia="Times New Roman" w:hAnsi="Garamond" w:cs="Calibri Light"/>
                <w:snapToGrid w:val="0"/>
                <w:color w:val="000000" w:themeColor="text1"/>
                <w:sz w:val="24"/>
                <w:szCs w:val="24"/>
              </w:rPr>
              <w:t>Asset registers maintained</w:t>
            </w:r>
          </w:p>
        </w:tc>
        <w:tc>
          <w:tcPr>
            <w:tcW w:w="1405" w:type="dxa"/>
          </w:tcPr>
          <w:p w14:paraId="70BD8142" w14:textId="418E7C7C" w:rsidR="0088661A" w:rsidRPr="00AB0B44" w:rsidRDefault="0088661A" w:rsidP="0088661A">
            <w:pPr>
              <w:spacing w:after="0"/>
              <w:ind w:left="180"/>
              <w:rPr>
                <w:rFonts w:ascii="Garamond" w:hAnsi="Garamond" w:cs="Calibri Light"/>
                <w:b/>
                <w:spacing w:val="-2"/>
                <w:sz w:val="24"/>
                <w:szCs w:val="24"/>
              </w:rPr>
            </w:pPr>
            <w:r w:rsidRPr="007F2B0F">
              <w:rPr>
                <w:rFonts w:ascii="Garamond" w:hAnsi="Garamond" w:cs="Calibri Light"/>
                <w:bCs/>
                <w:spacing w:val="-2"/>
                <w:sz w:val="24"/>
                <w:szCs w:val="24"/>
              </w:rPr>
              <w:t>No.</w:t>
            </w:r>
          </w:p>
        </w:tc>
        <w:tc>
          <w:tcPr>
            <w:tcW w:w="750" w:type="dxa"/>
          </w:tcPr>
          <w:p w14:paraId="3114BD22"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03A89A72" w14:textId="586B1782"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3</w:t>
            </w:r>
          </w:p>
        </w:tc>
        <w:tc>
          <w:tcPr>
            <w:tcW w:w="806" w:type="dxa"/>
            <w:shd w:val="clear" w:color="auto" w:fill="D6E3BC" w:themeFill="accent3" w:themeFillTint="66"/>
          </w:tcPr>
          <w:p w14:paraId="7639B9C3" w14:textId="283E7980"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1F987071" w14:textId="13E867D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361E699B" w14:textId="55E4B11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47C62EE2" w14:textId="70C5066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393" w:type="dxa"/>
            <w:vAlign w:val="center"/>
          </w:tcPr>
          <w:p w14:paraId="19016A32" w14:textId="5030C974"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6653CEB0" w14:textId="62273FE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382D1D90" w14:textId="7D5BEEE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425" w:type="dxa"/>
            <w:vAlign w:val="center"/>
          </w:tcPr>
          <w:p w14:paraId="35D3FF2B" w14:textId="42F1922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20F0F701" w14:textId="487FEB1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5740A7CB" w14:textId="1D8899B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567" w:type="dxa"/>
            <w:vAlign w:val="center"/>
          </w:tcPr>
          <w:p w14:paraId="66720D0E" w14:textId="265A6D4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406BCB05" w14:textId="468D3D9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02585F1A" w14:textId="42D0A694"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992" w:type="dxa"/>
            <w:vAlign w:val="center"/>
          </w:tcPr>
          <w:p w14:paraId="7A6B8EB1" w14:textId="77777777" w:rsidR="0088661A" w:rsidRDefault="0088661A" w:rsidP="0088661A">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3</w:t>
            </w:r>
          </w:p>
          <w:p w14:paraId="13452B96"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5FA5C361" w14:textId="696DD153"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0789D37B" w14:textId="77777777" w:rsidTr="006451DD">
        <w:trPr>
          <w:trHeight w:val="384"/>
        </w:trPr>
        <w:tc>
          <w:tcPr>
            <w:tcW w:w="675" w:type="dxa"/>
          </w:tcPr>
          <w:p w14:paraId="3415FF6B" w14:textId="0D092D78"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w:t>
            </w:r>
            <w:r w:rsidRPr="00A309D0">
              <w:rPr>
                <w:rFonts w:ascii="Garamond" w:hAnsi="Garamond" w:cs="Calibri Light"/>
                <w:bCs/>
                <w:spacing w:val="-2"/>
                <w:sz w:val="24"/>
                <w:szCs w:val="24"/>
              </w:rPr>
              <w:t>2</w:t>
            </w:r>
          </w:p>
        </w:tc>
        <w:tc>
          <w:tcPr>
            <w:tcW w:w="1407" w:type="dxa"/>
          </w:tcPr>
          <w:p w14:paraId="4AF47E71" w14:textId="490CC15C" w:rsidR="0088661A" w:rsidRPr="00AB0B44" w:rsidRDefault="0088661A" w:rsidP="0088661A">
            <w:pPr>
              <w:spacing w:after="0"/>
              <w:ind w:left="180"/>
              <w:rPr>
                <w:rFonts w:ascii="Garamond" w:hAnsi="Garamond" w:cs="Calibri Light"/>
                <w:b/>
                <w:spacing w:val="-2"/>
                <w:sz w:val="24"/>
                <w:szCs w:val="24"/>
              </w:rPr>
            </w:pPr>
            <w:r w:rsidRPr="0002527D">
              <w:rPr>
                <w:rFonts w:ascii="Garamond" w:hAnsi="Garamond"/>
                <w:color w:val="000000" w:themeColor="text1"/>
                <w:sz w:val="24"/>
                <w:szCs w:val="24"/>
                <w:lang w:val="en-ZW"/>
              </w:rPr>
              <w:t>Capacity building programs conducted</w:t>
            </w:r>
          </w:p>
        </w:tc>
        <w:tc>
          <w:tcPr>
            <w:tcW w:w="1405" w:type="dxa"/>
          </w:tcPr>
          <w:p w14:paraId="20A39556" w14:textId="124A75F2" w:rsidR="0088661A" w:rsidRPr="00AB0B44" w:rsidRDefault="0088661A" w:rsidP="0088661A">
            <w:pPr>
              <w:spacing w:after="0"/>
              <w:ind w:left="180"/>
              <w:rPr>
                <w:rFonts w:ascii="Garamond" w:hAnsi="Garamond" w:cs="Calibri Light"/>
                <w:b/>
                <w:spacing w:val="-2"/>
                <w:sz w:val="24"/>
                <w:szCs w:val="24"/>
              </w:rPr>
            </w:pPr>
            <w:r w:rsidRPr="007F2B0F">
              <w:rPr>
                <w:rFonts w:ascii="Garamond" w:hAnsi="Garamond" w:cs="Calibri Light"/>
                <w:bCs/>
                <w:spacing w:val="-2"/>
                <w:sz w:val="24"/>
                <w:szCs w:val="24"/>
              </w:rPr>
              <w:t>No.</w:t>
            </w:r>
          </w:p>
        </w:tc>
        <w:tc>
          <w:tcPr>
            <w:tcW w:w="750" w:type="dxa"/>
          </w:tcPr>
          <w:p w14:paraId="3EA4C761"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5281A47C" w14:textId="1F71CCFD" w:rsidR="0088661A" w:rsidRPr="00AB0B44" w:rsidRDefault="0088661A" w:rsidP="0088661A">
            <w:pPr>
              <w:spacing w:after="0"/>
              <w:ind w:left="180"/>
              <w:rPr>
                <w:rFonts w:ascii="Garamond" w:hAnsi="Garamond" w:cs="Calibri Light"/>
                <w:bCs/>
                <w:spacing w:val="-2"/>
                <w:sz w:val="24"/>
                <w:szCs w:val="24"/>
              </w:rPr>
            </w:pPr>
            <w:r w:rsidRPr="002870AE">
              <w:rPr>
                <w:rFonts w:ascii="Garamond" w:hAnsi="Garamond"/>
                <w:color w:val="000000" w:themeColor="text1"/>
                <w:sz w:val="24"/>
                <w:szCs w:val="24"/>
                <w:lang w:val="en-ZW"/>
              </w:rPr>
              <w:t>5</w:t>
            </w:r>
          </w:p>
        </w:tc>
        <w:tc>
          <w:tcPr>
            <w:tcW w:w="806" w:type="dxa"/>
            <w:shd w:val="clear" w:color="auto" w:fill="D6E3BC" w:themeFill="accent3" w:themeFillTint="66"/>
          </w:tcPr>
          <w:p w14:paraId="5290177E" w14:textId="7FC7F970"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7CE20C92" w14:textId="34DE888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0709280A" w14:textId="5828CBD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0551C9CC" w14:textId="3021737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tc>
        <w:tc>
          <w:tcPr>
            <w:tcW w:w="393" w:type="dxa"/>
            <w:vAlign w:val="center"/>
          </w:tcPr>
          <w:p w14:paraId="2DB7597F" w14:textId="0E576D15"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6DF1346D" w14:textId="4B0071B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59752AE3" w14:textId="60A0C58F"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4</w:t>
            </w:r>
          </w:p>
        </w:tc>
        <w:tc>
          <w:tcPr>
            <w:tcW w:w="425" w:type="dxa"/>
            <w:vAlign w:val="center"/>
          </w:tcPr>
          <w:p w14:paraId="7EFB38E0" w14:textId="12C7F0EB"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06C1F798" w14:textId="1B72256A"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5A442C67" w14:textId="0512164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04684F60" w14:textId="21ED28D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30B9D531" w14:textId="2244766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64347EEF" w14:textId="049D5E0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c>
          <w:tcPr>
            <w:tcW w:w="992" w:type="dxa"/>
            <w:vAlign w:val="center"/>
          </w:tcPr>
          <w:p w14:paraId="0B4E0414" w14:textId="77777777" w:rsidR="0088661A" w:rsidRDefault="0088661A" w:rsidP="0088661A">
            <w:pPr>
              <w:spacing w:after="0" w:line="240" w:lineRule="auto"/>
              <w:rPr>
                <w:rFonts w:ascii="Garamond" w:hAnsi="Garamond"/>
                <w:color w:val="000000" w:themeColor="text1"/>
                <w:sz w:val="24"/>
                <w:szCs w:val="24"/>
                <w:lang w:val="en-ZW"/>
              </w:rPr>
            </w:pPr>
            <w:r w:rsidRPr="002870AE">
              <w:rPr>
                <w:rFonts w:ascii="Garamond" w:hAnsi="Garamond"/>
                <w:color w:val="000000" w:themeColor="text1"/>
                <w:sz w:val="24"/>
                <w:szCs w:val="24"/>
                <w:lang w:val="en-ZW"/>
              </w:rPr>
              <w:t>7</w:t>
            </w:r>
          </w:p>
          <w:p w14:paraId="4AFF3CC5" w14:textId="77777777" w:rsidR="0088661A" w:rsidRDefault="0088661A" w:rsidP="0088661A">
            <w:pPr>
              <w:spacing w:after="0" w:line="240" w:lineRule="auto"/>
              <w:rPr>
                <w:rFonts w:ascii="Garamond" w:hAnsi="Garamond"/>
                <w:color w:val="000000" w:themeColor="text1"/>
                <w:sz w:val="24"/>
                <w:szCs w:val="24"/>
                <w:lang w:val="en-ZW"/>
              </w:rPr>
            </w:pPr>
          </w:p>
          <w:p w14:paraId="3CCB32AD" w14:textId="77777777" w:rsidR="0088661A" w:rsidRDefault="0088661A" w:rsidP="0088661A">
            <w:pPr>
              <w:spacing w:after="0" w:line="240" w:lineRule="auto"/>
              <w:rPr>
                <w:rFonts w:ascii="Garamond" w:hAnsi="Garamond"/>
                <w:color w:val="000000" w:themeColor="text1"/>
                <w:sz w:val="24"/>
                <w:szCs w:val="24"/>
                <w:lang w:val="en-ZW"/>
              </w:rPr>
            </w:pPr>
          </w:p>
          <w:p w14:paraId="4CF67143"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2563FA66" w14:textId="56267222"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xml:space="preserve">-1 </w:t>
            </w:r>
          </w:p>
        </w:tc>
      </w:tr>
      <w:tr w:rsidR="0088661A" w:rsidRPr="00AB0B44" w14:paraId="25898AF1" w14:textId="77777777" w:rsidTr="006451DD">
        <w:trPr>
          <w:trHeight w:val="384"/>
        </w:trPr>
        <w:tc>
          <w:tcPr>
            <w:tcW w:w="675" w:type="dxa"/>
          </w:tcPr>
          <w:p w14:paraId="2B76AE0D" w14:textId="3FE42AAA"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13</w:t>
            </w:r>
          </w:p>
        </w:tc>
        <w:tc>
          <w:tcPr>
            <w:tcW w:w="1407" w:type="dxa"/>
          </w:tcPr>
          <w:p w14:paraId="02FFE98A" w14:textId="4D9B70AC" w:rsidR="0088661A" w:rsidRPr="00AB0B44" w:rsidRDefault="0088661A" w:rsidP="0088661A">
            <w:pPr>
              <w:spacing w:after="0"/>
              <w:ind w:left="180"/>
              <w:rPr>
                <w:rFonts w:ascii="Garamond" w:hAnsi="Garamond" w:cs="Calibri Light"/>
                <w:b/>
                <w:spacing w:val="-2"/>
                <w:sz w:val="24"/>
                <w:szCs w:val="24"/>
              </w:rPr>
            </w:pPr>
            <w:r w:rsidRPr="00F416F2">
              <w:rPr>
                <w:rFonts w:ascii="Garamond" w:eastAsia="Times New Roman" w:hAnsi="Garamond" w:cs="Calibri Light"/>
                <w:snapToGrid w:val="0"/>
                <w:color w:val="000000" w:themeColor="text1"/>
                <w:sz w:val="24"/>
                <w:szCs w:val="24"/>
              </w:rPr>
              <w:t>Council building</w:t>
            </w:r>
            <w:r>
              <w:rPr>
                <w:rFonts w:ascii="Garamond" w:eastAsia="Times New Roman" w:hAnsi="Garamond" w:cs="Calibri Light"/>
                <w:snapToGrid w:val="0"/>
                <w:color w:val="000000" w:themeColor="text1"/>
                <w:sz w:val="24"/>
                <w:szCs w:val="24"/>
              </w:rPr>
              <w:t>s</w:t>
            </w:r>
            <w:r w:rsidRPr="00F416F2">
              <w:rPr>
                <w:rFonts w:ascii="Garamond" w:eastAsia="Times New Roman" w:hAnsi="Garamond" w:cs="Calibri Light"/>
                <w:snapToGrid w:val="0"/>
                <w:color w:val="000000" w:themeColor="text1"/>
                <w:sz w:val="24"/>
                <w:szCs w:val="24"/>
              </w:rPr>
              <w:t xml:space="preserve"> maintained</w:t>
            </w:r>
          </w:p>
        </w:tc>
        <w:tc>
          <w:tcPr>
            <w:tcW w:w="1405" w:type="dxa"/>
          </w:tcPr>
          <w:p w14:paraId="2EAF0B2E" w14:textId="52347C37" w:rsidR="0088661A" w:rsidRPr="00AB0B44" w:rsidRDefault="0088661A" w:rsidP="0088661A">
            <w:pPr>
              <w:spacing w:after="0"/>
              <w:ind w:left="180"/>
              <w:rPr>
                <w:rFonts w:ascii="Garamond" w:hAnsi="Garamond" w:cs="Calibri Light"/>
                <w:b/>
                <w:spacing w:val="-2"/>
                <w:sz w:val="24"/>
                <w:szCs w:val="24"/>
              </w:rPr>
            </w:pPr>
            <w:r w:rsidRPr="007A7988">
              <w:rPr>
                <w:rFonts w:ascii="Garamond" w:hAnsi="Garamond" w:cs="Calibri Light"/>
                <w:bCs/>
                <w:spacing w:val="-2"/>
                <w:sz w:val="24"/>
                <w:szCs w:val="24"/>
              </w:rPr>
              <w:t>No.</w:t>
            </w:r>
          </w:p>
        </w:tc>
        <w:tc>
          <w:tcPr>
            <w:tcW w:w="750" w:type="dxa"/>
          </w:tcPr>
          <w:p w14:paraId="0C4CB876"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764D3BB0" w14:textId="6BD1DBED"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11</w:t>
            </w:r>
          </w:p>
        </w:tc>
        <w:tc>
          <w:tcPr>
            <w:tcW w:w="806" w:type="dxa"/>
            <w:shd w:val="clear" w:color="auto" w:fill="D6E3BC" w:themeFill="accent3" w:themeFillTint="66"/>
          </w:tcPr>
          <w:p w14:paraId="0BF7D151" w14:textId="35B94B01"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101A225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2923FF6" w14:textId="77777777" w:rsidR="0088661A" w:rsidRDefault="0088661A" w:rsidP="0088661A">
            <w:pPr>
              <w:spacing w:after="0"/>
              <w:ind w:left="180"/>
              <w:rPr>
                <w:rFonts w:ascii="Garamond" w:hAnsi="Garamond" w:cs="Calibri Light"/>
                <w:bCs/>
                <w:spacing w:val="-2"/>
                <w:sz w:val="24"/>
                <w:szCs w:val="24"/>
              </w:rPr>
            </w:pPr>
          </w:p>
          <w:p w14:paraId="7ACD1E9F" w14:textId="77777777" w:rsidR="0088661A" w:rsidRDefault="0088661A" w:rsidP="0088661A">
            <w:pPr>
              <w:spacing w:after="0"/>
              <w:ind w:left="180"/>
              <w:rPr>
                <w:rFonts w:ascii="Garamond" w:hAnsi="Garamond" w:cs="Calibri Light"/>
                <w:bCs/>
                <w:spacing w:val="-2"/>
                <w:sz w:val="24"/>
                <w:szCs w:val="24"/>
              </w:rPr>
            </w:pPr>
          </w:p>
          <w:p w14:paraId="3D25C600" w14:textId="2DBBDA0B"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12372D9F"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FF8F571" w14:textId="77777777" w:rsidR="0088661A" w:rsidRDefault="0088661A" w:rsidP="0088661A">
            <w:pPr>
              <w:spacing w:after="0"/>
              <w:ind w:left="180"/>
              <w:rPr>
                <w:rFonts w:ascii="Garamond" w:hAnsi="Garamond" w:cs="Calibri Light"/>
                <w:bCs/>
                <w:spacing w:val="-2"/>
                <w:sz w:val="24"/>
                <w:szCs w:val="24"/>
              </w:rPr>
            </w:pPr>
          </w:p>
          <w:p w14:paraId="76DE3566" w14:textId="77777777" w:rsidR="0088661A" w:rsidRDefault="0088661A" w:rsidP="0088661A">
            <w:pPr>
              <w:spacing w:after="0"/>
              <w:ind w:left="180"/>
              <w:rPr>
                <w:rFonts w:ascii="Garamond" w:hAnsi="Garamond" w:cs="Calibri Light"/>
                <w:bCs/>
                <w:spacing w:val="-2"/>
                <w:sz w:val="24"/>
                <w:szCs w:val="24"/>
              </w:rPr>
            </w:pPr>
          </w:p>
          <w:p w14:paraId="6D29C2F7" w14:textId="1AA8A46D"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33DF7879" w14:textId="6CB23E09"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4</w:t>
            </w:r>
          </w:p>
          <w:p w14:paraId="4B153DCB" w14:textId="77777777" w:rsidR="0088661A" w:rsidRDefault="0088661A" w:rsidP="0088661A">
            <w:pPr>
              <w:spacing w:after="0"/>
              <w:ind w:left="180"/>
              <w:rPr>
                <w:rFonts w:ascii="Garamond" w:hAnsi="Garamond" w:cs="Calibri Light"/>
                <w:bCs/>
                <w:spacing w:val="-2"/>
                <w:sz w:val="24"/>
                <w:szCs w:val="24"/>
              </w:rPr>
            </w:pPr>
          </w:p>
          <w:p w14:paraId="098A70C8" w14:textId="77777777" w:rsidR="0088661A" w:rsidRDefault="0088661A" w:rsidP="0088661A">
            <w:pPr>
              <w:spacing w:after="0"/>
              <w:ind w:left="180"/>
              <w:rPr>
                <w:rFonts w:ascii="Garamond" w:hAnsi="Garamond" w:cs="Calibri Light"/>
                <w:bCs/>
                <w:spacing w:val="-2"/>
                <w:sz w:val="24"/>
                <w:szCs w:val="24"/>
              </w:rPr>
            </w:pPr>
          </w:p>
          <w:p w14:paraId="76297D2E" w14:textId="0414F7DF"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332BCC73"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FAE746C" w14:textId="77777777" w:rsidR="0088661A" w:rsidRDefault="0088661A" w:rsidP="0088661A">
            <w:pPr>
              <w:spacing w:after="0"/>
              <w:ind w:left="180"/>
              <w:rPr>
                <w:rFonts w:ascii="Garamond" w:hAnsi="Garamond" w:cs="Calibri Light"/>
                <w:bCs/>
                <w:spacing w:val="-2"/>
                <w:sz w:val="24"/>
                <w:szCs w:val="24"/>
              </w:rPr>
            </w:pPr>
          </w:p>
          <w:p w14:paraId="78B4E46B" w14:textId="77777777" w:rsidR="0088661A" w:rsidRDefault="0088661A" w:rsidP="0088661A">
            <w:pPr>
              <w:spacing w:after="0"/>
              <w:ind w:left="180"/>
              <w:rPr>
                <w:rFonts w:ascii="Garamond" w:hAnsi="Garamond" w:cs="Calibri Light"/>
                <w:bCs/>
                <w:spacing w:val="-2"/>
                <w:sz w:val="24"/>
                <w:szCs w:val="24"/>
              </w:rPr>
            </w:pPr>
          </w:p>
          <w:p w14:paraId="30B44CDE" w14:textId="11012179"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59AC86B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724F1A7" w14:textId="77777777" w:rsidR="0088661A" w:rsidRDefault="0088661A" w:rsidP="0088661A">
            <w:pPr>
              <w:spacing w:after="0"/>
              <w:ind w:left="180"/>
              <w:rPr>
                <w:rFonts w:ascii="Garamond" w:hAnsi="Garamond" w:cs="Calibri Light"/>
                <w:bCs/>
                <w:spacing w:val="-2"/>
                <w:sz w:val="24"/>
                <w:szCs w:val="24"/>
              </w:rPr>
            </w:pPr>
          </w:p>
          <w:p w14:paraId="51B8CEF7" w14:textId="77777777" w:rsidR="0088661A" w:rsidRDefault="0088661A" w:rsidP="0088661A">
            <w:pPr>
              <w:spacing w:after="0"/>
              <w:ind w:left="180"/>
              <w:rPr>
                <w:rFonts w:ascii="Garamond" w:hAnsi="Garamond" w:cs="Calibri Light"/>
                <w:bCs/>
                <w:spacing w:val="-2"/>
                <w:sz w:val="24"/>
                <w:szCs w:val="24"/>
              </w:rPr>
            </w:pPr>
          </w:p>
          <w:p w14:paraId="0FF59D92" w14:textId="736DD07B"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3092035F" w14:textId="3EB79F92"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25EB1D8A" w14:textId="77777777" w:rsidR="0088661A" w:rsidRDefault="0088661A" w:rsidP="0088661A">
            <w:pPr>
              <w:spacing w:after="0"/>
              <w:ind w:left="180"/>
              <w:rPr>
                <w:rFonts w:ascii="Garamond" w:hAnsi="Garamond" w:cs="Calibri Light"/>
                <w:bCs/>
                <w:spacing w:val="-2"/>
                <w:sz w:val="24"/>
                <w:szCs w:val="24"/>
              </w:rPr>
            </w:pPr>
          </w:p>
          <w:p w14:paraId="6C6FFD82" w14:textId="77777777" w:rsidR="0088661A" w:rsidRDefault="0088661A" w:rsidP="0088661A">
            <w:pPr>
              <w:spacing w:after="0"/>
              <w:ind w:left="180"/>
              <w:rPr>
                <w:rFonts w:ascii="Garamond" w:hAnsi="Garamond" w:cs="Calibri Light"/>
                <w:bCs/>
                <w:spacing w:val="-2"/>
                <w:sz w:val="24"/>
                <w:szCs w:val="24"/>
              </w:rPr>
            </w:pPr>
          </w:p>
          <w:p w14:paraId="5CAA9100" w14:textId="128DB7CF"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381CEE34"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F7B7D72" w14:textId="77777777" w:rsidR="0088661A" w:rsidRDefault="0088661A" w:rsidP="0088661A">
            <w:pPr>
              <w:spacing w:after="0"/>
              <w:ind w:left="180"/>
              <w:rPr>
                <w:rFonts w:ascii="Garamond" w:hAnsi="Garamond" w:cs="Calibri Light"/>
                <w:bCs/>
                <w:spacing w:val="-2"/>
                <w:sz w:val="24"/>
                <w:szCs w:val="24"/>
              </w:rPr>
            </w:pPr>
          </w:p>
          <w:p w14:paraId="71CD4C62" w14:textId="77777777" w:rsidR="0088661A" w:rsidRDefault="0088661A" w:rsidP="0088661A">
            <w:pPr>
              <w:spacing w:after="0"/>
              <w:ind w:left="180"/>
              <w:rPr>
                <w:rFonts w:ascii="Garamond" w:hAnsi="Garamond" w:cs="Calibri Light"/>
                <w:bCs/>
                <w:spacing w:val="-2"/>
                <w:sz w:val="24"/>
                <w:szCs w:val="24"/>
              </w:rPr>
            </w:pPr>
          </w:p>
          <w:p w14:paraId="1689983A" w14:textId="3CA07E33"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2FC9B76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76EA76F" w14:textId="77777777" w:rsidR="0088661A" w:rsidRDefault="0088661A" w:rsidP="0088661A">
            <w:pPr>
              <w:spacing w:after="0"/>
              <w:ind w:left="180"/>
              <w:rPr>
                <w:rFonts w:ascii="Garamond" w:hAnsi="Garamond" w:cs="Calibri Light"/>
                <w:bCs/>
                <w:spacing w:val="-2"/>
                <w:sz w:val="24"/>
                <w:szCs w:val="24"/>
              </w:rPr>
            </w:pPr>
          </w:p>
          <w:p w14:paraId="154C08B5" w14:textId="77777777" w:rsidR="0088661A" w:rsidRDefault="0088661A" w:rsidP="0088661A">
            <w:pPr>
              <w:spacing w:after="0"/>
              <w:ind w:left="180"/>
              <w:rPr>
                <w:rFonts w:ascii="Garamond" w:hAnsi="Garamond" w:cs="Calibri Light"/>
                <w:bCs/>
                <w:spacing w:val="-2"/>
                <w:sz w:val="24"/>
                <w:szCs w:val="24"/>
              </w:rPr>
            </w:pPr>
          </w:p>
          <w:p w14:paraId="37A199C6" w14:textId="74164111"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71B147CB" w14:textId="0EA08AC9"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p w14:paraId="071680D3" w14:textId="77777777" w:rsidR="0088661A" w:rsidRDefault="0088661A" w:rsidP="0088661A">
            <w:pPr>
              <w:spacing w:after="0"/>
              <w:ind w:left="180"/>
              <w:rPr>
                <w:rFonts w:ascii="Garamond" w:hAnsi="Garamond" w:cs="Calibri Light"/>
                <w:bCs/>
                <w:spacing w:val="-2"/>
                <w:sz w:val="24"/>
                <w:szCs w:val="24"/>
              </w:rPr>
            </w:pPr>
          </w:p>
          <w:p w14:paraId="3DC99368" w14:textId="77777777" w:rsidR="0088661A" w:rsidRDefault="0088661A" w:rsidP="0088661A">
            <w:pPr>
              <w:spacing w:after="0"/>
              <w:ind w:left="180"/>
              <w:rPr>
                <w:rFonts w:ascii="Garamond" w:hAnsi="Garamond" w:cs="Calibri Light"/>
                <w:bCs/>
                <w:spacing w:val="-2"/>
                <w:sz w:val="24"/>
                <w:szCs w:val="24"/>
              </w:rPr>
            </w:pPr>
          </w:p>
          <w:p w14:paraId="4D951D51" w14:textId="1B957D14"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69824F3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BC9CA96" w14:textId="77777777" w:rsidR="0088661A" w:rsidRDefault="0088661A" w:rsidP="0088661A">
            <w:pPr>
              <w:spacing w:after="0"/>
              <w:ind w:left="180"/>
              <w:rPr>
                <w:rFonts w:ascii="Garamond" w:hAnsi="Garamond" w:cs="Calibri Light"/>
                <w:bCs/>
                <w:spacing w:val="-2"/>
                <w:sz w:val="24"/>
                <w:szCs w:val="24"/>
              </w:rPr>
            </w:pPr>
          </w:p>
          <w:p w14:paraId="473AC993" w14:textId="77777777" w:rsidR="0088661A" w:rsidRDefault="0088661A" w:rsidP="0088661A">
            <w:pPr>
              <w:spacing w:after="0"/>
              <w:ind w:left="180"/>
              <w:rPr>
                <w:rFonts w:ascii="Garamond" w:hAnsi="Garamond" w:cs="Calibri Light"/>
                <w:bCs/>
                <w:spacing w:val="-2"/>
                <w:sz w:val="24"/>
                <w:szCs w:val="24"/>
              </w:rPr>
            </w:pPr>
          </w:p>
          <w:p w14:paraId="6C9284D7" w14:textId="3067F842"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72F3BEB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37847CC" w14:textId="77777777" w:rsidR="0088661A" w:rsidRDefault="0088661A" w:rsidP="0088661A">
            <w:pPr>
              <w:spacing w:after="0"/>
              <w:ind w:left="180"/>
              <w:rPr>
                <w:rFonts w:ascii="Garamond" w:hAnsi="Garamond" w:cs="Calibri Light"/>
                <w:bCs/>
                <w:spacing w:val="-2"/>
                <w:sz w:val="24"/>
                <w:szCs w:val="24"/>
              </w:rPr>
            </w:pPr>
          </w:p>
          <w:p w14:paraId="5CC1E26E" w14:textId="77777777" w:rsidR="0088661A" w:rsidRDefault="0088661A" w:rsidP="0088661A">
            <w:pPr>
              <w:spacing w:after="0"/>
              <w:ind w:left="180"/>
              <w:rPr>
                <w:rFonts w:ascii="Garamond" w:hAnsi="Garamond" w:cs="Calibri Light"/>
                <w:bCs/>
                <w:spacing w:val="-2"/>
                <w:sz w:val="24"/>
                <w:szCs w:val="24"/>
              </w:rPr>
            </w:pPr>
          </w:p>
          <w:p w14:paraId="4BFF12D5" w14:textId="1FABC0FD"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195AF72D" w14:textId="3FF8E715"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4</w:t>
            </w:r>
          </w:p>
          <w:p w14:paraId="3195009D" w14:textId="77777777" w:rsidR="0088661A" w:rsidRDefault="0088661A" w:rsidP="0088661A">
            <w:pPr>
              <w:spacing w:after="0"/>
              <w:ind w:left="180"/>
              <w:rPr>
                <w:rFonts w:ascii="Garamond" w:hAnsi="Garamond" w:cs="Calibri Light"/>
                <w:bCs/>
                <w:spacing w:val="-2"/>
                <w:sz w:val="24"/>
                <w:szCs w:val="24"/>
              </w:rPr>
            </w:pPr>
          </w:p>
          <w:p w14:paraId="4ACAD842" w14:textId="77777777" w:rsidR="0088661A" w:rsidRDefault="0088661A" w:rsidP="0088661A">
            <w:pPr>
              <w:spacing w:after="0"/>
              <w:ind w:left="180"/>
              <w:rPr>
                <w:rFonts w:ascii="Garamond" w:hAnsi="Garamond" w:cs="Calibri Light"/>
                <w:bCs/>
                <w:spacing w:val="-2"/>
                <w:sz w:val="24"/>
                <w:szCs w:val="24"/>
              </w:rPr>
            </w:pPr>
          </w:p>
          <w:p w14:paraId="1382506B" w14:textId="6C12BD5D" w:rsidR="0088661A" w:rsidRPr="00AB0B44" w:rsidRDefault="0088661A" w:rsidP="0088661A">
            <w:pPr>
              <w:spacing w:after="0"/>
              <w:ind w:left="180"/>
              <w:rPr>
                <w:rFonts w:ascii="Garamond" w:hAnsi="Garamond" w:cs="Calibri Light"/>
                <w:bCs/>
                <w:spacing w:val="-2"/>
                <w:sz w:val="24"/>
                <w:szCs w:val="24"/>
              </w:rPr>
            </w:pPr>
          </w:p>
        </w:tc>
        <w:tc>
          <w:tcPr>
            <w:tcW w:w="992" w:type="dxa"/>
            <w:vAlign w:val="center"/>
          </w:tcPr>
          <w:p w14:paraId="5A63D9E8" w14:textId="77777777" w:rsidR="0088661A" w:rsidRDefault="0088661A" w:rsidP="0088661A">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28</w:t>
            </w:r>
          </w:p>
          <w:p w14:paraId="62886B98" w14:textId="77777777" w:rsidR="0088661A" w:rsidRDefault="0088661A" w:rsidP="0088661A">
            <w:pPr>
              <w:spacing w:after="0" w:line="240" w:lineRule="auto"/>
              <w:rPr>
                <w:rFonts w:ascii="Garamond" w:hAnsi="Garamond"/>
                <w:color w:val="000000" w:themeColor="text1"/>
                <w:sz w:val="24"/>
                <w:szCs w:val="24"/>
                <w:lang w:val="en-ZW"/>
              </w:rPr>
            </w:pPr>
          </w:p>
          <w:p w14:paraId="2BF5BA9F" w14:textId="77777777" w:rsidR="0088661A" w:rsidRDefault="0088661A" w:rsidP="0088661A">
            <w:pPr>
              <w:spacing w:after="0" w:line="240" w:lineRule="auto"/>
              <w:rPr>
                <w:rFonts w:ascii="Garamond" w:hAnsi="Garamond"/>
                <w:color w:val="000000" w:themeColor="text1"/>
                <w:sz w:val="24"/>
                <w:szCs w:val="24"/>
                <w:lang w:val="en-ZW"/>
              </w:rPr>
            </w:pPr>
          </w:p>
          <w:p w14:paraId="0953E6F3"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72CFB617" w14:textId="7CE677FE"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- 2</w:t>
            </w:r>
          </w:p>
        </w:tc>
      </w:tr>
      <w:tr w:rsidR="0088661A" w:rsidRPr="00AB0B44" w14:paraId="0C6D932A" w14:textId="77777777" w:rsidTr="006451DD">
        <w:trPr>
          <w:trHeight w:val="384"/>
        </w:trPr>
        <w:tc>
          <w:tcPr>
            <w:tcW w:w="675" w:type="dxa"/>
          </w:tcPr>
          <w:p w14:paraId="74C00826" w14:textId="1431CE3F"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14</w:t>
            </w:r>
          </w:p>
        </w:tc>
        <w:tc>
          <w:tcPr>
            <w:tcW w:w="1407" w:type="dxa"/>
          </w:tcPr>
          <w:p w14:paraId="06059C7C" w14:textId="2F1A1D9F" w:rsidR="0088661A" w:rsidRPr="00AB0B44" w:rsidRDefault="0088661A" w:rsidP="0088661A">
            <w:pPr>
              <w:spacing w:after="0"/>
              <w:ind w:left="180"/>
              <w:rPr>
                <w:rFonts w:ascii="Garamond" w:hAnsi="Garamond" w:cs="Calibri Light"/>
                <w:b/>
                <w:spacing w:val="-2"/>
                <w:sz w:val="24"/>
                <w:szCs w:val="24"/>
              </w:rPr>
            </w:pPr>
            <w:r w:rsidRPr="00EF6931">
              <w:rPr>
                <w:rFonts w:ascii="Garamond" w:eastAsia="Times New Roman" w:hAnsi="Garamond" w:cs="Calibri Light"/>
                <w:snapToGrid w:val="0"/>
                <w:color w:val="000000" w:themeColor="text1"/>
                <w:sz w:val="24"/>
                <w:szCs w:val="24"/>
              </w:rPr>
              <w:t>ICT systems maintained</w:t>
            </w:r>
          </w:p>
        </w:tc>
        <w:tc>
          <w:tcPr>
            <w:tcW w:w="1405" w:type="dxa"/>
          </w:tcPr>
          <w:p w14:paraId="2050EC22" w14:textId="428E2039" w:rsidR="0088661A" w:rsidRPr="00AB0B44" w:rsidRDefault="0088661A" w:rsidP="0088661A">
            <w:pPr>
              <w:spacing w:after="0"/>
              <w:ind w:left="180"/>
              <w:rPr>
                <w:rFonts w:ascii="Garamond" w:hAnsi="Garamond" w:cs="Calibri Light"/>
                <w:b/>
                <w:spacing w:val="-2"/>
                <w:sz w:val="24"/>
                <w:szCs w:val="24"/>
              </w:rPr>
            </w:pPr>
            <w:r w:rsidRPr="007A7988">
              <w:rPr>
                <w:rFonts w:ascii="Garamond" w:hAnsi="Garamond" w:cs="Calibri Light"/>
                <w:bCs/>
                <w:spacing w:val="-2"/>
                <w:sz w:val="24"/>
                <w:szCs w:val="24"/>
              </w:rPr>
              <w:t>No.</w:t>
            </w:r>
          </w:p>
        </w:tc>
        <w:tc>
          <w:tcPr>
            <w:tcW w:w="750" w:type="dxa"/>
          </w:tcPr>
          <w:p w14:paraId="5B7F98D6"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49172455" w14:textId="6CEF0104" w:rsidR="0088661A" w:rsidRPr="00AB0B44" w:rsidRDefault="0088661A" w:rsidP="0088661A">
            <w:pPr>
              <w:spacing w:after="0"/>
              <w:ind w:left="180"/>
              <w:rPr>
                <w:rFonts w:ascii="Garamond" w:hAnsi="Garamond" w:cs="Calibri Light"/>
                <w:bCs/>
                <w:spacing w:val="-2"/>
                <w:sz w:val="24"/>
                <w:szCs w:val="24"/>
              </w:rPr>
            </w:pPr>
            <w:r>
              <w:rPr>
                <w:rFonts w:ascii="Garamond" w:hAnsi="Garamond"/>
                <w:color w:val="000000" w:themeColor="text1"/>
                <w:sz w:val="24"/>
                <w:szCs w:val="24"/>
                <w:lang w:val="en-ZW"/>
              </w:rPr>
              <w:t>3</w:t>
            </w:r>
          </w:p>
        </w:tc>
        <w:tc>
          <w:tcPr>
            <w:tcW w:w="806" w:type="dxa"/>
            <w:shd w:val="clear" w:color="auto" w:fill="D6E3BC" w:themeFill="accent3" w:themeFillTint="66"/>
          </w:tcPr>
          <w:p w14:paraId="17D99B83" w14:textId="207F2F05"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2B592794"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D02DDDF" w14:textId="77777777" w:rsidR="0088661A" w:rsidRDefault="0088661A" w:rsidP="0088661A">
            <w:pPr>
              <w:spacing w:after="0"/>
              <w:ind w:left="180"/>
              <w:rPr>
                <w:rFonts w:ascii="Garamond" w:hAnsi="Garamond" w:cs="Calibri Light"/>
                <w:bCs/>
                <w:spacing w:val="-2"/>
                <w:sz w:val="24"/>
                <w:szCs w:val="24"/>
              </w:rPr>
            </w:pPr>
          </w:p>
          <w:p w14:paraId="1DD93443" w14:textId="77777777" w:rsidR="0088661A" w:rsidRDefault="0088661A" w:rsidP="0088661A">
            <w:pPr>
              <w:spacing w:after="0"/>
              <w:ind w:left="180"/>
              <w:rPr>
                <w:rFonts w:ascii="Garamond" w:hAnsi="Garamond" w:cs="Calibri Light"/>
                <w:bCs/>
                <w:spacing w:val="-2"/>
                <w:sz w:val="24"/>
                <w:szCs w:val="24"/>
              </w:rPr>
            </w:pPr>
          </w:p>
          <w:p w14:paraId="122FA0C6" w14:textId="46A1DC6F"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6AC0B13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BE5F4D0" w14:textId="77777777" w:rsidR="0088661A" w:rsidRDefault="0088661A" w:rsidP="0088661A">
            <w:pPr>
              <w:spacing w:after="0"/>
              <w:ind w:left="180"/>
              <w:rPr>
                <w:rFonts w:ascii="Garamond" w:hAnsi="Garamond" w:cs="Calibri Light"/>
                <w:bCs/>
                <w:spacing w:val="-2"/>
                <w:sz w:val="24"/>
                <w:szCs w:val="24"/>
              </w:rPr>
            </w:pPr>
          </w:p>
          <w:p w14:paraId="49DF393B" w14:textId="77777777" w:rsidR="0088661A" w:rsidRDefault="0088661A" w:rsidP="0088661A">
            <w:pPr>
              <w:spacing w:after="0"/>
              <w:ind w:left="180"/>
              <w:rPr>
                <w:rFonts w:ascii="Garamond" w:hAnsi="Garamond" w:cs="Calibri Light"/>
                <w:bCs/>
                <w:spacing w:val="-2"/>
                <w:sz w:val="24"/>
                <w:szCs w:val="24"/>
              </w:rPr>
            </w:pPr>
          </w:p>
          <w:p w14:paraId="4837778A" w14:textId="4A926504"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7DF0A499"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3</w:t>
            </w:r>
          </w:p>
          <w:p w14:paraId="34ACBF48" w14:textId="77777777" w:rsidR="0088661A" w:rsidRDefault="0088661A" w:rsidP="0088661A">
            <w:pPr>
              <w:spacing w:after="0"/>
              <w:ind w:left="180"/>
              <w:rPr>
                <w:rFonts w:ascii="Garamond" w:hAnsi="Garamond" w:cs="Calibri Light"/>
                <w:bCs/>
                <w:spacing w:val="-2"/>
                <w:sz w:val="24"/>
                <w:szCs w:val="24"/>
              </w:rPr>
            </w:pPr>
          </w:p>
          <w:p w14:paraId="5B6C4D20" w14:textId="77777777" w:rsidR="0088661A" w:rsidRDefault="0088661A" w:rsidP="0088661A">
            <w:pPr>
              <w:spacing w:after="0"/>
              <w:ind w:left="180"/>
              <w:rPr>
                <w:rFonts w:ascii="Garamond" w:hAnsi="Garamond" w:cs="Calibri Light"/>
                <w:bCs/>
                <w:spacing w:val="-2"/>
                <w:sz w:val="24"/>
                <w:szCs w:val="24"/>
              </w:rPr>
            </w:pPr>
          </w:p>
          <w:p w14:paraId="12F1B809" w14:textId="19D59A5B"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40FAD4F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46B416F" w14:textId="77777777" w:rsidR="0088661A" w:rsidRDefault="0088661A" w:rsidP="0088661A">
            <w:pPr>
              <w:spacing w:after="0"/>
              <w:ind w:left="180"/>
              <w:rPr>
                <w:rFonts w:ascii="Garamond" w:hAnsi="Garamond" w:cs="Calibri Light"/>
                <w:bCs/>
                <w:spacing w:val="-2"/>
                <w:sz w:val="24"/>
                <w:szCs w:val="24"/>
              </w:rPr>
            </w:pPr>
          </w:p>
          <w:p w14:paraId="4F2446BC" w14:textId="77777777" w:rsidR="0088661A" w:rsidRDefault="0088661A" w:rsidP="0088661A">
            <w:pPr>
              <w:spacing w:after="0"/>
              <w:ind w:left="180"/>
              <w:rPr>
                <w:rFonts w:ascii="Garamond" w:hAnsi="Garamond" w:cs="Calibri Light"/>
                <w:bCs/>
                <w:spacing w:val="-2"/>
                <w:sz w:val="24"/>
                <w:szCs w:val="24"/>
              </w:rPr>
            </w:pPr>
          </w:p>
          <w:p w14:paraId="5E2DEF02" w14:textId="328F58B8"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35A72D25"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B1763A3" w14:textId="77777777" w:rsidR="0088661A" w:rsidRDefault="0088661A" w:rsidP="0088661A">
            <w:pPr>
              <w:spacing w:after="0"/>
              <w:ind w:left="180"/>
              <w:rPr>
                <w:rFonts w:ascii="Garamond" w:hAnsi="Garamond" w:cs="Calibri Light"/>
                <w:bCs/>
                <w:spacing w:val="-2"/>
                <w:sz w:val="24"/>
                <w:szCs w:val="24"/>
              </w:rPr>
            </w:pPr>
          </w:p>
          <w:p w14:paraId="196BD02C" w14:textId="77777777" w:rsidR="0088661A" w:rsidRDefault="0088661A" w:rsidP="0088661A">
            <w:pPr>
              <w:spacing w:after="0"/>
              <w:ind w:left="180"/>
              <w:rPr>
                <w:rFonts w:ascii="Garamond" w:hAnsi="Garamond" w:cs="Calibri Light"/>
                <w:bCs/>
                <w:spacing w:val="-2"/>
                <w:sz w:val="24"/>
                <w:szCs w:val="24"/>
              </w:rPr>
            </w:pPr>
          </w:p>
          <w:p w14:paraId="23371358" w14:textId="404B6582"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0C0054F9"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1F38C64" w14:textId="77777777" w:rsidR="0088661A" w:rsidRDefault="0088661A" w:rsidP="0088661A">
            <w:pPr>
              <w:spacing w:after="0"/>
              <w:ind w:left="180"/>
              <w:rPr>
                <w:rFonts w:ascii="Garamond" w:hAnsi="Garamond" w:cs="Calibri Light"/>
                <w:bCs/>
                <w:spacing w:val="-2"/>
                <w:sz w:val="24"/>
                <w:szCs w:val="24"/>
              </w:rPr>
            </w:pPr>
          </w:p>
          <w:p w14:paraId="1D97CF2E" w14:textId="77777777" w:rsidR="0088661A" w:rsidRDefault="0088661A" w:rsidP="0088661A">
            <w:pPr>
              <w:spacing w:after="0"/>
              <w:ind w:left="180"/>
              <w:rPr>
                <w:rFonts w:ascii="Garamond" w:hAnsi="Garamond" w:cs="Calibri Light"/>
                <w:bCs/>
                <w:spacing w:val="-2"/>
                <w:sz w:val="24"/>
                <w:szCs w:val="24"/>
              </w:rPr>
            </w:pPr>
          </w:p>
          <w:p w14:paraId="12EDD4DD" w14:textId="2781FDD3"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1B8A3951"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9830153" w14:textId="77777777" w:rsidR="0088661A" w:rsidRDefault="0088661A" w:rsidP="0088661A">
            <w:pPr>
              <w:spacing w:after="0"/>
              <w:ind w:left="180"/>
              <w:rPr>
                <w:rFonts w:ascii="Garamond" w:hAnsi="Garamond" w:cs="Calibri Light"/>
                <w:bCs/>
                <w:spacing w:val="-2"/>
                <w:sz w:val="24"/>
                <w:szCs w:val="24"/>
              </w:rPr>
            </w:pPr>
          </w:p>
          <w:p w14:paraId="75101614" w14:textId="77777777" w:rsidR="0088661A" w:rsidRDefault="0088661A" w:rsidP="0088661A">
            <w:pPr>
              <w:spacing w:after="0"/>
              <w:ind w:left="180"/>
              <w:rPr>
                <w:rFonts w:ascii="Garamond" w:hAnsi="Garamond" w:cs="Calibri Light"/>
                <w:bCs/>
                <w:spacing w:val="-2"/>
                <w:sz w:val="24"/>
                <w:szCs w:val="24"/>
              </w:rPr>
            </w:pPr>
          </w:p>
          <w:p w14:paraId="490BD71C" w14:textId="40F35A13"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00CD973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085C556" w14:textId="77777777" w:rsidR="0088661A" w:rsidRDefault="0088661A" w:rsidP="0088661A">
            <w:pPr>
              <w:spacing w:after="0"/>
              <w:ind w:left="180"/>
              <w:rPr>
                <w:rFonts w:ascii="Garamond" w:hAnsi="Garamond" w:cs="Calibri Light"/>
                <w:bCs/>
                <w:spacing w:val="-2"/>
                <w:sz w:val="24"/>
                <w:szCs w:val="24"/>
              </w:rPr>
            </w:pPr>
          </w:p>
          <w:p w14:paraId="67ABFE72" w14:textId="77777777" w:rsidR="0088661A" w:rsidRDefault="0088661A" w:rsidP="0088661A">
            <w:pPr>
              <w:spacing w:after="0"/>
              <w:ind w:left="180"/>
              <w:rPr>
                <w:rFonts w:ascii="Garamond" w:hAnsi="Garamond" w:cs="Calibri Light"/>
                <w:bCs/>
                <w:spacing w:val="-2"/>
                <w:sz w:val="24"/>
                <w:szCs w:val="24"/>
              </w:rPr>
            </w:pPr>
          </w:p>
          <w:p w14:paraId="6648292F" w14:textId="571A4FD0"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49A05925" w14:textId="205F4B49"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p w14:paraId="440BA612" w14:textId="77777777" w:rsidR="0088661A" w:rsidRDefault="0088661A" w:rsidP="0088661A">
            <w:pPr>
              <w:spacing w:after="0"/>
              <w:ind w:left="180"/>
              <w:rPr>
                <w:rFonts w:ascii="Garamond" w:hAnsi="Garamond" w:cs="Calibri Light"/>
                <w:bCs/>
                <w:spacing w:val="-2"/>
                <w:sz w:val="24"/>
                <w:szCs w:val="24"/>
              </w:rPr>
            </w:pPr>
          </w:p>
          <w:p w14:paraId="1C9BEB2D" w14:textId="77777777" w:rsidR="0088661A" w:rsidRDefault="0088661A" w:rsidP="0088661A">
            <w:pPr>
              <w:spacing w:after="0"/>
              <w:ind w:left="180"/>
              <w:rPr>
                <w:rFonts w:ascii="Garamond" w:hAnsi="Garamond" w:cs="Calibri Light"/>
                <w:bCs/>
                <w:spacing w:val="-2"/>
                <w:sz w:val="24"/>
                <w:szCs w:val="24"/>
              </w:rPr>
            </w:pPr>
          </w:p>
          <w:p w14:paraId="7960CC02" w14:textId="4588056F"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3CA4F80C"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D5034B4" w14:textId="77777777" w:rsidR="0088661A" w:rsidRDefault="0088661A" w:rsidP="0088661A">
            <w:pPr>
              <w:spacing w:after="0"/>
              <w:ind w:left="180"/>
              <w:rPr>
                <w:rFonts w:ascii="Garamond" w:hAnsi="Garamond" w:cs="Calibri Light"/>
                <w:bCs/>
                <w:spacing w:val="-2"/>
                <w:sz w:val="24"/>
                <w:szCs w:val="24"/>
              </w:rPr>
            </w:pPr>
          </w:p>
          <w:p w14:paraId="5117F65B" w14:textId="77777777" w:rsidR="0088661A" w:rsidRDefault="0088661A" w:rsidP="0088661A">
            <w:pPr>
              <w:spacing w:after="0"/>
              <w:ind w:left="180"/>
              <w:rPr>
                <w:rFonts w:ascii="Garamond" w:hAnsi="Garamond" w:cs="Calibri Light"/>
                <w:bCs/>
                <w:spacing w:val="-2"/>
                <w:sz w:val="24"/>
                <w:szCs w:val="24"/>
              </w:rPr>
            </w:pPr>
          </w:p>
          <w:p w14:paraId="117F6410" w14:textId="3B6F8EFD"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4A6AA6C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A7AB221" w14:textId="77777777" w:rsidR="0088661A" w:rsidRDefault="0088661A" w:rsidP="0088661A">
            <w:pPr>
              <w:spacing w:after="0"/>
              <w:ind w:left="180"/>
              <w:rPr>
                <w:rFonts w:ascii="Garamond" w:hAnsi="Garamond" w:cs="Calibri Light"/>
                <w:bCs/>
                <w:spacing w:val="-2"/>
                <w:sz w:val="24"/>
                <w:szCs w:val="24"/>
              </w:rPr>
            </w:pPr>
          </w:p>
          <w:p w14:paraId="13488EE5" w14:textId="77777777" w:rsidR="0088661A" w:rsidRDefault="0088661A" w:rsidP="0088661A">
            <w:pPr>
              <w:spacing w:after="0"/>
              <w:ind w:left="180"/>
              <w:rPr>
                <w:rFonts w:ascii="Garamond" w:hAnsi="Garamond" w:cs="Calibri Light"/>
                <w:bCs/>
                <w:spacing w:val="-2"/>
                <w:sz w:val="24"/>
                <w:szCs w:val="24"/>
              </w:rPr>
            </w:pPr>
          </w:p>
          <w:p w14:paraId="5F2E6CB0" w14:textId="41CD4F09"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58DA52CB" w14:textId="31BB84D3"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p w14:paraId="068399DE" w14:textId="77777777" w:rsidR="0088661A" w:rsidRDefault="0088661A" w:rsidP="0088661A">
            <w:pPr>
              <w:spacing w:after="0"/>
              <w:ind w:left="180"/>
              <w:rPr>
                <w:rFonts w:ascii="Garamond" w:hAnsi="Garamond" w:cs="Calibri Light"/>
                <w:bCs/>
                <w:spacing w:val="-2"/>
                <w:sz w:val="24"/>
                <w:szCs w:val="24"/>
              </w:rPr>
            </w:pPr>
          </w:p>
          <w:p w14:paraId="377891D8" w14:textId="77777777" w:rsidR="0088661A" w:rsidRDefault="0088661A" w:rsidP="0088661A">
            <w:pPr>
              <w:spacing w:after="0"/>
              <w:ind w:left="180"/>
              <w:rPr>
                <w:rFonts w:ascii="Garamond" w:hAnsi="Garamond" w:cs="Calibri Light"/>
                <w:bCs/>
                <w:spacing w:val="-2"/>
                <w:sz w:val="24"/>
                <w:szCs w:val="24"/>
              </w:rPr>
            </w:pPr>
          </w:p>
          <w:p w14:paraId="130C8298" w14:textId="33457E99" w:rsidR="0088661A" w:rsidRPr="00AB0B44" w:rsidRDefault="0088661A" w:rsidP="0088661A">
            <w:pPr>
              <w:spacing w:after="0"/>
              <w:ind w:left="180"/>
              <w:rPr>
                <w:rFonts w:ascii="Garamond" w:hAnsi="Garamond" w:cs="Calibri Light"/>
                <w:bCs/>
                <w:spacing w:val="-2"/>
                <w:sz w:val="24"/>
                <w:szCs w:val="24"/>
              </w:rPr>
            </w:pPr>
          </w:p>
        </w:tc>
        <w:tc>
          <w:tcPr>
            <w:tcW w:w="992" w:type="dxa"/>
            <w:vAlign w:val="center"/>
          </w:tcPr>
          <w:p w14:paraId="43AB88ED" w14:textId="77777777" w:rsidR="0088661A" w:rsidRDefault="0088661A" w:rsidP="0088661A">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5</w:t>
            </w:r>
          </w:p>
          <w:p w14:paraId="208E8430" w14:textId="77777777" w:rsidR="0088661A" w:rsidRDefault="0088661A" w:rsidP="0088661A">
            <w:pPr>
              <w:spacing w:after="0" w:line="240" w:lineRule="auto"/>
              <w:rPr>
                <w:rFonts w:ascii="Garamond" w:hAnsi="Garamond"/>
                <w:color w:val="000000" w:themeColor="text1"/>
                <w:sz w:val="24"/>
                <w:szCs w:val="24"/>
                <w:lang w:val="en-ZW"/>
              </w:rPr>
            </w:pPr>
          </w:p>
          <w:p w14:paraId="2A02AA84" w14:textId="77777777" w:rsidR="0088661A" w:rsidRDefault="0088661A" w:rsidP="0088661A">
            <w:pPr>
              <w:spacing w:after="0" w:line="240" w:lineRule="auto"/>
              <w:rPr>
                <w:rFonts w:ascii="Garamond" w:hAnsi="Garamond"/>
                <w:color w:val="000000" w:themeColor="text1"/>
                <w:sz w:val="24"/>
                <w:szCs w:val="24"/>
                <w:lang w:val="en-ZW"/>
              </w:rPr>
            </w:pPr>
          </w:p>
          <w:p w14:paraId="61FAAED9"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6912AC6C" w14:textId="0E45402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789C7C4A" w14:textId="77777777" w:rsidTr="006451DD">
        <w:trPr>
          <w:trHeight w:val="384"/>
        </w:trPr>
        <w:tc>
          <w:tcPr>
            <w:tcW w:w="675" w:type="dxa"/>
          </w:tcPr>
          <w:p w14:paraId="577AFDC5" w14:textId="6F8F1804"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15</w:t>
            </w:r>
          </w:p>
        </w:tc>
        <w:tc>
          <w:tcPr>
            <w:tcW w:w="1407" w:type="dxa"/>
          </w:tcPr>
          <w:p w14:paraId="24664197" w14:textId="17EF2CCA" w:rsidR="0088661A" w:rsidRPr="00AB0B44" w:rsidRDefault="0088661A" w:rsidP="0088661A">
            <w:pPr>
              <w:spacing w:after="0"/>
              <w:ind w:left="180"/>
              <w:rPr>
                <w:rFonts w:ascii="Garamond" w:hAnsi="Garamond" w:cs="Calibri Light"/>
                <w:b/>
                <w:spacing w:val="-2"/>
                <w:sz w:val="24"/>
                <w:szCs w:val="24"/>
              </w:rPr>
            </w:pPr>
            <w:r w:rsidRPr="002548E5">
              <w:rPr>
                <w:rFonts w:ascii="Garamond" w:eastAsia="Garamond" w:hAnsi="Garamond" w:cs="Arial"/>
                <w:bCs/>
                <w:sz w:val="36"/>
                <w:szCs w:val="36"/>
                <w:vertAlign w:val="subscript"/>
              </w:rPr>
              <w:t>Statutory obligations paid</w:t>
            </w:r>
          </w:p>
        </w:tc>
        <w:tc>
          <w:tcPr>
            <w:tcW w:w="1405" w:type="dxa"/>
          </w:tcPr>
          <w:p w14:paraId="01EEFB3A" w14:textId="36CFE004" w:rsidR="0088661A" w:rsidRPr="00AB0B44" w:rsidRDefault="0088661A" w:rsidP="0088661A">
            <w:pPr>
              <w:spacing w:after="0" w:line="360" w:lineRule="auto"/>
              <w:ind w:left="180"/>
              <w:rPr>
                <w:rFonts w:ascii="Garamond" w:hAnsi="Garamond" w:cs="Calibri Light"/>
                <w:b/>
                <w:spacing w:val="-2"/>
                <w:sz w:val="24"/>
                <w:szCs w:val="24"/>
              </w:rPr>
            </w:pPr>
            <w:r>
              <w:rPr>
                <w:rFonts w:ascii="Garamond" w:hAnsi="Garamond" w:cs="Calibri Light"/>
                <w:bCs/>
                <w:spacing w:val="-2"/>
                <w:sz w:val="24"/>
                <w:szCs w:val="24"/>
              </w:rPr>
              <w:t>%</w:t>
            </w:r>
          </w:p>
        </w:tc>
        <w:tc>
          <w:tcPr>
            <w:tcW w:w="750" w:type="dxa"/>
          </w:tcPr>
          <w:p w14:paraId="48288A7B"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5655632E" w14:textId="280F890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22</w:t>
            </w:r>
          </w:p>
        </w:tc>
        <w:tc>
          <w:tcPr>
            <w:tcW w:w="806" w:type="dxa"/>
            <w:shd w:val="clear" w:color="auto" w:fill="D6E3BC" w:themeFill="accent3" w:themeFillTint="66"/>
          </w:tcPr>
          <w:p w14:paraId="24CACC08" w14:textId="4A3B9B7F"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12AD6B4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4AE69967" w14:textId="77777777" w:rsidR="0088661A" w:rsidRDefault="0088661A" w:rsidP="0088661A">
            <w:pPr>
              <w:spacing w:after="0"/>
              <w:ind w:left="180"/>
              <w:rPr>
                <w:rFonts w:ascii="Garamond" w:hAnsi="Garamond" w:cs="Calibri Light"/>
                <w:bCs/>
                <w:spacing w:val="-2"/>
                <w:sz w:val="24"/>
                <w:szCs w:val="24"/>
              </w:rPr>
            </w:pPr>
          </w:p>
          <w:p w14:paraId="5C673973" w14:textId="77777777" w:rsidR="0088661A" w:rsidRDefault="0088661A" w:rsidP="0088661A">
            <w:pPr>
              <w:spacing w:after="0"/>
              <w:ind w:left="180"/>
              <w:rPr>
                <w:rFonts w:ascii="Garamond" w:hAnsi="Garamond" w:cs="Calibri Light"/>
                <w:bCs/>
                <w:spacing w:val="-2"/>
                <w:sz w:val="24"/>
                <w:szCs w:val="24"/>
              </w:rPr>
            </w:pPr>
          </w:p>
          <w:p w14:paraId="13020D1A" w14:textId="0E313D82"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13DA6CFC"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59B469C" w14:textId="77777777" w:rsidR="0088661A" w:rsidRDefault="0088661A" w:rsidP="0088661A">
            <w:pPr>
              <w:spacing w:after="0"/>
              <w:ind w:left="180"/>
              <w:rPr>
                <w:rFonts w:ascii="Garamond" w:hAnsi="Garamond" w:cs="Calibri Light"/>
                <w:bCs/>
                <w:spacing w:val="-2"/>
                <w:sz w:val="24"/>
                <w:szCs w:val="24"/>
              </w:rPr>
            </w:pPr>
          </w:p>
          <w:p w14:paraId="7DFB9E8C" w14:textId="77777777" w:rsidR="0088661A" w:rsidRDefault="0088661A" w:rsidP="0088661A">
            <w:pPr>
              <w:spacing w:after="0"/>
              <w:ind w:left="180"/>
              <w:rPr>
                <w:rFonts w:ascii="Garamond" w:hAnsi="Garamond" w:cs="Calibri Light"/>
                <w:bCs/>
                <w:spacing w:val="-2"/>
                <w:sz w:val="24"/>
                <w:szCs w:val="24"/>
              </w:rPr>
            </w:pPr>
          </w:p>
          <w:p w14:paraId="50BD48C7" w14:textId="12114AAB"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17029B1F"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25</w:t>
            </w:r>
          </w:p>
          <w:p w14:paraId="29D7E31B" w14:textId="77777777" w:rsidR="0088661A" w:rsidRDefault="0088661A" w:rsidP="0088661A">
            <w:pPr>
              <w:spacing w:after="0"/>
              <w:ind w:left="180"/>
              <w:rPr>
                <w:rFonts w:ascii="Garamond" w:hAnsi="Garamond" w:cs="Calibri Light"/>
                <w:bCs/>
                <w:spacing w:val="-2"/>
                <w:sz w:val="24"/>
                <w:szCs w:val="24"/>
              </w:rPr>
            </w:pPr>
          </w:p>
          <w:p w14:paraId="080F4FA4" w14:textId="77777777" w:rsidR="0088661A" w:rsidRDefault="0088661A" w:rsidP="0088661A">
            <w:pPr>
              <w:spacing w:after="0"/>
              <w:ind w:left="180"/>
              <w:rPr>
                <w:rFonts w:ascii="Garamond" w:hAnsi="Garamond" w:cs="Calibri Light"/>
                <w:bCs/>
                <w:spacing w:val="-2"/>
                <w:sz w:val="24"/>
                <w:szCs w:val="24"/>
              </w:rPr>
            </w:pPr>
          </w:p>
          <w:p w14:paraId="089DEC30" w14:textId="7C061C50"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167DB42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AABF2F4" w14:textId="77777777" w:rsidR="0088661A" w:rsidRDefault="0088661A" w:rsidP="0088661A">
            <w:pPr>
              <w:spacing w:after="0"/>
              <w:ind w:left="180"/>
              <w:rPr>
                <w:rFonts w:ascii="Garamond" w:hAnsi="Garamond" w:cs="Calibri Light"/>
                <w:bCs/>
                <w:spacing w:val="-2"/>
                <w:sz w:val="24"/>
                <w:szCs w:val="24"/>
              </w:rPr>
            </w:pPr>
          </w:p>
          <w:p w14:paraId="2913F863" w14:textId="77777777" w:rsidR="0088661A" w:rsidRDefault="0088661A" w:rsidP="0088661A">
            <w:pPr>
              <w:spacing w:after="0"/>
              <w:ind w:left="180"/>
              <w:rPr>
                <w:rFonts w:ascii="Garamond" w:hAnsi="Garamond" w:cs="Calibri Light"/>
                <w:bCs/>
                <w:spacing w:val="-2"/>
                <w:sz w:val="24"/>
                <w:szCs w:val="24"/>
              </w:rPr>
            </w:pPr>
          </w:p>
          <w:p w14:paraId="2D7AA483" w14:textId="3C6A3C91"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40CCAF93"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34E4CB1E" w14:textId="77777777" w:rsidR="0088661A" w:rsidRDefault="0088661A" w:rsidP="0088661A">
            <w:pPr>
              <w:spacing w:after="0"/>
              <w:ind w:left="180"/>
              <w:rPr>
                <w:rFonts w:ascii="Garamond" w:hAnsi="Garamond" w:cs="Calibri Light"/>
                <w:bCs/>
                <w:spacing w:val="-2"/>
                <w:sz w:val="24"/>
                <w:szCs w:val="24"/>
              </w:rPr>
            </w:pPr>
          </w:p>
          <w:p w14:paraId="670901DC" w14:textId="77777777" w:rsidR="0088661A" w:rsidRDefault="0088661A" w:rsidP="0088661A">
            <w:pPr>
              <w:spacing w:after="0"/>
              <w:ind w:left="180"/>
              <w:rPr>
                <w:rFonts w:ascii="Garamond" w:hAnsi="Garamond" w:cs="Calibri Light"/>
                <w:bCs/>
                <w:spacing w:val="-2"/>
                <w:sz w:val="24"/>
                <w:szCs w:val="24"/>
              </w:rPr>
            </w:pPr>
          </w:p>
          <w:p w14:paraId="5505FC79" w14:textId="52A2543A"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7D286A9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50</w:t>
            </w:r>
          </w:p>
          <w:p w14:paraId="53256A4A" w14:textId="77777777" w:rsidR="0088661A" w:rsidRDefault="0088661A" w:rsidP="0088661A">
            <w:pPr>
              <w:spacing w:after="0"/>
              <w:ind w:left="180"/>
              <w:rPr>
                <w:rFonts w:ascii="Garamond" w:hAnsi="Garamond" w:cs="Calibri Light"/>
                <w:bCs/>
                <w:spacing w:val="-2"/>
                <w:sz w:val="24"/>
                <w:szCs w:val="24"/>
              </w:rPr>
            </w:pPr>
          </w:p>
          <w:p w14:paraId="7FC9419B" w14:textId="77777777" w:rsidR="0088661A" w:rsidRDefault="0088661A" w:rsidP="0088661A">
            <w:pPr>
              <w:spacing w:after="0"/>
              <w:ind w:left="180"/>
              <w:rPr>
                <w:rFonts w:ascii="Garamond" w:hAnsi="Garamond" w:cs="Calibri Light"/>
                <w:bCs/>
                <w:spacing w:val="-2"/>
                <w:sz w:val="24"/>
                <w:szCs w:val="24"/>
              </w:rPr>
            </w:pPr>
          </w:p>
          <w:p w14:paraId="61B3815A" w14:textId="7230906D"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4E132C29"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0C8EC17D" w14:textId="77777777" w:rsidR="0088661A" w:rsidRDefault="0088661A" w:rsidP="0088661A">
            <w:pPr>
              <w:spacing w:after="0"/>
              <w:ind w:left="180"/>
              <w:rPr>
                <w:rFonts w:ascii="Garamond" w:hAnsi="Garamond" w:cs="Calibri Light"/>
                <w:bCs/>
                <w:spacing w:val="-2"/>
                <w:sz w:val="24"/>
                <w:szCs w:val="24"/>
              </w:rPr>
            </w:pPr>
          </w:p>
          <w:p w14:paraId="5F4117FB" w14:textId="77777777" w:rsidR="0088661A" w:rsidRDefault="0088661A" w:rsidP="0088661A">
            <w:pPr>
              <w:spacing w:after="0"/>
              <w:ind w:left="180"/>
              <w:rPr>
                <w:rFonts w:ascii="Garamond" w:hAnsi="Garamond" w:cs="Calibri Light"/>
                <w:bCs/>
                <w:spacing w:val="-2"/>
                <w:sz w:val="24"/>
                <w:szCs w:val="24"/>
              </w:rPr>
            </w:pPr>
          </w:p>
          <w:p w14:paraId="3E7639E7" w14:textId="38860ED6"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2DBA764D"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892A487" w14:textId="77777777" w:rsidR="0088661A" w:rsidRDefault="0088661A" w:rsidP="0088661A">
            <w:pPr>
              <w:spacing w:after="0"/>
              <w:ind w:left="180"/>
              <w:rPr>
                <w:rFonts w:ascii="Garamond" w:hAnsi="Garamond" w:cs="Calibri Light"/>
                <w:bCs/>
                <w:spacing w:val="-2"/>
                <w:sz w:val="24"/>
                <w:szCs w:val="24"/>
              </w:rPr>
            </w:pPr>
          </w:p>
          <w:p w14:paraId="544B925B" w14:textId="77777777" w:rsidR="0088661A" w:rsidRDefault="0088661A" w:rsidP="0088661A">
            <w:pPr>
              <w:spacing w:after="0"/>
              <w:ind w:left="180"/>
              <w:rPr>
                <w:rFonts w:ascii="Garamond" w:hAnsi="Garamond" w:cs="Calibri Light"/>
                <w:bCs/>
                <w:spacing w:val="-2"/>
                <w:sz w:val="24"/>
                <w:szCs w:val="24"/>
              </w:rPr>
            </w:pPr>
          </w:p>
          <w:p w14:paraId="58983573" w14:textId="09F3F273"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1E06022A"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75</w:t>
            </w:r>
          </w:p>
          <w:p w14:paraId="449B62F5" w14:textId="77777777" w:rsidR="0088661A" w:rsidRDefault="0088661A" w:rsidP="0088661A">
            <w:pPr>
              <w:spacing w:after="0"/>
              <w:ind w:left="180"/>
              <w:rPr>
                <w:rFonts w:ascii="Garamond" w:hAnsi="Garamond" w:cs="Calibri Light"/>
                <w:bCs/>
                <w:spacing w:val="-2"/>
                <w:sz w:val="24"/>
                <w:szCs w:val="24"/>
              </w:rPr>
            </w:pPr>
          </w:p>
          <w:p w14:paraId="0C0AC515" w14:textId="77777777" w:rsidR="0088661A" w:rsidRDefault="0088661A" w:rsidP="0088661A">
            <w:pPr>
              <w:spacing w:after="0"/>
              <w:ind w:left="180"/>
              <w:rPr>
                <w:rFonts w:ascii="Garamond" w:hAnsi="Garamond" w:cs="Calibri Light"/>
                <w:bCs/>
                <w:spacing w:val="-2"/>
                <w:sz w:val="24"/>
                <w:szCs w:val="24"/>
              </w:rPr>
            </w:pPr>
          </w:p>
          <w:p w14:paraId="62475125" w14:textId="422A57E9"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07996C4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2F0A4E9" w14:textId="77777777" w:rsidR="0088661A" w:rsidRDefault="0088661A" w:rsidP="0088661A">
            <w:pPr>
              <w:spacing w:after="0"/>
              <w:ind w:left="180"/>
              <w:rPr>
                <w:rFonts w:ascii="Garamond" w:hAnsi="Garamond" w:cs="Calibri Light"/>
                <w:bCs/>
                <w:spacing w:val="-2"/>
                <w:sz w:val="24"/>
                <w:szCs w:val="24"/>
              </w:rPr>
            </w:pPr>
          </w:p>
          <w:p w14:paraId="709BB395" w14:textId="77777777" w:rsidR="0088661A" w:rsidRDefault="0088661A" w:rsidP="0088661A">
            <w:pPr>
              <w:spacing w:after="0"/>
              <w:ind w:left="180"/>
              <w:rPr>
                <w:rFonts w:ascii="Garamond" w:hAnsi="Garamond" w:cs="Calibri Light"/>
                <w:bCs/>
                <w:spacing w:val="-2"/>
                <w:sz w:val="24"/>
                <w:szCs w:val="24"/>
              </w:rPr>
            </w:pPr>
          </w:p>
          <w:p w14:paraId="6500E682" w14:textId="6EA8DCEC"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1E67C61F"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3B5984E2" w14:textId="77777777" w:rsidR="0088661A" w:rsidRDefault="0088661A" w:rsidP="0088661A">
            <w:pPr>
              <w:spacing w:after="0"/>
              <w:ind w:left="180"/>
              <w:rPr>
                <w:rFonts w:ascii="Garamond" w:hAnsi="Garamond" w:cs="Calibri Light"/>
                <w:bCs/>
                <w:spacing w:val="-2"/>
                <w:sz w:val="24"/>
                <w:szCs w:val="24"/>
              </w:rPr>
            </w:pPr>
          </w:p>
          <w:p w14:paraId="1501DA62" w14:textId="77777777" w:rsidR="0088661A" w:rsidRDefault="0088661A" w:rsidP="0088661A">
            <w:pPr>
              <w:spacing w:after="0"/>
              <w:ind w:left="180"/>
              <w:rPr>
                <w:rFonts w:ascii="Garamond" w:hAnsi="Garamond" w:cs="Calibri Light"/>
                <w:bCs/>
                <w:spacing w:val="-2"/>
                <w:sz w:val="24"/>
                <w:szCs w:val="24"/>
              </w:rPr>
            </w:pPr>
          </w:p>
          <w:p w14:paraId="6E9802E8" w14:textId="5F303DF2"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18D615D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100</w:t>
            </w:r>
          </w:p>
          <w:p w14:paraId="355F54ED" w14:textId="77777777" w:rsidR="0088661A" w:rsidRDefault="0088661A" w:rsidP="0088661A">
            <w:pPr>
              <w:spacing w:after="0"/>
              <w:ind w:left="180"/>
              <w:rPr>
                <w:rFonts w:ascii="Garamond" w:hAnsi="Garamond" w:cs="Calibri Light"/>
                <w:bCs/>
                <w:spacing w:val="-2"/>
                <w:sz w:val="24"/>
                <w:szCs w:val="24"/>
              </w:rPr>
            </w:pPr>
          </w:p>
          <w:p w14:paraId="58B47DE2" w14:textId="64A0F704" w:rsidR="0088661A" w:rsidRPr="00AB0B44" w:rsidRDefault="0088661A" w:rsidP="0088661A">
            <w:pPr>
              <w:spacing w:after="0"/>
              <w:ind w:left="180"/>
              <w:rPr>
                <w:rFonts w:ascii="Garamond" w:hAnsi="Garamond" w:cs="Calibri Light"/>
                <w:bCs/>
                <w:spacing w:val="-2"/>
                <w:sz w:val="24"/>
                <w:szCs w:val="24"/>
              </w:rPr>
            </w:pPr>
          </w:p>
        </w:tc>
        <w:tc>
          <w:tcPr>
            <w:tcW w:w="992" w:type="dxa"/>
            <w:vAlign w:val="center"/>
          </w:tcPr>
          <w:p w14:paraId="26B0B84D" w14:textId="77777777" w:rsidR="0088661A" w:rsidRDefault="0088661A" w:rsidP="0088661A">
            <w:pPr>
              <w:spacing w:after="0" w:line="240" w:lineRule="auto"/>
              <w:rPr>
                <w:rFonts w:ascii="Garamond" w:hAnsi="Garamond" w:cs="Arial"/>
                <w:color w:val="000000" w:themeColor="text1"/>
                <w:sz w:val="36"/>
                <w:szCs w:val="36"/>
                <w:vertAlign w:val="subscript"/>
                <w:lang w:val="en-ZW"/>
              </w:rPr>
            </w:pPr>
            <w:r>
              <w:rPr>
                <w:rFonts w:ascii="Garamond" w:hAnsi="Garamond" w:cs="Arial"/>
                <w:color w:val="000000" w:themeColor="text1"/>
                <w:sz w:val="36"/>
                <w:szCs w:val="36"/>
                <w:vertAlign w:val="subscript"/>
                <w:lang w:val="en-ZW"/>
              </w:rPr>
              <w:t>100</w:t>
            </w:r>
          </w:p>
          <w:p w14:paraId="1CFA7CC2" w14:textId="77777777" w:rsidR="0088661A" w:rsidRDefault="0088661A" w:rsidP="0088661A">
            <w:pPr>
              <w:spacing w:after="0" w:line="240" w:lineRule="auto"/>
              <w:rPr>
                <w:rFonts w:ascii="Garamond" w:hAnsi="Garamond" w:cs="Arial"/>
                <w:color w:val="000000" w:themeColor="text1"/>
                <w:sz w:val="36"/>
                <w:szCs w:val="36"/>
                <w:vertAlign w:val="subscript"/>
                <w:lang w:val="en-ZW"/>
              </w:rPr>
            </w:pPr>
          </w:p>
          <w:p w14:paraId="609F3A9E" w14:textId="77777777" w:rsidR="0088661A" w:rsidRDefault="0088661A" w:rsidP="0088661A">
            <w:pPr>
              <w:spacing w:after="0" w:line="240" w:lineRule="auto"/>
              <w:rPr>
                <w:rFonts w:ascii="Garamond" w:hAnsi="Garamond" w:cs="Arial"/>
                <w:color w:val="000000" w:themeColor="text1"/>
                <w:sz w:val="36"/>
                <w:szCs w:val="36"/>
                <w:vertAlign w:val="subscript"/>
                <w:lang w:val="en-ZW"/>
              </w:rPr>
            </w:pPr>
          </w:p>
          <w:p w14:paraId="1F4E2DD5"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1540F8FB" w14:textId="6E8D3276" w:rsidR="0088661A" w:rsidRPr="00AB0B44" w:rsidRDefault="00BB6A67"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r w:rsidR="0088661A" w:rsidRPr="00AB0B44" w14:paraId="4E06B498" w14:textId="77777777" w:rsidTr="006451DD">
        <w:trPr>
          <w:trHeight w:val="384"/>
        </w:trPr>
        <w:tc>
          <w:tcPr>
            <w:tcW w:w="675" w:type="dxa"/>
          </w:tcPr>
          <w:p w14:paraId="289D5A18" w14:textId="4135205B"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16</w:t>
            </w:r>
          </w:p>
        </w:tc>
        <w:tc>
          <w:tcPr>
            <w:tcW w:w="1407" w:type="dxa"/>
          </w:tcPr>
          <w:p w14:paraId="37961DE4" w14:textId="4D95F48F" w:rsidR="0088661A" w:rsidRPr="00AB0B44" w:rsidRDefault="0088661A" w:rsidP="0088661A">
            <w:pPr>
              <w:spacing w:after="0"/>
              <w:ind w:left="180"/>
              <w:rPr>
                <w:rFonts w:ascii="Garamond" w:hAnsi="Garamond" w:cs="Calibri Light"/>
                <w:b/>
                <w:spacing w:val="-2"/>
                <w:sz w:val="24"/>
                <w:szCs w:val="24"/>
              </w:rPr>
            </w:pPr>
            <w:r w:rsidRPr="00490E5E">
              <w:rPr>
                <w:rFonts w:ascii="Garamond" w:eastAsia="Garamond" w:hAnsi="Garamond" w:cs="Arial"/>
                <w:bCs/>
                <w:color w:val="000000" w:themeColor="text1"/>
                <w:sz w:val="36"/>
                <w:szCs w:val="36"/>
                <w:vertAlign w:val="subscript"/>
              </w:rPr>
              <w:t>Gender awareness campaigns held</w:t>
            </w:r>
          </w:p>
        </w:tc>
        <w:tc>
          <w:tcPr>
            <w:tcW w:w="1405" w:type="dxa"/>
          </w:tcPr>
          <w:p w14:paraId="15057F22" w14:textId="2E5ADC02" w:rsidR="0088661A" w:rsidRPr="00AB0B44" w:rsidRDefault="0088661A" w:rsidP="0088661A">
            <w:pPr>
              <w:spacing w:after="0"/>
              <w:ind w:left="180"/>
              <w:rPr>
                <w:rFonts w:ascii="Garamond" w:hAnsi="Garamond" w:cs="Calibri Light"/>
                <w:b/>
                <w:spacing w:val="-2"/>
                <w:sz w:val="24"/>
                <w:szCs w:val="24"/>
              </w:rPr>
            </w:pPr>
            <w:r w:rsidRPr="007A7988">
              <w:rPr>
                <w:rFonts w:ascii="Garamond" w:hAnsi="Garamond" w:cs="Calibri Light"/>
                <w:bCs/>
                <w:spacing w:val="-2"/>
                <w:sz w:val="24"/>
                <w:szCs w:val="24"/>
              </w:rPr>
              <w:t>No.</w:t>
            </w:r>
          </w:p>
        </w:tc>
        <w:tc>
          <w:tcPr>
            <w:tcW w:w="750" w:type="dxa"/>
          </w:tcPr>
          <w:p w14:paraId="0EEB03E3"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6900C858" w14:textId="6746C2A9" w:rsidR="0088661A" w:rsidRPr="00AB0B44" w:rsidRDefault="007C3CBF"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10</w:t>
            </w:r>
          </w:p>
        </w:tc>
        <w:tc>
          <w:tcPr>
            <w:tcW w:w="806" w:type="dxa"/>
            <w:shd w:val="clear" w:color="auto" w:fill="D6E3BC" w:themeFill="accent3" w:themeFillTint="66"/>
          </w:tcPr>
          <w:p w14:paraId="5E12D09A" w14:textId="6BC93851"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12D98EB9" w14:textId="79275BC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16" w:type="dxa"/>
            <w:vAlign w:val="center"/>
          </w:tcPr>
          <w:p w14:paraId="3F44FC77" w14:textId="75F91C8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8" w:type="dxa"/>
            <w:vAlign w:val="center"/>
          </w:tcPr>
          <w:p w14:paraId="54962FFB" w14:textId="08E8EE49"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w:t>
            </w:r>
          </w:p>
        </w:tc>
        <w:tc>
          <w:tcPr>
            <w:tcW w:w="393" w:type="dxa"/>
            <w:vAlign w:val="center"/>
          </w:tcPr>
          <w:p w14:paraId="20BB865A" w14:textId="6B0A1E1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83" w:type="dxa"/>
            <w:vAlign w:val="center"/>
          </w:tcPr>
          <w:p w14:paraId="551E0030" w14:textId="7E32363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25" w:type="dxa"/>
            <w:vAlign w:val="center"/>
          </w:tcPr>
          <w:p w14:paraId="7AFA14F0" w14:textId="6755F926"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w:t>
            </w:r>
          </w:p>
        </w:tc>
        <w:tc>
          <w:tcPr>
            <w:tcW w:w="425" w:type="dxa"/>
            <w:vAlign w:val="center"/>
          </w:tcPr>
          <w:p w14:paraId="670243C8" w14:textId="684410AD"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424" w:type="dxa"/>
            <w:vAlign w:val="center"/>
          </w:tcPr>
          <w:p w14:paraId="5CEF2E97" w14:textId="1640AFF1"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710" w:type="dxa"/>
            <w:vAlign w:val="center"/>
          </w:tcPr>
          <w:p w14:paraId="5EDB3603" w14:textId="4AAA6407"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w:t>
            </w:r>
          </w:p>
        </w:tc>
        <w:tc>
          <w:tcPr>
            <w:tcW w:w="567" w:type="dxa"/>
            <w:vAlign w:val="center"/>
          </w:tcPr>
          <w:p w14:paraId="1AB40528" w14:textId="05CC3238"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567" w:type="dxa"/>
            <w:vAlign w:val="center"/>
          </w:tcPr>
          <w:p w14:paraId="073690DF" w14:textId="05AF4160"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tc>
        <w:tc>
          <w:tcPr>
            <w:tcW w:w="851" w:type="dxa"/>
            <w:vAlign w:val="center"/>
          </w:tcPr>
          <w:p w14:paraId="53607D79" w14:textId="332F174A"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5</w:t>
            </w:r>
          </w:p>
        </w:tc>
        <w:tc>
          <w:tcPr>
            <w:tcW w:w="992" w:type="dxa"/>
            <w:vAlign w:val="center"/>
          </w:tcPr>
          <w:p w14:paraId="649B3165" w14:textId="77777777" w:rsidR="0088661A" w:rsidRDefault="0088661A" w:rsidP="0088661A">
            <w:pPr>
              <w:spacing w:after="0" w:line="240" w:lineRule="auto"/>
              <w:rPr>
                <w:rFonts w:ascii="Garamond" w:hAnsi="Garamond" w:cs="Arial"/>
                <w:color w:val="000000" w:themeColor="text1"/>
                <w:sz w:val="36"/>
                <w:szCs w:val="36"/>
                <w:vertAlign w:val="subscript"/>
                <w:lang w:val="en-ZW"/>
              </w:rPr>
            </w:pPr>
            <w:r w:rsidRPr="00490E5E">
              <w:rPr>
                <w:rFonts w:ascii="Garamond" w:hAnsi="Garamond" w:cs="Arial"/>
                <w:color w:val="000000" w:themeColor="text1"/>
                <w:sz w:val="36"/>
                <w:szCs w:val="36"/>
                <w:vertAlign w:val="subscript"/>
                <w:lang w:val="en-ZW"/>
              </w:rPr>
              <w:t>20</w:t>
            </w:r>
          </w:p>
          <w:p w14:paraId="30C2DE36" w14:textId="77777777" w:rsidR="0088661A" w:rsidRDefault="0088661A" w:rsidP="0088661A">
            <w:pPr>
              <w:spacing w:after="0" w:line="240" w:lineRule="auto"/>
              <w:rPr>
                <w:rFonts w:cs="Arial"/>
                <w:sz w:val="36"/>
                <w:szCs w:val="36"/>
                <w:vertAlign w:val="subscript"/>
                <w:lang w:val="en-ZW"/>
              </w:rPr>
            </w:pPr>
          </w:p>
          <w:p w14:paraId="3ED39462" w14:textId="77777777" w:rsidR="0088661A" w:rsidRDefault="0088661A" w:rsidP="0088661A">
            <w:pPr>
              <w:spacing w:after="0" w:line="240" w:lineRule="auto"/>
              <w:rPr>
                <w:rFonts w:cs="Arial"/>
                <w:sz w:val="36"/>
                <w:szCs w:val="36"/>
                <w:vertAlign w:val="subscript"/>
                <w:lang w:val="en-ZW"/>
              </w:rPr>
            </w:pPr>
          </w:p>
          <w:p w14:paraId="37BA6938"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05635028" w14:textId="2B19D16C" w:rsidR="0088661A" w:rsidRPr="00AB0B44" w:rsidRDefault="00153AA8"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+\- 2</w:t>
            </w:r>
          </w:p>
        </w:tc>
      </w:tr>
      <w:tr w:rsidR="0088661A" w:rsidRPr="00AB0B44" w14:paraId="4BCF0105" w14:textId="77777777" w:rsidTr="006451DD">
        <w:trPr>
          <w:trHeight w:val="384"/>
        </w:trPr>
        <w:tc>
          <w:tcPr>
            <w:tcW w:w="675" w:type="dxa"/>
          </w:tcPr>
          <w:p w14:paraId="1627975E" w14:textId="05AC0A09" w:rsidR="0088661A" w:rsidRPr="00AB0B44" w:rsidRDefault="0088661A" w:rsidP="0088661A">
            <w:pPr>
              <w:spacing w:after="0"/>
              <w:ind w:left="180"/>
              <w:rPr>
                <w:rFonts w:ascii="Garamond" w:hAnsi="Garamond" w:cs="Calibri Light"/>
                <w:b/>
                <w:spacing w:val="-2"/>
                <w:sz w:val="24"/>
                <w:szCs w:val="24"/>
              </w:rPr>
            </w:pPr>
            <w:r w:rsidRPr="00A309D0">
              <w:rPr>
                <w:rFonts w:ascii="Garamond" w:hAnsi="Garamond" w:cs="Calibri Light"/>
                <w:bCs/>
                <w:spacing w:val="-2"/>
                <w:sz w:val="24"/>
                <w:szCs w:val="24"/>
              </w:rPr>
              <w:t>OP 1.</w:t>
            </w:r>
            <w:r w:rsidR="00153AA8">
              <w:rPr>
                <w:rFonts w:ascii="Garamond" w:hAnsi="Garamond" w:cs="Calibri Light"/>
                <w:bCs/>
                <w:spacing w:val="-2"/>
                <w:sz w:val="24"/>
                <w:szCs w:val="24"/>
              </w:rPr>
              <w:t>17</w:t>
            </w:r>
          </w:p>
        </w:tc>
        <w:tc>
          <w:tcPr>
            <w:tcW w:w="1407" w:type="dxa"/>
          </w:tcPr>
          <w:p w14:paraId="07E6A5D4" w14:textId="0CD3EE1D" w:rsidR="0088661A" w:rsidRPr="00AB0B44" w:rsidRDefault="0088661A" w:rsidP="0088661A">
            <w:pPr>
              <w:spacing w:after="0"/>
              <w:ind w:left="180"/>
              <w:rPr>
                <w:rFonts w:ascii="Garamond" w:hAnsi="Garamond" w:cs="Calibri Light"/>
                <w:b/>
                <w:spacing w:val="-2"/>
                <w:sz w:val="24"/>
                <w:szCs w:val="24"/>
              </w:rPr>
            </w:pPr>
            <w:r w:rsidRPr="00490E5E">
              <w:rPr>
                <w:rFonts w:ascii="Garamond" w:eastAsia="Garamond" w:hAnsi="Garamond" w:cs="Arial"/>
                <w:color w:val="000000" w:themeColor="text1"/>
                <w:sz w:val="36"/>
                <w:szCs w:val="36"/>
                <w:vertAlign w:val="subscript"/>
              </w:rPr>
              <w:t>Gender Action Plan crafted</w:t>
            </w:r>
          </w:p>
        </w:tc>
        <w:tc>
          <w:tcPr>
            <w:tcW w:w="1405" w:type="dxa"/>
          </w:tcPr>
          <w:p w14:paraId="36745DBB" w14:textId="6EB6F4F7" w:rsidR="0088661A" w:rsidRPr="00AB0B44" w:rsidRDefault="0088661A" w:rsidP="0088661A">
            <w:pPr>
              <w:spacing w:after="0"/>
              <w:ind w:left="180"/>
              <w:rPr>
                <w:rFonts w:ascii="Garamond" w:hAnsi="Garamond" w:cs="Calibri Light"/>
                <w:b/>
                <w:spacing w:val="-2"/>
                <w:sz w:val="24"/>
                <w:szCs w:val="24"/>
              </w:rPr>
            </w:pPr>
            <w:r w:rsidRPr="007A7988">
              <w:rPr>
                <w:rFonts w:ascii="Garamond" w:hAnsi="Garamond" w:cs="Calibri Light"/>
                <w:bCs/>
                <w:spacing w:val="-2"/>
                <w:sz w:val="24"/>
                <w:szCs w:val="24"/>
              </w:rPr>
              <w:t>No.</w:t>
            </w:r>
          </w:p>
        </w:tc>
        <w:tc>
          <w:tcPr>
            <w:tcW w:w="750" w:type="dxa"/>
          </w:tcPr>
          <w:p w14:paraId="293C8CC0" w14:textId="77777777" w:rsidR="0088661A" w:rsidRPr="00AB0B44" w:rsidRDefault="0088661A" w:rsidP="0088661A">
            <w:pPr>
              <w:spacing w:after="0"/>
              <w:ind w:left="180"/>
              <w:rPr>
                <w:rFonts w:ascii="Garamond" w:hAnsi="Garamond" w:cs="Calibri Light"/>
                <w:bCs/>
                <w:spacing w:val="-2"/>
                <w:sz w:val="24"/>
                <w:szCs w:val="24"/>
              </w:rPr>
            </w:pPr>
          </w:p>
        </w:tc>
        <w:tc>
          <w:tcPr>
            <w:tcW w:w="910" w:type="dxa"/>
            <w:shd w:val="clear" w:color="auto" w:fill="D6E3BC" w:themeFill="accent3" w:themeFillTint="66"/>
          </w:tcPr>
          <w:p w14:paraId="12F075F9" w14:textId="2806E247" w:rsidR="0088661A" w:rsidRPr="00AB0B44" w:rsidRDefault="0088661A" w:rsidP="0088661A">
            <w:pPr>
              <w:spacing w:after="0"/>
              <w:ind w:left="180"/>
              <w:rPr>
                <w:rFonts w:ascii="Garamond" w:hAnsi="Garamond" w:cs="Calibri Light"/>
                <w:bCs/>
                <w:spacing w:val="-2"/>
                <w:sz w:val="24"/>
                <w:szCs w:val="24"/>
              </w:rPr>
            </w:pPr>
            <w:r>
              <w:rPr>
                <w:rFonts w:ascii="Garamond" w:hAnsi="Garamond" w:cs="Arial"/>
                <w:color w:val="000000" w:themeColor="text1"/>
                <w:sz w:val="36"/>
                <w:szCs w:val="36"/>
                <w:vertAlign w:val="subscript"/>
                <w:lang w:val="en-ZW"/>
              </w:rPr>
              <w:t>1</w:t>
            </w:r>
          </w:p>
        </w:tc>
        <w:tc>
          <w:tcPr>
            <w:tcW w:w="806" w:type="dxa"/>
            <w:shd w:val="clear" w:color="auto" w:fill="D6E3BC" w:themeFill="accent3" w:themeFillTint="66"/>
          </w:tcPr>
          <w:p w14:paraId="2DEA8B3A" w14:textId="21826BD2" w:rsidR="0088661A" w:rsidRPr="00AB0B44" w:rsidRDefault="0088661A" w:rsidP="0088661A">
            <w:pPr>
              <w:spacing w:after="0"/>
              <w:ind w:left="180"/>
              <w:rPr>
                <w:rFonts w:ascii="Garamond" w:hAnsi="Garamond" w:cs="Calibri Light"/>
                <w:bCs/>
                <w:spacing w:val="-2"/>
                <w:sz w:val="24"/>
                <w:szCs w:val="24"/>
              </w:rPr>
            </w:pPr>
            <w:r w:rsidRPr="00BA5E3D">
              <w:rPr>
                <w:rFonts w:ascii="Garamond" w:hAnsi="Garamond" w:cs="Calibri Light"/>
                <w:bCs/>
                <w:spacing w:val="-2"/>
                <w:sz w:val="24"/>
                <w:szCs w:val="24"/>
              </w:rPr>
              <w:t>2025</w:t>
            </w:r>
          </w:p>
        </w:tc>
        <w:tc>
          <w:tcPr>
            <w:tcW w:w="463" w:type="dxa"/>
            <w:vAlign w:val="center"/>
          </w:tcPr>
          <w:p w14:paraId="0F8ED59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3111813" w14:textId="77777777" w:rsidR="0088661A" w:rsidRDefault="0088661A" w:rsidP="0088661A">
            <w:pPr>
              <w:spacing w:after="0"/>
              <w:ind w:left="180"/>
              <w:rPr>
                <w:rFonts w:ascii="Garamond" w:hAnsi="Garamond" w:cs="Calibri Light"/>
                <w:bCs/>
                <w:spacing w:val="-2"/>
                <w:sz w:val="24"/>
                <w:szCs w:val="24"/>
              </w:rPr>
            </w:pPr>
          </w:p>
          <w:p w14:paraId="18521450" w14:textId="77777777" w:rsidR="0088661A" w:rsidRDefault="0088661A" w:rsidP="0088661A">
            <w:pPr>
              <w:spacing w:after="0"/>
              <w:ind w:left="180"/>
              <w:rPr>
                <w:rFonts w:ascii="Garamond" w:hAnsi="Garamond" w:cs="Calibri Light"/>
                <w:bCs/>
                <w:spacing w:val="-2"/>
                <w:sz w:val="24"/>
                <w:szCs w:val="24"/>
              </w:rPr>
            </w:pPr>
          </w:p>
          <w:p w14:paraId="19EC0BA3" w14:textId="50DB481A" w:rsidR="0088661A" w:rsidRPr="00AB0B44" w:rsidRDefault="0088661A" w:rsidP="0088661A">
            <w:pPr>
              <w:spacing w:after="0"/>
              <w:ind w:left="180"/>
              <w:rPr>
                <w:rFonts w:ascii="Garamond" w:hAnsi="Garamond" w:cs="Calibri Light"/>
                <w:bCs/>
                <w:spacing w:val="-2"/>
                <w:sz w:val="24"/>
                <w:szCs w:val="24"/>
              </w:rPr>
            </w:pPr>
          </w:p>
        </w:tc>
        <w:tc>
          <w:tcPr>
            <w:tcW w:w="516" w:type="dxa"/>
            <w:vAlign w:val="center"/>
          </w:tcPr>
          <w:p w14:paraId="1047A91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504E689" w14:textId="77777777" w:rsidR="0088661A" w:rsidRDefault="0088661A" w:rsidP="0088661A">
            <w:pPr>
              <w:spacing w:after="0"/>
              <w:ind w:left="180"/>
              <w:rPr>
                <w:rFonts w:ascii="Garamond" w:hAnsi="Garamond" w:cs="Calibri Light"/>
                <w:bCs/>
                <w:spacing w:val="-2"/>
                <w:sz w:val="24"/>
                <w:szCs w:val="24"/>
              </w:rPr>
            </w:pPr>
          </w:p>
          <w:p w14:paraId="0533EFB2" w14:textId="77777777" w:rsidR="0088661A" w:rsidRDefault="0088661A" w:rsidP="0088661A">
            <w:pPr>
              <w:spacing w:after="0"/>
              <w:ind w:left="180"/>
              <w:rPr>
                <w:rFonts w:ascii="Garamond" w:hAnsi="Garamond" w:cs="Calibri Light"/>
                <w:bCs/>
                <w:spacing w:val="-2"/>
                <w:sz w:val="24"/>
                <w:szCs w:val="24"/>
              </w:rPr>
            </w:pPr>
          </w:p>
          <w:p w14:paraId="0F871E58" w14:textId="0769F107" w:rsidR="0088661A" w:rsidRPr="00AB0B44" w:rsidRDefault="0088661A" w:rsidP="0088661A">
            <w:pPr>
              <w:spacing w:after="0"/>
              <w:ind w:left="180"/>
              <w:rPr>
                <w:rFonts w:ascii="Garamond" w:hAnsi="Garamond" w:cs="Calibri Light"/>
                <w:bCs/>
                <w:spacing w:val="-2"/>
                <w:sz w:val="24"/>
                <w:szCs w:val="24"/>
              </w:rPr>
            </w:pPr>
          </w:p>
        </w:tc>
        <w:tc>
          <w:tcPr>
            <w:tcW w:w="718" w:type="dxa"/>
            <w:vAlign w:val="center"/>
          </w:tcPr>
          <w:p w14:paraId="0AF77730"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E96F819" w14:textId="77777777" w:rsidR="0088661A" w:rsidRDefault="0088661A" w:rsidP="0088661A">
            <w:pPr>
              <w:spacing w:after="0"/>
              <w:ind w:left="180"/>
              <w:rPr>
                <w:rFonts w:ascii="Garamond" w:hAnsi="Garamond" w:cs="Calibri Light"/>
                <w:bCs/>
                <w:spacing w:val="-2"/>
                <w:sz w:val="24"/>
                <w:szCs w:val="24"/>
              </w:rPr>
            </w:pPr>
          </w:p>
          <w:p w14:paraId="4C7B909C" w14:textId="77777777" w:rsidR="0088661A" w:rsidRDefault="0088661A" w:rsidP="0088661A">
            <w:pPr>
              <w:spacing w:after="0"/>
              <w:ind w:left="180"/>
              <w:rPr>
                <w:rFonts w:ascii="Garamond" w:hAnsi="Garamond" w:cs="Calibri Light"/>
                <w:bCs/>
                <w:spacing w:val="-2"/>
                <w:sz w:val="24"/>
                <w:szCs w:val="24"/>
              </w:rPr>
            </w:pPr>
          </w:p>
          <w:p w14:paraId="4DA3DD4D" w14:textId="06505C62" w:rsidR="0088661A" w:rsidRPr="00AB0B44" w:rsidRDefault="0088661A" w:rsidP="0088661A">
            <w:pPr>
              <w:spacing w:after="0"/>
              <w:ind w:left="180"/>
              <w:rPr>
                <w:rFonts w:ascii="Garamond" w:hAnsi="Garamond" w:cs="Calibri Light"/>
                <w:bCs/>
                <w:spacing w:val="-2"/>
                <w:sz w:val="24"/>
                <w:szCs w:val="24"/>
              </w:rPr>
            </w:pPr>
          </w:p>
        </w:tc>
        <w:tc>
          <w:tcPr>
            <w:tcW w:w="393" w:type="dxa"/>
            <w:vAlign w:val="center"/>
          </w:tcPr>
          <w:p w14:paraId="640B949D"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6810DCB8" w14:textId="77777777" w:rsidR="0088661A" w:rsidRDefault="0088661A" w:rsidP="0088661A">
            <w:pPr>
              <w:spacing w:after="0"/>
              <w:ind w:left="180"/>
              <w:rPr>
                <w:rFonts w:ascii="Garamond" w:hAnsi="Garamond" w:cs="Calibri Light"/>
                <w:bCs/>
                <w:spacing w:val="-2"/>
                <w:sz w:val="24"/>
                <w:szCs w:val="24"/>
              </w:rPr>
            </w:pPr>
          </w:p>
          <w:p w14:paraId="47A33F6C" w14:textId="77777777" w:rsidR="0088661A" w:rsidRDefault="0088661A" w:rsidP="0088661A">
            <w:pPr>
              <w:spacing w:after="0"/>
              <w:ind w:left="180"/>
              <w:rPr>
                <w:rFonts w:ascii="Garamond" w:hAnsi="Garamond" w:cs="Calibri Light"/>
                <w:bCs/>
                <w:spacing w:val="-2"/>
                <w:sz w:val="24"/>
                <w:szCs w:val="24"/>
              </w:rPr>
            </w:pPr>
          </w:p>
          <w:p w14:paraId="226DA9D1" w14:textId="53F4CFFA" w:rsidR="0088661A" w:rsidRPr="00AB0B44" w:rsidRDefault="0088661A" w:rsidP="0088661A">
            <w:pPr>
              <w:spacing w:after="0"/>
              <w:ind w:left="180"/>
              <w:rPr>
                <w:rFonts w:ascii="Garamond" w:hAnsi="Garamond" w:cs="Calibri Light"/>
                <w:bCs/>
                <w:spacing w:val="-2"/>
                <w:sz w:val="24"/>
                <w:szCs w:val="24"/>
              </w:rPr>
            </w:pPr>
          </w:p>
        </w:tc>
        <w:tc>
          <w:tcPr>
            <w:tcW w:w="583" w:type="dxa"/>
            <w:vAlign w:val="center"/>
          </w:tcPr>
          <w:p w14:paraId="374B65F4"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3E338AA5" w14:textId="77777777" w:rsidR="0088661A" w:rsidRDefault="0088661A" w:rsidP="0088661A">
            <w:pPr>
              <w:spacing w:after="0"/>
              <w:ind w:left="180"/>
              <w:rPr>
                <w:rFonts w:ascii="Garamond" w:hAnsi="Garamond" w:cs="Calibri Light"/>
                <w:bCs/>
                <w:spacing w:val="-2"/>
                <w:sz w:val="24"/>
                <w:szCs w:val="24"/>
              </w:rPr>
            </w:pPr>
          </w:p>
          <w:p w14:paraId="62FFC238" w14:textId="77777777" w:rsidR="0088661A" w:rsidRDefault="0088661A" w:rsidP="0088661A">
            <w:pPr>
              <w:spacing w:after="0"/>
              <w:ind w:left="180"/>
              <w:rPr>
                <w:rFonts w:ascii="Garamond" w:hAnsi="Garamond" w:cs="Calibri Light"/>
                <w:bCs/>
                <w:spacing w:val="-2"/>
                <w:sz w:val="24"/>
                <w:szCs w:val="24"/>
              </w:rPr>
            </w:pPr>
          </w:p>
          <w:p w14:paraId="64187E68" w14:textId="71DB8262" w:rsidR="0088661A" w:rsidRPr="00AB0B44" w:rsidRDefault="0088661A" w:rsidP="0088661A">
            <w:pPr>
              <w:spacing w:after="0"/>
              <w:ind w:left="180"/>
              <w:rPr>
                <w:rFonts w:ascii="Garamond" w:hAnsi="Garamond" w:cs="Calibri Light"/>
                <w:bCs/>
                <w:spacing w:val="-2"/>
                <w:sz w:val="24"/>
                <w:szCs w:val="24"/>
              </w:rPr>
            </w:pPr>
          </w:p>
        </w:tc>
        <w:tc>
          <w:tcPr>
            <w:tcW w:w="725" w:type="dxa"/>
            <w:vAlign w:val="center"/>
          </w:tcPr>
          <w:p w14:paraId="09D2D152"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7232E862" w14:textId="77777777" w:rsidR="0088661A" w:rsidRDefault="0088661A" w:rsidP="0088661A">
            <w:pPr>
              <w:spacing w:after="0"/>
              <w:ind w:left="180"/>
              <w:rPr>
                <w:rFonts w:ascii="Garamond" w:hAnsi="Garamond" w:cs="Calibri Light"/>
                <w:bCs/>
                <w:spacing w:val="-2"/>
                <w:sz w:val="24"/>
                <w:szCs w:val="24"/>
              </w:rPr>
            </w:pPr>
          </w:p>
          <w:p w14:paraId="638C1896" w14:textId="77777777" w:rsidR="0088661A" w:rsidRDefault="0088661A" w:rsidP="0088661A">
            <w:pPr>
              <w:spacing w:after="0"/>
              <w:ind w:left="180"/>
              <w:rPr>
                <w:rFonts w:ascii="Garamond" w:hAnsi="Garamond" w:cs="Calibri Light"/>
                <w:bCs/>
                <w:spacing w:val="-2"/>
                <w:sz w:val="24"/>
                <w:szCs w:val="24"/>
              </w:rPr>
            </w:pPr>
          </w:p>
          <w:p w14:paraId="1AB64090" w14:textId="0D25DE45" w:rsidR="0088661A" w:rsidRPr="00AB0B44" w:rsidRDefault="0088661A" w:rsidP="0088661A">
            <w:pPr>
              <w:spacing w:after="0"/>
              <w:ind w:left="180"/>
              <w:rPr>
                <w:rFonts w:ascii="Garamond" w:hAnsi="Garamond" w:cs="Calibri Light"/>
                <w:bCs/>
                <w:spacing w:val="-2"/>
                <w:sz w:val="24"/>
                <w:szCs w:val="24"/>
              </w:rPr>
            </w:pPr>
          </w:p>
        </w:tc>
        <w:tc>
          <w:tcPr>
            <w:tcW w:w="425" w:type="dxa"/>
            <w:vAlign w:val="center"/>
          </w:tcPr>
          <w:p w14:paraId="2D17A168"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25C4DCC8" w14:textId="77777777" w:rsidR="0088661A" w:rsidRDefault="0088661A" w:rsidP="0088661A">
            <w:pPr>
              <w:spacing w:after="0"/>
              <w:ind w:left="180"/>
              <w:rPr>
                <w:rFonts w:ascii="Garamond" w:hAnsi="Garamond" w:cs="Calibri Light"/>
                <w:bCs/>
                <w:spacing w:val="-2"/>
                <w:sz w:val="24"/>
                <w:szCs w:val="24"/>
              </w:rPr>
            </w:pPr>
          </w:p>
          <w:p w14:paraId="71CF19BE" w14:textId="77777777" w:rsidR="0088661A" w:rsidRDefault="0088661A" w:rsidP="0088661A">
            <w:pPr>
              <w:spacing w:after="0"/>
              <w:ind w:left="180"/>
              <w:rPr>
                <w:rFonts w:ascii="Garamond" w:hAnsi="Garamond" w:cs="Calibri Light"/>
                <w:bCs/>
                <w:spacing w:val="-2"/>
                <w:sz w:val="24"/>
                <w:szCs w:val="24"/>
              </w:rPr>
            </w:pPr>
          </w:p>
          <w:p w14:paraId="5CD7938D" w14:textId="00CCA981" w:rsidR="0088661A" w:rsidRPr="00AB0B44" w:rsidRDefault="0088661A" w:rsidP="0088661A">
            <w:pPr>
              <w:spacing w:after="0"/>
              <w:ind w:left="180"/>
              <w:rPr>
                <w:rFonts w:ascii="Garamond" w:hAnsi="Garamond" w:cs="Calibri Light"/>
                <w:bCs/>
                <w:spacing w:val="-2"/>
                <w:sz w:val="24"/>
                <w:szCs w:val="24"/>
              </w:rPr>
            </w:pPr>
          </w:p>
        </w:tc>
        <w:tc>
          <w:tcPr>
            <w:tcW w:w="424" w:type="dxa"/>
            <w:vAlign w:val="center"/>
          </w:tcPr>
          <w:p w14:paraId="53876F53"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69D0831" w14:textId="77777777" w:rsidR="0088661A" w:rsidRDefault="0088661A" w:rsidP="0088661A">
            <w:pPr>
              <w:spacing w:after="0"/>
              <w:ind w:left="180"/>
              <w:rPr>
                <w:rFonts w:ascii="Garamond" w:hAnsi="Garamond" w:cs="Calibri Light"/>
                <w:bCs/>
                <w:spacing w:val="-2"/>
                <w:sz w:val="24"/>
                <w:szCs w:val="24"/>
              </w:rPr>
            </w:pPr>
          </w:p>
          <w:p w14:paraId="15B89F80" w14:textId="77777777" w:rsidR="0088661A" w:rsidRDefault="0088661A" w:rsidP="0088661A">
            <w:pPr>
              <w:spacing w:after="0"/>
              <w:ind w:left="180"/>
              <w:rPr>
                <w:rFonts w:ascii="Garamond" w:hAnsi="Garamond" w:cs="Calibri Light"/>
                <w:bCs/>
                <w:spacing w:val="-2"/>
                <w:sz w:val="24"/>
                <w:szCs w:val="24"/>
              </w:rPr>
            </w:pPr>
          </w:p>
          <w:p w14:paraId="55446DC0" w14:textId="468F6253" w:rsidR="0088661A" w:rsidRPr="00AB0B44" w:rsidRDefault="0088661A" w:rsidP="0088661A">
            <w:pPr>
              <w:spacing w:after="0"/>
              <w:ind w:left="180"/>
              <w:rPr>
                <w:rFonts w:ascii="Garamond" w:hAnsi="Garamond" w:cs="Calibri Light"/>
                <w:bCs/>
                <w:spacing w:val="-2"/>
                <w:sz w:val="24"/>
                <w:szCs w:val="24"/>
              </w:rPr>
            </w:pPr>
          </w:p>
        </w:tc>
        <w:tc>
          <w:tcPr>
            <w:tcW w:w="710" w:type="dxa"/>
            <w:vAlign w:val="center"/>
          </w:tcPr>
          <w:p w14:paraId="007E23FD"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E3D3C32" w14:textId="77777777" w:rsidR="0088661A" w:rsidRDefault="0088661A" w:rsidP="0088661A">
            <w:pPr>
              <w:spacing w:after="0"/>
              <w:ind w:left="180"/>
              <w:rPr>
                <w:rFonts w:ascii="Garamond" w:hAnsi="Garamond" w:cs="Calibri Light"/>
                <w:bCs/>
                <w:spacing w:val="-2"/>
                <w:sz w:val="24"/>
                <w:szCs w:val="24"/>
              </w:rPr>
            </w:pPr>
          </w:p>
          <w:p w14:paraId="285944BA" w14:textId="77777777" w:rsidR="0088661A" w:rsidRDefault="0088661A" w:rsidP="0088661A">
            <w:pPr>
              <w:spacing w:after="0"/>
              <w:ind w:left="180"/>
              <w:rPr>
                <w:rFonts w:ascii="Garamond" w:hAnsi="Garamond" w:cs="Calibri Light"/>
                <w:bCs/>
                <w:spacing w:val="-2"/>
                <w:sz w:val="24"/>
                <w:szCs w:val="24"/>
              </w:rPr>
            </w:pPr>
          </w:p>
          <w:p w14:paraId="3D333D4F" w14:textId="05BBE74B"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1D081BAB"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15F5CA83" w14:textId="77777777" w:rsidR="0088661A" w:rsidRDefault="0088661A" w:rsidP="0088661A">
            <w:pPr>
              <w:spacing w:after="0"/>
              <w:ind w:left="180"/>
              <w:rPr>
                <w:rFonts w:ascii="Garamond" w:hAnsi="Garamond" w:cs="Calibri Light"/>
                <w:bCs/>
                <w:spacing w:val="-2"/>
                <w:sz w:val="24"/>
                <w:szCs w:val="24"/>
              </w:rPr>
            </w:pPr>
          </w:p>
          <w:p w14:paraId="30CE27B4" w14:textId="77777777" w:rsidR="0088661A" w:rsidRDefault="0088661A" w:rsidP="0088661A">
            <w:pPr>
              <w:spacing w:after="0"/>
              <w:ind w:left="180"/>
              <w:rPr>
                <w:rFonts w:ascii="Garamond" w:hAnsi="Garamond" w:cs="Calibri Light"/>
                <w:bCs/>
                <w:spacing w:val="-2"/>
                <w:sz w:val="24"/>
                <w:szCs w:val="24"/>
              </w:rPr>
            </w:pPr>
          </w:p>
          <w:p w14:paraId="71C3E261" w14:textId="14A4DEB9" w:rsidR="0088661A" w:rsidRPr="00AB0B44" w:rsidRDefault="0088661A" w:rsidP="0088661A">
            <w:pPr>
              <w:spacing w:after="0"/>
              <w:ind w:left="180"/>
              <w:rPr>
                <w:rFonts w:ascii="Garamond" w:hAnsi="Garamond" w:cs="Calibri Light"/>
                <w:bCs/>
                <w:spacing w:val="-2"/>
                <w:sz w:val="24"/>
                <w:szCs w:val="24"/>
              </w:rPr>
            </w:pPr>
          </w:p>
        </w:tc>
        <w:tc>
          <w:tcPr>
            <w:tcW w:w="567" w:type="dxa"/>
            <w:vAlign w:val="center"/>
          </w:tcPr>
          <w:p w14:paraId="692274C7"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w:t>
            </w:r>
          </w:p>
          <w:p w14:paraId="5A40D231" w14:textId="77777777" w:rsidR="0088661A" w:rsidRDefault="0088661A" w:rsidP="0088661A">
            <w:pPr>
              <w:spacing w:after="0"/>
              <w:ind w:left="180"/>
              <w:rPr>
                <w:rFonts w:ascii="Garamond" w:hAnsi="Garamond" w:cs="Calibri Light"/>
                <w:bCs/>
                <w:spacing w:val="-2"/>
                <w:sz w:val="24"/>
                <w:szCs w:val="24"/>
              </w:rPr>
            </w:pPr>
          </w:p>
          <w:p w14:paraId="56205AB7" w14:textId="77777777" w:rsidR="0088661A" w:rsidRDefault="0088661A" w:rsidP="0088661A">
            <w:pPr>
              <w:spacing w:after="0"/>
              <w:ind w:left="180"/>
              <w:rPr>
                <w:rFonts w:ascii="Garamond" w:hAnsi="Garamond" w:cs="Calibri Light"/>
                <w:bCs/>
                <w:spacing w:val="-2"/>
                <w:sz w:val="24"/>
                <w:szCs w:val="24"/>
              </w:rPr>
            </w:pPr>
          </w:p>
          <w:p w14:paraId="02D0858C" w14:textId="140114B5" w:rsidR="0088661A" w:rsidRPr="00AB0B44" w:rsidRDefault="0088661A" w:rsidP="0088661A">
            <w:pPr>
              <w:spacing w:after="0"/>
              <w:ind w:left="180"/>
              <w:rPr>
                <w:rFonts w:ascii="Garamond" w:hAnsi="Garamond" w:cs="Calibri Light"/>
                <w:bCs/>
                <w:spacing w:val="-2"/>
                <w:sz w:val="24"/>
                <w:szCs w:val="24"/>
              </w:rPr>
            </w:pPr>
          </w:p>
        </w:tc>
        <w:tc>
          <w:tcPr>
            <w:tcW w:w="851" w:type="dxa"/>
            <w:vAlign w:val="center"/>
          </w:tcPr>
          <w:p w14:paraId="2C0FAF89" w14:textId="77777777" w:rsidR="0088661A"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1</w:t>
            </w:r>
          </w:p>
          <w:p w14:paraId="23374F82" w14:textId="77777777" w:rsidR="0088661A" w:rsidRDefault="0088661A" w:rsidP="0088661A">
            <w:pPr>
              <w:spacing w:after="0"/>
              <w:ind w:left="180"/>
              <w:rPr>
                <w:rFonts w:ascii="Garamond" w:hAnsi="Garamond" w:cs="Calibri Light"/>
                <w:bCs/>
                <w:spacing w:val="-2"/>
                <w:sz w:val="24"/>
                <w:szCs w:val="24"/>
              </w:rPr>
            </w:pPr>
          </w:p>
          <w:p w14:paraId="2C1E6907" w14:textId="77777777" w:rsidR="0088661A" w:rsidRDefault="0088661A" w:rsidP="0088661A">
            <w:pPr>
              <w:spacing w:after="0"/>
              <w:ind w:left="180"/>
              <w:rPr>
                <w:rFonts w:ascii="Garamond" w:hAnsi="Garamond" w:cs="Calibri Light"/>
                <w:bCs/>
                <w:spacing w:val="-2"/>
                <w:sz w:val="24"/>
                <w:szCs w:val="24"/>
              </w:rPr>
            </w:pPr>
          </w:p>
          <w:p w14:paraId="14A00B54" w14:textId="088431C2" w:rsidR="0088661A" w:rsidRPr="00AB0B44" w:rsidRDefault="0088661A" w:rsidP="0088661A">
            <w:pPr>
              <w:spacing w:after="0"/>
              <w:ind w:left="180"/>
              <w:rPr>
                <w:rFonts w:ascii="Garamond" w:hAnsi="Garamond" w:cs="Calibri Light"/>
                <w:bCs/>
                <w:spacing w:val="-2"/>
                <w:sz w:val="24"/>
                <w:szCs w:val="24"/>
              </w:rPr>
            </w:pPr>
          </w:p>
        </w:tc>
        <w:tc>
          <w:tcPr>
            <w:tcW w:w="992" w:type="dxa"/>
            <w:vAlign w:val="center"/>
          </w:tcPr>
          <w:p w14:paraId="55F05A7A" w14:textId="77777777" w:rsidR="0088661A" w:rsidRDefault="0088661A" w:rsidP="0088661A">
            <w:pPr>
              <w:spacing w:after="0" w:line="240" w:lineRule="auto"/>
              <w:rPr>
                <w:rFonts w:ascii="Garamond" w:hAnsi="Garamond" w:cs="Arial"/>
                <w:color w:val="000000" w:themeColor="text1"/>
                <w:sz w:val="36"/>
                <w:szCs w:val="36"/>
                <w:vertAlign w:val="subscript"/>
                <w:lang w:val="en-ZW"/>
              </w:rPr>
            </w:pPr>
            <w:r w:rsidRPr="00490E5E">
              <w:rPr>
                <w:rFonts w:ascii="Garamond" w:hAnsi="Garamond" w:cs="Arial"/>
                <w:color w:val="000000" w:themeColor="text1"/>
                <w:sz w:val="36"/>
                <w:szCs w:val="36"/>
                <w:vertAlign w:val="subscript"/>
                <w:lang w:val="en-ZW"/>
              </w:rPr>
              <w:t>1</w:t>
            </w:r>
          </w:p>
          <w:p w14:paraId="193EDBBC" w14:textId="77777777" w:rsidR="0088661A" w:rsidRDefault="0088661A" w:rsidP="0088661A">
            <w:pPr>
              <w:spacing w:after="0" w:line="240" w:lineRule="auto"/>
              <w:rPr>
                <w:rFonts w:ascii="Garamond" w:hAnsi="Garamond" w:cs="Arial"/>
                <w:color w:val="000000" w:themeColor="text1"/>
                <w:sz w:val="36"/>
                <w:szCs w:val="36"/>
                <w:vertAlign w:val="subscript"/>
                <w:lang w:val="en-ZW"/>
              </w:rPr>
            </w:pPr>
          </w:p>
          <w:p w14:paraId="29CA4C3B" w14:textId="77777777" w:rsidR="0088661A" w:rsidRDefault="0088661A" w:rsidP="0088661A">
            <w:pPr>
              <w:spacing w:after="0" w:line="240" w:lineRule="auto"/>
              <w:rPr>
                <w:rFonts w:ascii="Garamond" w:hAnsi="Garamond" w:cs="Arial"/>
                <w:color w:val="000000" w:themeColor="text1"/>
                <w:sz w:val="36"/>
                <w:szCs w:val="36"/>
                <w:vertAlign w:val="subscript"/>
                <w:lang w:val="en-ZW"/>
              </w:rPr>
            </w:pPr>
          </w:p>
          <w:p w14:paraId="5ADF4339" w14:textId="77777777" w:rsidR="0088661A" w:rsidRPr="00AB0B44" w:rsidRDefault="0088661A" w:rsidP="0088661A">
            <w:pPr>
              <w:spacing w:after="0"/>
              <w:ind w:left="180"/>
              <w:rPr>
                <w:rFonts w:ascii="Garamond" w:hAnsi="Garamond" w:cs="Calibri Light"/>
                <w:bCs/>
                <w:spacing w:val="-2"/>
                <w:sz w:val="24"/>
                <w:szCs w:val="24"/>
              </w:rPr>
            </w:pPr>
          </w:p>
        </w:tc>
        <w:tc>
          <w:tcPr>
            <w:tcW w:w="1079" w:type="dxa"/>
          </w:tcPr>
          <w:p w14:paraId="4222CAE8" w14:textId="52759653" w:rsidR="0088661A" w:rsidRPr="00AB0B44" w:rsidRDefault="0088661A" w:rsidP="0088661A">
            <w:pPr>
              <w:spacing w:after="0"/>
              <w:ind w:left="180"/>
              <w:rPr>
                <w:rFonts w:ascii="Garamond" w:hAnsi="Garamond" w:cs="Calibri Light"/>
                <w:bCs/>
                <w:spacing w:val="-2"/>
                <w:sz w:val="24"/>
                <w:szCs w:val="24"/>
              </w:rPr>
            </w:pPr>
            <w:r>
              <w:rPr>
                <w:rFonts w:ascii="Garamond" w:hAnsi="Garamond" w:cs="Calibri Light"/>
                <w:bCs/>
                <w:spacing w:val="-2"/>
                <w:sz w:val="24"/>
                <w:szCs w:val="24"/>
              </w:rPr>
              <w:t>0</w:t>
            </w:r>
          </w:p>
        </w:tc>
      </w:tr>
    </w:tbl>
    <w:p w14:paraId="03B7D01C" w14:textId="77777777" w:rsidR="008F6A3C" w:rsidRPr="008F6A3C" w:rsidRDefault="008F6A3C" w:rsidP="008F6A3C">
      <w:pPr>
        <w:rPr>
          <w:rFonts w:ascii="Garamond" w:hAnsi="Garamond" w:cs="Calibri Light"/>
          <w:sz w:val="24"/>
          <w:szCs w:val="24"/>
        </w:rPr>
      </w:pPr>
    </w:p>
    <w:p w14:paraId="4411DCFE" w14:textId="77777777" w:rsidR="008F6A3C" w:rsidRPr="008F6A3C" w:rsidRDefault="008F6A3C" w:rsidP="008F6A3C">
      <w:pPr>
        <w:rPr>
          <w:rFonts w:ascii="Garamond" w:hAnsi="Garamond" w:cs="Calibri Light"/>
          <w:sz w:val="24"/>
          <w:szCs w:val="24"/>
        </w:rPr>
      </w:pPr>
    </w:p>
    <w:p w14:paraId="5E665DEB" w14:textId="138C4C87" w:rsidR="008F6A3C" w:rsidRDefault="008F6A3C" w:rsidP="008F6A3C">
      <w:pPr>
        <w:tabs>
          <w:tab w:val="left" w:pos="3516"/>
        </w:tabs>
        <w:rPr>
          <w:rStyle w:val="footnoteref"/>
          <w:rFonts w:ascii="Garamond" w:hAnsi="Garamond" w:cs="Calibri Light"/>
          <w:b/>
          <w:spacing w:val="-2"/>
          <w:sz w:val="24"/>
          <w:szCs w:val="24"/>
          <w:vertAlign w:val="baseline"/>
          <w:lang w:val="en-GB"/>
        </w:rPr>
      </w:pPr>
    </w:p>
    <w:p w14:paraId="743C9C48" w14:textId="77777777" w:rsidR="008F6A3C" w:rsidRDefault="008F6A3C" w:rsidP="008F6A3C">
      <w:pPr>
        <w:tabs>
          <w:tab w:val="left" w:pos="3516"/>
        </w:tabs>
        <w:rPr>
          <w:rFonts w:ascii="Garamond" w:hAnsi="Garamond" w:cs="Calibri Light"/>
          <w:sz w:val="24"/>
          <w:szCs w:val="24"/>
        </w:rPr>
      </w:pPr>
      <w:r>
        <w:rPr>
          <w:rFonts w:ascii="Garamond" w:hAnsi="Garamond" w:cs="Calibri Light"/>
          <w:sz w:val="24"/>
          <w:szCs w:val="24"/>
        </w:rPr>
        <w:tab/>
      </w:r>
    </w:p>
    <w:p w14:paraId="6271CE19" w14:textId="77777777" w:rsidR="008F6A3C" w:rsidRPr="008F6A3C" w:rsidRDefault="008F6A3C" w:rsidP="008F6A3C">
      <w:pPr>
        <w:rPr>
          <w:rFonts w:ascii="Garamond" w:hAnsi="Garamond" w:cs="Calibri Light"/>
          <w:sz w:val="24"/>
          <w:szCs w:val="24"/>
        </w:rPr>
      </w:pPr>
    </w:p>
    <w:p w14:paraId="6E260CA1" w14:textId="77777777" w:rsidR="008F6A3C" w:rsidRPr="008F6A3C" w:rsidRDefault="008F6A3C" w:rsidP="008F6A3C">
      <w:pPr>
        <w:rPr>
          <w:rFonts w:ascii="Garamond" w:hAnsi="Garamond" w:cs="Calibri Light"/>
          <w:sz w:val="24"/>
          <w:szCs w:val="24"/>
        </w:rPr>
      </w:pPr>
    </w:p>
    <w:p w14:paraId="23253A91" w14:textId="1C15516A" w:rsidR="008F6A3C" w:rsidRDefault="008F6A3C" w:rsidP="008F6A3C">
      <w:pPr>
        <w:tabs>
          <w:tab w:val="left" w:pos="1272"/>
        </w:tabs>
        <w:rPr>
          <w:rFonts w:ascii="Garamond" w:hAnsi="Garamond" w:cs="Calibri Light"/>
          <w:sz w:val="24"/>
          <w:szCs w:val="24"/>
        </w:rPr>
      </w:pPr>
    </w:p>
    <w:p w14:paraId="387AC8AF" w14:textId="3409A455" w:rsidR="008F6A3C" w:rsidRPr="008F6A3C" w:rsidRDefault="008F6A3C" w:rsidP="008F6A3C">
      <w:pPr>
        <w:tabs>
          <w:tab w:val="left" w:pos="1272"/>
        </w:tabs>
        <w:rPr>
          <w:rFonts w:ascii="Garamond" w:hAnsi="Garamond" w:cs="Calibri Light"/>
          <w:sz w:val="24"/>
          <w:szCs w:val="24"/>
        </w:rPr>
        <w:sectPr w:rsidR="008F6A3C" w:rsidRPr="008F6A3C">
          <w:footerReference w:type="default" r:id="rId11"/>
          <w:endnotePr>
            <w:numFmt w:val="decimal"/>
          </w:endnotePr>
          <w:pgSz w:w="15840" w:h="12240" w:orient="landscape"/>
          <w:pgMar w:top="1152" w:right="432" w:bottom="576" w:left="432" w:header="432" w:footer="288" w:gutter="0"/>
          <w:cols w:space="720"/>
          <w:formProt w:val="0"/>
          <w:docGrid w:linePitch="272"/>
        </w:sectPr>
      </w:pPr>
    </w:p>
    <w:p w14:paraId="387AC8B1" w14:textId="77777777" w:rsidR="00572449" w:rsidRPr="00592FE2" w:rsidRDefault="00572449">
      <w:pPr>
        <w:spacing w:after="0"/>
        <w:rPr>
          <w:rStyle w:val="footnoteref"/>
          <w:rFonts w:ascii="Garamond" w:hAnsi="Garamond" w:cs="Calibri Light"/>
          <w:b/>
          <w:spacing w:val="-2"/>
          <w:sz w:val="24"/>
          <w:szCs w:val="24"/>
          <w:vertAlign w:val="baseline"/>
          <w:lang w:val="en-GB"/>
        </w:rPr>
      </w:pPr>
    </w:p>
    <w:p w14:paraId="387AC99D" w14:textId="77777777" w:rsidR="00572449" w:rsidRPr="00592FE2" w:rsidRDefault="00572449">
      <w:pPr>
        <w:spacing w:after="0"/>
        <w:rPr>
          <w:rStyle w:val="footnoteref"/>
          <w:rFonts w:ascii="Garamond" w:hAnsi="Garamond" w:cs="Calibri Light"/>
          <w:b/>
          <w:spacing w:val="-2"/>
          <w:sz w:val="24"/>
          <w:szCs w:val="24"/>
          <w:vertAlign w:val="baseline"/>
          <w:lang w:val="en-GB"/>
        </w:rPr>
      </w:pPr>
    </w:p>
    <w:p w14:paraId="756B25F6" w14:textId="664B7F54" w:rsidR="00AB0B44" w:rsidRPr="00021591" w:rsidRDefault="00991230" w:rsidP="003A0604">
      <w:pPr>
        <w:spacing w:after="0"/>
        <w:ind w:left="180"/>
        <w:rPr>
          <w:rStyle w:val="footnoteref"/>
          <w:rFonts w:ascii="Garamond" w:hAnsi="Garamond" w:cs="Calibri Light"/>
          <w:b/>
          <w:spacing w:val="-2"/>
          <w:sz w:val="24"/>
          <w:szCs w:val="24"/>
          <w:vertAlign w:val="baseline"/>
          <w:lang w:val="en-GB"/>
        </w:rPr>
      </w:pPr>
      <w:r w:rsidRPr="00592FE2">
        <w:rPr>
          <w:rStyle w:val="footnoteref"/>
          <w:rFonts w:ascii="Garamond" w:hAnsi="Garamond" w:cs="Calibri Light"/>
          <w:b/>
          <w:spacing w:val="-2"/>
          <w:sz w:val="24"/>
          <w:szCs w:val="24"/>
          <w:vertAlign w:val="baseline"/>
          <w:lang w:val="en-GB"/>
        </w:rPr>
        <w:tab/>
      </w:r>
      <w:r w:rsidR="00115877" w:rsidRPr="00021591">
        <w:rPr>
          <w:rStyle w:val="footnoteref"/>
          <w:rFonts w:ascii="Garamond" w:hAnsi="Garamond" w:cs="Calibri Light"/>
          <w:b/>
          <w:spacing w:val="-2"/>
          <w:sz w:val="24"/>
          <w:szCs w:val="24"/>
          <w:vertAlign w:val="baseline"/>
          <w:lang w:val="en-GB"/>
        </w:rPr>
        <w:t>10.</w:t>
      </w:r>
      <w:r w:rsidR="00115877" w:rsidRPr="00021591">
        <w:rPr>
          <w:rStyle w:val="footnoteref"/>
          <w:rFonts w:ascii="Garamond" w:hAnsi="Garamond" w:cs="Calibri Light"/>
          <w:b/>
          <w:spacing w:val="-2"/>
          <w:sz w:val="24"/>
          <w:szCs w:val="24"/>
          <w:vertAlign w:val="baseline"/>
          <w:lang w:val="en-GB"/>
        </w:rPr>
        <w:tab/>
        <w:t xml:space="preserve">Outputs Performance Framework </w:t>
      </w:r>
    </w:p>
    <w:p w14:paraId="250CC3D9" w14:textId="77777777" w:rsidR="00115877" w:rsidRDefault="00115877" w:rsidP="00115877">
      <w:pPr>
        <w:spacing w:after="0"/>
        <w:rPr>
          <w:rStyle w:val="footnoteref"/>
          <w:rFonts w:ascii="Calibri Light" w:hAnsi="Calibri Light" w:cs="Calibri Light"/>
          <w:b/>
          <w:spacing w:val="-2"/>
          <w:sz w:val="22"/>
          <w:vertAlign w:val="baseline"/>
          <w:lang w:val="en-GB"/>
        </w:rPr>
      </w:pPr>
    </w:p>
    <w:tbl>
      <w:tblPr>
        <w:tblW w:w="1375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530"/>
        <w:gridCol w:w="1326"/>
        <w:gridCol w:w="616"/>
        <w:gridCol w:w="789"/>
        <w:gridCol w:w="676"/>
        <w:gridCol w:w="304"/>
        <w:gridCol w:w="362"/>
        <w:gridCol w:w="658"/>
        <w:gridCol w:w="372"/>
        <w:gridCol w:w="434"/>
        <w:gridCol w:w="658"/>
        <w:gridCol w:w="363"/>
        <w:gridCol w:w="399"/>
        <w:gridCol w:w="662"/>
        <w:gridCol w:w="617"/>
        <w:gridCol w:w="421"/>
        <w:gridCol w:w="663"/>
        <w:gridCol w:w="1121"/>
        <w:gridCol w:w="1233"/>
      </w:tblGrid>
      <w:tr w:rsidR="00115877" w:rsidRPr="00021591" w14:paraId="284F8E53" w14:textId="77777777" w:rsidTr="00153AA8">
        <w:trPr>
          <w:trHeight w:val="948"/>
          <w:tblHeader/>
        </w:trPr>
        <w:tc>
          <w:tcPr>
            <w:tcW w:w="550" w:type="dxa"/>
            <w:vMerge w:val="restart"/>
            <w:shd w:val="clear" w:color="auto" w:fill="D6E3BC" w:themeFill="accent3" w:themeFillTint="66"/>
            <w:vAlign w:val="center"/>
          </w:tcPr>
          <w:p w14:paraId="75C22230"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bookmarkStart w:id="3" w:name="_Hlk214563871"/>
          </w:p>
        </w:tc>
        <w:tc>
          <w:tcPr>
            <w:tcW w:w="1530" w:type="dxa"/>
            <w:vMerge w:val="restart"/>
            <w:shd w:val="clear" w:color="auto" w:fill="D6E3BC" w:themeFill="accent3" w:themeFillTint="66"/>
            <w:vAlign w:val="center"/>
          </w:tcPr>
          <w:p w14:paraId="33A67AC8"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Outputs</w:t>
            </w:r>
          </w:p>
        </w:tc>
        <w:tc>
          <w:tcPr>
            <w:tcW w:w="1326" w:type="dxa"/>
            <w:vMerge w:val="restart"/>
            <w:shd w:val="clear" w:color="auto" w:fill="D6E3BC" w:themeFill="accent3" w:themeFillTint="66"/>
            <w:vAlign w:val="center"/>
          </w:tcPr>
          <w:p w14:paraId="14C12180"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Dimension</w:t>
            </w:r>
          </w:p>
        </w:tc>
        <w:tc>
          <w:tcPr>
            <w:tcW w:w="616" w:type="dxa"/>
            <w:vMerge w:val="restart"/>
            <w:shd w:val="clear" w:color="auto" w:fill="D6E3BC" w:themeFill="accent3" w:themeFillTint="66"/>
            <w:vAlign w:val="center"/>
          </w:tcPr>
          <w:p w14:paraId="502EF2FB"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KPI</w:t>
            </w:r>
          </w:p>
        </w:tc>
        <w:tc>
          <w:tcPr>
            <w:tcW w:w="1465" w:type="dxa"/>
            <w:gridSpan w:val="2"/>
            <w:shd w:val="clear" w:color="auto" w:fill="D6E3BC" w:themeFill="accent3" w:themeFillTint="66"/>
            <w:vAlign w:val="center"/>
          </w:tcPr>
          <w:p w14:paraId="342C6BF7"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 xml:space="preserve">Baseline </w:t>
            </w:r>
          </w:p>
          <w:p w14:paraId="2736A1F9"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8267" w:type="dxa"/>
            <w:gridSpan w:val="14"/>
            <w:shd w:val="clear" w:color="auto" w:fill="D6E3BC" w:themeFill="accent3" w:themeFillTint="66"/>
            <w:vAlign w:val="center"/>
          </w:tcPr>
          <w:p w14:paraId="75F08C9E" w14:textId="77777777" w:rsidR="00115877" w:rsidRPr="00021591" w:rsidRDefault="00115877" w:rsidP="00F91C00">
            <w:pP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 xml:space="preserve">                                       Targets</w:t>
            </w:r>
          </w:p>
        </w:tc>
      </w:tr>
      <w:tr w:rsidR="00A561B6" w:rsidRPr="00021591" w14:paraId="0AFC75A6" w14:textId="77777777" w:rsidTr="00153AA8">
        <w:trPr>
          <w:trHeight w:val="151"/>
          <w:tblHeader/>
        </w:trPr>
        <w:tc>
          <w:tcPr>
            <w:tcW w:w="550" w:type="dxa"/>
            <w:vMerge/>
            <w:shd w:val="clear" w:color="auto" w:fill="D6E3BC" w:themeFill="accent3" w:themeFillTint="66"/>
          </w:tcPr>
          <w:p w14:paraId="0F13C29F"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1530" w:type="dxa"/>
            <w:vMerge/>
            <w:shd w:val="clear" w:color="auto" w:fill="D6E3BC" w:themeFill="accent3" w:themeFillTint="66"/>
          </w:tcPr>
          <w:p w14:paraId="041E17A5"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1326" w:type="dxa"/>
            <w:vMerge/>
            <w:shd w:val="clear" w:color="auto" w:fill="D6E3BC" w:themeFill="accent3" w:themeFillTint="66"/>
          </w:tcPr>
          <w:p w14:paraId="117DCC2B"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616" w:type="dxa"/>
            <w:vMerge/>
            <w:shd w:val="clear" w:color="auto" w:fill="D6E3BC" w:themeFill="accent3" w:themeFillTint="66"/>
          </w:tcPr>
          <w:p w14:paraId="220E3C14"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vAlign w:val="center"/>
          </w:tcPr>
          <w:p w14:paraId="1723966C"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Value</w:t>
            </w:r>
          </w:p>
        </w:tc>
        <w:tc>
          <w:tcPr>
            <w:tcW w:w="676" w:type="dxa"/>
            <w:shd w:val="clear" w:color="auto" w:fill="D6E3BC" w:themeFill="accent3" w:themeFillTint="66"/>
            <w:vAlign w:val="center"/>
          </w:tcPr>
          <w:p w14:paraId="4B4E67D4"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 xml:space="preserve">Year </w:t>
            </w:r>
          </w:p>
        </w:tc>
        <w:tc>
          <w:tcPr>
            <w:tcW w:w="304" w:type="dxa"/>
            <w:shd w:val="clear" w:color="auto" w:fill="D6E3BC" w:themeFill="accent3" w:themeFillTint="66"/>
            <w:vAlign w:val="center"/>
          </w:tcPr>
          <w:p w14:paraId="19F20B81"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J</w:t>
            </w:r>
          </w:p>
        </w:tc>
        <w:tc>
          <w:tcPr>
            <w:tcW w:w="362" w:type="dxa"/>
            <w:shd w:val="clear" w:color="auto" w:fill="D6E3BC" w:themeFill="accent3" w:themeFillTint="66"/>
            <w:vAlign w:val="center"/>
          </w:tcPr>
          <w:p w14:paraId="75B02562"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F</w:t>
            </w:r>
          </w:p>
        </w:tc>
        <w:tc>
          <w:tcPr>
            <w:tcW w:w="658" w:type="dxa"/>
            <w:shd w:val="clear" w:color="auto" w:fill="D6E3BC" w:themeFill="accent3" w:themeFillTint="66"/>
            <w:vAlign w:val="center"/>
          </w:tcPr>
          <w:p w14:paraId="0197126C"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M</w:t>
            </w:r>
          </w:p>
        </w:tc>
        <w:tc>
          <w:tcPr>
            <w:tcW w:w="372" w:type="dxa"/>
            <w:shd w:val="clear" w:color="auto" w:fill="D6E3BC" w:themeFill="accent3" w:themeFillTint="66"/>
            <w:vAlign w:val="center"/>
          </w:tcPr>
          <w:p w14:paraId="1BAA696A"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A</w:t>
            </w:r>
          </w:p>
        </w:tc>
        <w:tc>
          <w:tcPr>
            <w:tcW w:w="434" w:type="dxa"/>
            <w:shd w:val="clear" w:color="auto" w:fill="D6E3BC" w:themeFill="accent3" w:themeFillTint="66"/>
            <w:vAlign w:val="center"/>
          </w:tcPr>
          <w:p w14:paraId="739AD97A"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M</w:t>
            </w:r>
          </w:p>
        </w:tc>
        <w:tc>
          <w:tcPr>
            <w:tcW w:w="658" w:type="dxa"/>
            <w:shd w:val="clear" w:color="auto" w:fill="D6E3BC" w:themeFill="accent3" w:themeFillTint="66"/>
            <w:vAlign w:val="center"/>
          </w:tcPr>
          <w:p w14:paraId="16961E16"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J</w:t>
            </w:r>
          </w:p>
        </w:tc>
        <w:tc>
          <w:tcPr>
            <w:tcW w:w="363" w:type="dxa"/>
            <w:shd w:val="clear" w:color="auto" w:fill="D6E3BC" w:themeFill="accent3" w:themeFillTint="66"/>
            <w:vAlign w:val="center"/>
          </w:tcPr>
          <w:p w14:paraId="180CFE7F"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J</w:t>
            </w:r>
          </w:p>
        </w:tc>
        <w:tc>
          <w:tcPr>
            <w:tcW w:w="399" w:type="dxa"/>
            <w:shd w:val="clear" w:color="auto" w:fill="D6E3BC" w:themeFill="accent3" w:themeFillTint="66"/>
            <w:vAlign w:val="center"/>
          </w:tcPr>
          <w:p w14:paraId="458C1312"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A</w:t>
            </w:r>
          </w:p>
        </w:tc>
        <w:tc>
          <w:tcPr>
            <w:tcW w:w="662" w:type="dxa"/>
            <w:shd w:val="clear" w:color="auto" w:fill="D6E3BC" w:themeFill="accent3" w:themeFillTint="66"/>
            <w:vAlign w:val="center"/>
          </w:tcPr>
          <w:p w14:paraId="29C47793"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S</w:t>
            </w:r>
          </w:p>
        </w:tc>
        <w:tc>
          <w:tcPr>
            <w:tcW w:w="617" w:type="dxa"/>
            <w:shd w:val="clear" w:color="auto" w:fill="D6E3BC" w:themeFill="accent3" w:themeFillTint="66"/>
            <w:vAlign w:val="center"/>
          </w:tcPr>
          <w:p w14:paraId="712C1AAA" w14:textId="7D2DE8EF" w:rsidR="00115877" w:rsidRPr="00021591" w:rsidRDefault="000375F1" w:rsidP="00F91C00">
            <w:pPr>
              <w:spacing w:after="0"/>
              <w:jc w:val="center"/>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O</w:t>
            </w:r>
          </w:p>
        </w:tc>
        <w:tc>
          <w:tcPr>
            <w:tcW w:w="421" w:type="dxa"/>
            <w:shd w:val="clear" w:color="auto" w:fill="D6E3BC" w:themeFill="accent3" w:themeFillTint="66"/>
            <w:vAlign w:val="center"/>
          </w:tcPr>
          <w:p w14:paraId="4407EAE9"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N</w:t>
            </w:r>
          </w:p>
        </w:tc>
        <w:tc>
          <w:tcPr>
            <w:tcW w:w="663" w:type="dxa"/>
            <w:shd w:val="clear" w:color="auto" w:fill="D6E3BC" w:themeFill="accent3" w:themeFillTint="66"/>
            <w:vAlign w:val="center"/>
          </w:tcPr>
          <w:p w14:paraId="7ECBCFEC"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D</w:t>
            </w:r>
          </w:p>
        </w:tc>
        <w:tc>
          <w:tcPr>
            <w:tcW w:w="1121" w:type="dxa"/>
            <w:shd w:val="clear" w:color="auto" w:fill="D6E3BC" w:themeFill="accent3" w:themeFillTint="66"/>
            <w:vAlign w:val="center"/>
          </w:tcPr>
          <w:p w14:paraId="6BF4846C"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Planning Frame Target</w:t>
            </w:r>
          </w:p>
        </w:tc>
        <w:tc>
          <w:tcPr>
            <w:tcW w:w="1233" w:type="dxa"/>
            <w:shd w:val="clear" w:color="auto" w:fill="D6E3BC" w:themeFill="accent3" w:themeFillTint="66"/>
          </w:tcPr>
          <w:p w14:paraId="1E890E76"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Allowable Variance</w:t>
            </w:r>
          </w:p>
        </w:tc>
      </w:tr>
      <w:tr w:rsidR="00A561B6" w:rsidRPr="00021591" w14:paraId="01A28EBE" w14:textId="77777777" w:rsidTr="00153AA8">
        <w:trPr>
          <w:trHeight w:val="384"/>
        </w:trPr>
        <w:tc>
          <w:tcPr>
            <w:tcW w:w="3406" w:type="dxa"/>
            <w:gridSpan w:val="3"/>
            <w:vAlign w:val="center"/>
          </w:tcPr>
          <w:p w14:paraId="123A1E4D" w14:textId="57DBE286"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Programme</w:t>
            </w:r>
            <w:r w:rsidR="00E35677">
              <w:rPr>
                <w:rStyle w:val="footnoteref"/>
                <w:rFonts w:ascii="Garamond" w:hAnsi="Garamond" w:cs="Calibri Light"/>
                <w:b/>
                <w:spacing w:val="-2"/>
                <w:sz w:val="24"/>
                <w:szCs w:val="24"/>
                <w:vertAlign w:val="baseline"/>
                <w:lang w:val="en-GB"/>
              </w:rPr>
              <w:t xml:space="preserve"> 2</w:t>
            </w:r>
            <w:r w:rsidRPr="00021591">
              <w:rPr>
                <w:rStyle w:val="footnoteref"/>
                <w:rFonts w:ascii="Garamond" w:hAnsi="Garamond" w:cs="Calibri Light"/>
                <w:b/>
                <w:spacing w:val="-2"/>
                <w:sz w:val="24"/>
                <w:szCs w:val="24"/>
                <w:vertAlign w:val="baseline"/>
                <w:lang w:val="en-GB"/>
              </w:rPr>
              <w:t>: Water, Sanitation and Hygiene</w:t>
            </w:r>
          </w:p>
        </w:tc>
        <w:tc>
          <w:tcPr>
            <w:tcW w:w="616" w:type="dxa"/>
          </w:tcPr>
          <w:p w14:paraId="5AA91DE7"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24ED0E05"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353FAD42"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304" w:type="dxa"/>
            <w:vAlign w:val="center"/>
          </w:tcPr>
          <w:p w14:paraId="66E695D7"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370F4348"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58" w:type="dxa"/>
            <w:vAlign w:val="center"/>
          </w:tcPr>
          <w:p w14:paraId="5F94E364"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6DE4630B"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6DB89687"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58" w:type="dxa"/>
            <w:vAlign w:val="center"/>
          </w:tcPr>
          <w:p w14:paraId="5D73AADC"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63" w:type="dxa"/>
            <w:vAlign w:val="center"/>
          </w:tcPr>
          <w:p w14:paraId="396E9077"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99" w:type="dxa"/>
            <w:vAlign w:val="center"/>
          </w:tcPr>
          <w:p w14:paraId="61A8F733"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62" w:type="dxa"/>
            <w:vAlign w:val="center"/>
          </w:tcPr>
          <w:p w14:paraId="2A2054CB"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17" w:type="dxa"/>
            <w:vAlign w:val="center"/>
          </w:tcPr>
          <w:p w14:paraId="3561AD7D"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421" w:type="dxa"/>
            <w:vAlign w:val="center"/>
          </w:tcPr>
          <w:p w14:paraId="7F4961A8"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63" w:type="dxa"/>
            <w:vAlign w:val="center"/>
          </w:tcPr>
          <w:p w14:paraId="3D3474A6"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206BDFA5"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1233" w:type="dxa"/>
          </w:tcPr>
          <w:p w14:paraId="656F8086"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r>
      <w:tr w:rsidR="00A561B6" w:rsidRPr="00021591" w14:paraId="0109EF5E" w14:textId="77777777" w:rsidTr="00153AA8">
        <w:trPr>
          <w:trHeight w:val="384"/>
        </w:trPr>
        <w:tc>
          <w:tcPr>
            <w:tcW w:w="3406" w:type="dxa"/>
            <w:gridSpan w:val="3"/>
            <w:vAlign w:val="center"/>
          </w:tcPr>
          <w:p w14:paraId="544ABE61"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OUC 1 Improved water, sanitation and hygiene</w:t>
            </w:r>
          </w:p>
        </w:tc>
        <w:tc>
          <w:tcPr>
            <w:tcW w:w="616" w:type="dxa"/>
          </w:tcPr>
          <w:p w14:paraId="52766149"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227F0EDA"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7F699928" w14:textId="77777777" w:rsidR="00115877" w:rsidRPr="00021591" w:rsidRDefault="00115877" w:rsidP="00F91C00">
            <w:pPr>
              <w:spacing w:after="0"/>
              <w:rPr>
                <w:rStyle w:val="footnoteref"/>
                <w:rFonts w:ascii="Garamond" w:hAnsi="Garamond" w:cs="Calibri Light"/>
                <w:b/>
                <w:spacing w:val="-2"/>
                <w:sz w:val="24"/>
                <w:szCs w:val="24"/>
                <w:vertAlign w:val="baseline"/>
                <w:lang w:val="en-GB"/>
              </w:rPr>
            </w:pPr>
          </w:p>
        </w:tc>
        <w:tc>
          <w:tcPr>
            <w:tcW w:w="304" w:type="dxa"/>
            <w:vAlign w:val="center"/>
          </w:tcPr>
          <w:p w14:paraId="11259D2D"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6B0B94BF"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58" w:type="dxa"/>
            <w:vAlign w:val="center"/>
          </w:tcPr>
          <w:p w14:paraId="36565594"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291DE1B7"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7A68DFE0"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58" w:type="dxa"/>
            <w:vAlign w:val="center"/>
          </w:tcPr>
          <w:p w14:paraId="24618FA2"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63" w:type="dxa"/>
            <w:vAlign w:val="center"/>
          </w:tcPr>
          <w:p w14:paraId="4DD00C0C"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399" w:type="dxa"/>
            <w:vAlign w:val="center"/>
          </w:tcPr>
          <w:p w14:paraId="416B0C2A"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62" w:type="dxa"/>
            <w:vAlign w:val="center"/>
          </w:tcPr>
          <w:p w14:paraId="42BE7F00"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17" w:type="dxa"/>
            <w:vAlign w:val="center"/>
          </w:tcPr>
          <w:p w14:paraId="211AF161"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421" w:type="dxa"/>
            <w:vAlign w:val="center"/>
          </w:tcPr>
          <w:p w14:paraId="21AAC991"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663" w:type="dxa"/>
            <w:vAlign w:val="center"/>
          </w:tcPr>
          <w:p w14:paraId="3003836A"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11D534C7" w14:textId="67E1D33B"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c>
          <w:tcPr>
            <w:tcW w:w="1233" w:type="dxa"/>
          </w:tcPr>
          <w:p w14:paraId="3B5683C5" w14:textId="77777777" w:rsidR="00115877" w:rsidRPr="00021591" w:rsidRDefault="00115877" w:rsidP="00F91C00">
            <w:pPr>
              <w:spacing w:after="0"/>
              <w:jc w:val="center"/>
              <w:rPr>
                <w:rStyle w:val="footnoteref"/>
                <w:rFonts w:ascii="Garamond" w:hAnsi="Garamond" w:cs="Calibri Light"/>
                <w:b/>
                <w:spacing w:val="-2"/>
                <w:sz w:val="24"/>
                <w:szCs w:val="24"/>
                <w:vertAlign w:val="baseline"/>
                <w:lang w:val="en-GB"/>
              </w:rPr>
            </w:pPr>
          </w:p>
        </w:tc>
      </w:tr>
      <w:tr w:rsidR="00D47028" w:rsidRPr="00021591" w14:paraId="55325DDF" w14:textId="77777777" w:rsidTr="00153AA8">
        <w:trPr>
          <w:trHeight w:val="384"/>
        </w:trPr>
        <w:tc>
          <w:tcPr>
            <w:tcW w:w="550" w:type="dxa"/>
            <w:vAlign w:val="center"/>
          </w:tcPr>
          <w:p w14:paraId="7530919B" w14:textId="77777777" w:rsidR="00EB447F" w:rsidRPr="00021591" w:rsidRDefault="00EB447F" w:rsidP="00EB447F">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OP 1.1</w:t>
            </w:r>
          </w:p>
        </w:tc>
        <w:tc>
          <w:tcPr>
            <w:tcW w:w="1530" w:type="dxa"/>
          </w:tcPr>
          <w:p w14:paraId="634EEACF" w14:textId="3F72CF2F" w:rsidR="00EB447F" w:rsidRPr="004B39BB" w:rsidRDefault="00EB447F" w:rsidP="00EB447F">
            <w:pPr>
              <w:spacing w:after="0"/>
              <w:rPr>
                <w:rStyle w:val="footnoteref"/>
                <w:rFonts w:ascii="Garamond" w:hAnsi="Garamond" w:cs="Calibri Light"/>
                <w:bCs/>
                <w:spacing w:val="-2"/>
                <w:sz w:val="24"/>
                <w:szCs w:val="24"/>
                <w:vertAlign w:val="baseline"/>
                <w:lang w:val="en-GB"/>
              </w:rPr>
            </w:pPr>
            <w:r w:rsidRPr="002548E5">
              <w:rPr>
                <w:rFonts w:ascii="Garamond" w:hAnsi="Garamond"/>
                <w:color w:val="000000" w:themeColor="text1"/>
                <w:sz w:val="24"/>
                <w:szCs w:val="24"/>
                <w:lang w:val="en-ZW"/>
              </w:rPr>
              <w:t>Boreholes drilled</w:t>
            </w:r>
          </w:p>
        </w:tc>
        <w:tc>
          <w:tcPr>
            <w:tcW w:w="1326" w:type="dxa"/>
          </w:tcPr>
          <w:p w14:paraId="6592E42F" w14:textId="7F2A323D" w:rsidR="00EB447F" w:rsidRPr="00DC336D" w:rsidRDefault="00EB447F" w:rsidP="00EB447F">
            <w:pPr>
              <w:spacing w:after="0"/>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4F48C8DF" w14:textId="77777777" w:rsidR="00EB447F" w:rsidRPr="00021591" w:rsidRDefault="00EB447F" w:rsidP="00EB447F">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364EFF22" w14:textId="4E7F23B2" w:rsidR="00EB447F" w:rsidRPr="00021591" w:rsidRDefault="00EB447F" w:rsidP="00EB447F">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25</w:t>
            </w:r>
          </w:p>
        </w:tc>
        <w:tc>
          <w:tcPr>
            <w:tcW w:w="676" w:type="dxa"/>
            <w:shd w:val="clear" w:color="auto" w:fill="D6E3BC" w:themeFill="accent3" w:themeFillTint="66"/>
          </w:tcPr>
          <w:p w14:paraId="0F9E9951" w14:textId="153A490E" w:rsidR="00EB447F" w:rsidRPr="00377CA2" w:rsidRDefault="00EB447F" w:rsidP="00EB447F">
            <w:pPr>
              <w:spacing w:after="0"/>
              <w:rPr>
                <w:rStyle w:val="footnoteref"/>
                <w:rFonts w:ascii="Garamond" w:hAnsi="Garamond" w:cs="Calibri Light"/>
                <w:bCs/>
                <w:spacing w:val="-2"/>
                <w:sz w:val="24"/>
                <w:szCs w:val="24"/>
                <w:vertAlign w:val="baseline"/>
                <w:lang w:val="en-GB"/>
              </w:rPr>
            </w:pPr>
            <w:r w:rsidRPr="00377CA2">
              <w:rPr>
                <w:rStyle w:val="footnoteref"/>
                <w:rFonts w:ascii="Garamond" w:hAnsi="Garamond" w:cs="Calibri Light"/>
                <w:bCs/>
                <w:spacing w:val="-2"/>
                <w:sz w:val="24"/>
                <w:szCs w:val="24"/>
                <w:vertAlign w:val="baseline"/>
                <w:lang w:val="en-GB"/>
              </w:rPr>
              <w:t>2</w:t>
            </w:r>
            <w:r w:rsidRPr="00377CA2">
              <w:rPr>
                <w:rStyle w:val="footnoteref"/>
                <w:rFonts w:ascii="Garamond" w:hAnsi="Garamond"/>
                <w:bCs/>
                <w:sz w:val="24"/>
                <w:szCs w:val="24"/>
                <w:vertAlign w:val="baseline"/>
                <w:lang w:val="en-GB"/>
              </w:rPr>
              <w:t>025</w:t>
            </w:r>
          </w:p>
        </w:tc>
        <w:tc>
          <w:tcPr>
            <w:tcW w:w="304" w:type="dxa"/>
            <w:vAlign w:val="center"/>
          </w:tcPr>
          <w:p w14:paraId="526C635C" w14:textId="4642F346"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362" w:type="dxa"/>
            <w:vAlign w:val="center"/>
          </w:tcPr>
          <w:p w14:paraId="232C9D56" w14:textId="117B9176"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58" w:type="dxa"/>
            <w:vAlign w:val="center"/>
          </w:tcPr>
          <w:p w14:paraId="019CA8B7" w14:textId="67F59D9B"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vAlign w:val="center"/>
          </w:tcPr>
          <w:p w14:paraId="720117FE" w14:textId="192F06C0"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434" w:type="dxa"/>
            <w:vAlign w:val="center"/>
          </w:tcPr>
          <w:p w14:paraId="2F026F3A" w14:textId="3C22A846"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58" w:type="dxa"/>
            <w:vAlign w:val="center"/>
          </w:tcPr>
          <w:p w14:paraId="0B71BE25" w14:textId="6A45E835"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363" w:type="dxa"/>
            <w:vAlign w:val="center"/>
          </w:tcPr>
          <w:p w14:paraId="25983C27" w14:textId="109F75E3"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399" w:type="dxa"/>
            <w:vAlign w:val="center"/>
          </w:tcPr>
          <w:p w14:paraId="5C486C2C" w14:textId="507A3292"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62" w:type="dxa"/>
            <w:vAlign w:val="center"/>
          </w:tcPr>
          <w:p w14:paraId="616AC32D" w14:textId="2F77D409"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617" w:type="dxa"/>
            <w:vAlign w:val="center"/>
          </w:tcPr>
          <w:p w14:paraId="57CE8477" w14:textId="55430664"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421" w:type="dxa"/>
            <w:vAlign w:val="center"/>
          </w:tcPr>
          <w:p w14:paraId="28BCB162" w14:textId="6E09196D"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63" w:type="dxa"/>
          </w:tcPr>
          <w:p w14:paraId="69EDC282" w14:textId="711D7918" w:rsidR="00EB447F" w:rsidRPr="00D2406D"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1121" w:type="dxa"/>
          </w:tcPr>
          <w:p w14:paraId="614BE11F" w14:textId="7F4EDE9A" w:rsidR="00EB447F" w:rsidRPr="00021591" w:rsidRDefault="00EB447F" w:rsidP="00EB447F">
            <w:pPr>
              <w:spacing w:after="0"/>
              <w:jc w:val="center"/>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15</w:t>
            </w:r>
          </w:p>
        </w:tc>
        <w:tc>
          <w:tcPr>
            <w:tcW w:w="1233" w:type="dxa"/>
          </w:tcPr>
          <w:p w14:paraId="370851AE" w14:textId="2B8C442E" w:rsidR="00EB447F" w:rsidRPr="002C66ED" w:rsidRDefault="00EB447F" w:rsidP="00EB447F">
            <w:pPr>
              <w:spacing w:after="0"/>
              <w:jc w:val="center"/>
              <w:rPr>
                <w:rStyle w:val="footnoteref"/>
                <w:rFonts w:ascii="Garamond" w:hAnsi="Garamond" w:cs="Calibri Light"/>
                <w:bCs/>
                <w:spacing w:val="-2"/>
                <w:sz w:val="24"/>
                <w:szCs w:val="24"/>
                <w:vertAlign w:val="baseline"/>
                <w:lang w:val="en-GB"/>
              </w:rPr>
            </w:pPr>
            <w:r w:rsidRPr="002C66ED">
              <w:rPr>
                <w:rStyle w:val="footnoteref"/>
                <w:rFonts w:ascii="Garamond" w:hAnsi="Garamond" w:cs="Calibri Light"/>
                <w:bCs/>
                <w:spacing w:val="-2"/>
                <w:sz w:val="24"/>
                <w:szCs w:val="24"/>
                <w:vertAlign w:val="baseline"/>
                <w:lang w:val="en-GB"/>
              </w:rPr>
              <w:t>+\- 2</w:t>
            </w:r>
          </w:p>
        </w:tc>
      </w:tr>
      <w:tr w:rsidR="00D47028" w:rsidRPr="00021591" w14:paraId="4B99EEA6" w14:textId="77777777" w:rsidTr="00153AA8">
        <w:trPr>
          <w:trHeight w:val="384"/>
        </w:trPr>
        <w:tc>
          <w:tcPr>
            <w:tcW w:w="550" w:type="dxa"/>
            <w:vAlign w:val="center"/>
          </w:tcPr>
          <w:p w14:paraId="558EA5E3" w14:textId="77777777" w:rsidR="00EB447F" w:rsidRPr="00021591" w:rsidRDefault="00EB447F" w:rsidP="00EB447F">
            <w:pPr>
              <w:spacing w:after="0"/>
              <w:jc w:val="center"/>
              <w:rPr>
                <w:rStyle w:val="footnoteref"/>
                <w:rFonts w:ascii="Garamond" w:hAnsi="Garamond" w:cs="Calibri Light"/>
                <w:b/>
                <w:spacing w:val="-2"/>
                <w:sz w:val="24"/>
                <w:szCs w:val="24"/>
                <w:vertAlign w:val="baseline"/>
                <w:lang w:val="en-GB"/>
              </w:rPr>
            </w:pPr>
            <w:r w:rsidRPr="00021591">
              <w:rPr>
                <w:rStyle w:val="footnoteref"/>
                <w:rFonts w:ascii="Garamond" w:hAnsi="Garamond" w:cs="Calibri Light"/>
                <w:b/>
                <w:spacing w:val="-2"/>
                <w:sz w:val="24"/>
                <w:szCs w:val="24"/>
                <w:vertAlign w:val="baseline"/>
                <w:lang w:val="en-GB"/>
              </w:rPr>
              <w:t>OP 1.2</w:t>
            </w:r>
          </w:p>
        </w:tc>
        <w:tc>
          <w:tcPr>
            <w:tcW w:w="1530" w:type="dxa"/>
          </w:tcPr>
          <w:p w14:paraId="5C7ED54C" w14:textId="67F777AC" w:rsidR="00EB447F" w:rsidRPr="004B39BB" w:rsidRDefault="00EB447F" w:rsidP="00EB447F">
            <w:pPr>
              <w:spacing w:after="0"/>
              <w:rPr>
                <w:rStyle w:val="footnoteref"/>
                <w:rFonts w:ascii="Garamond" w:hAnsi="Garamond" w:cs="Calibri Light"/>
                <w:bCs/>
                <w:spacing w:val="-2"/>
                <w:sz w:val="24"/>
                <w:szCs w:val="24"/>
                <w:vertAlign w:val="baseline"/>
                <w:lang w:val="en-GB"/>
              </w:rPr>
            </w:pPr>
            <w:r>
              <w:rPr>
                <w:rFonts w:ascii="Garamond" w:hAnsi="Garamond"/>
                <w:color w:val="000000" w:themeColor="text1"/>
                <w:sz w:val="24"/>
                <w:szCs w:val="24"/>
                <w:lang w:val="en-ZW"/>
              </w:rPr>
              <w:t>Boreholes equipped</w:t>
            </w:r>
          </w:p>
        </w:tc>
        <w:tc>
          <w:tcPr>
            <w:tcW w:w="1326" w:type="dxa"/>
          </w:tcPr>
          <w:p w14:paraId="08C9AAAA" w14:textId="05757AF9" w:rsidR="00EB447F" w:rsidRPr="00DC336D" w:rsidRDefault="00EB447F" w:rsidP="00EB447F">
            <w:pPr>
              <w:spacing w:after="0"/>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3BA4FE5F" w14:textId="77777777" w:rsidR="00EB447F" w:rsidRPr="00021591" w:rsidRDefault="00EB447F" w:rsidP="00EB447F">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43BF4858" w14:textId="7E893F73" w:rsidR="00EB447F" w:rsidRPr="00021591" w:rsidRDefault="00EB447F" w:rsidP="00EB447F">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1C473CE6" w14:textId="1DE4B77B" w:rsidR="00EB447F" w:rsidRPr="00021591" w:rsidRDefault="00EB447F" w:rsidP="00EB447F">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73F810BA" w14:textId="31693B2E"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362" w:type="dxa"/>
            <w:vAlign w:val="center"/>
          </w:tcPr>
          <w:p w14:paraId="0EA6B339" w14:textId="2D102768"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58" w:type="dxa"/>
            <w:vAlign w:val="center"/>
          </w:tcPr>
          <w:p w14:paraId="2C364ABB" w14:textId="5FC4967F"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372" w:type="dxa"/>
            <w:vAlign w:val="center"/>
          </w:tcPr>
          <w:p w14:paraId="39DDA42D" w14:textId="13CE7E8D"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434" w:type="dxa"/>
            <w:vAlign w:val="center"/>
          </w:tcPr>
          <w:p w14:paraId="06F02DB0" w14:textId="73D996B9"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sidRPr="00E17B29">
              <w:rPr>
                <w:rStyle w:val="footnoteref"/>
                <w:rFonts w:ascii="Garamond" w:hAnsi="Garamond" w:cs="Calibri Light"/>
                <w:bCs/>
                <w:spacing w:val="-2"/>
                <w:sz w:val="24"/>
                <w:szCs w:val="24"/>
                <w:vertAlign w:val="baseline"/>
                <w:lang w:val="en-GB"/>
              </w:rPr>
              <w:t>-</w:t>
            </w:r>
          </w:p>
        </w:tc>
        <w:tc>
          <w:tcPr>
            <w:tcW w:w="658" w:type="dxa"/>
            <w:vAlign w:val="center"/>
          </w:tcPr>
          <w:p w14:paraId="47157C86" w14:textId="71E5EB94"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w:t>
            </w:r>
          </w:p>
        </w:tc>
        <w:tc>
          <w:tcPr>
            <w:tcW w:w="363" w:type="dxa"/>
            <w:vAlign w:val="center"/>
          </w:tcPr>
          <w:p w14:paraId="1E56F461" w14:textId="270484E3"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99" w:type="dxa"/>
            <w:vAlign w:val="center"/>
          </w:tcPr>
          <w:p w14:paraId="08E9DC99" w14:textId="736AC0FE"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62" w:type="dxa"/>
            <w:vAlign w:val="center"/>
          </w:tcPr>
          <w:p w14:paraId="0EC08545" w14:textId="2F5B870C"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w:t>
            </w:r>
          </w:p>
        </w:tc>
        <w:tc>
          <w:tcPr>
            <w:tcW w:w="617" w:type="dxa"/>
            <w:vAlign w:val="center"/>
          </w:tcPr>
          <w:p w14:paraId="0AC55793" w14:textId="090B7609"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1" w:type="dxa"/>
            <w:vAlign w:val="center"/>
          </w:tcPr>
          <w:p w14:paraId="4FBD5C06" w14:textId="17BBE009" w:rsidR="00EB447F" w:rsidRPr="00E17B29" w:rsidRDefault="00EB447F" w:rsidP="00EB447F">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63" w:type="dxa"/>
          </w:tcPr>
          <w:p w14:paraId="2E801FCF" w14:textId="161CE881" w:rsidR="00EB447F" w:rsidRPr="00010B34" w:rsidRDefault="00EB447F" w:rsidP="00EB447F">
            <w:pPr>
              <w:spacing w:after="0"/>
              <w:jc w:val="center"/>
              <w:rPr>
                <w:rStyle w:val="footnoteref"/>
                <w:rFonts w:ascii="Garamond" w:hAnsi="Garamond" w:cs="Calibri Light"/>
                <w:b/>
                <w:spacing w:val="-2"/>
                <w:sz w:val="24"/>
                <w:szCs w:val="24"/>
                <w:vertAlign w:val="baseline"/>
                <w:lang w:val="en-GB"/>
              </w:rPr>
            </w:pPr>
            <w:r w:rsidRPr="00010B34">
              <w:rPr>
                <w:rFonts w:ascii="Garamond" w:hAnsi="Garamond"/>
                <w:color w:val="000000" w:themeColor="text1"/>
                <w:sz w:val="24"/>
                <w:szCs w:val="24"/>
                <w:lang w:val="en-ZW"/>
              </w:rPr>
              <w:t>4</w:t>
            </w:r>
          </w:p>
        </w:tc>
        <w:tc>
          <w:tcPr>
            <w:tcW w:w="1121" w:type="dxa"/>
          </w:tcPr>
          <w:p w14:paraId="04510293" w14:textId="0FBEC5D7" w:rsidR="00EB447F" w:rsidRPr="00021591" w:rsidRDefault="00EB447F" w:rsidP="00EB447F">
            <w:pPr>
              <w:spacing w:after="0"/>
              <w:jc w:val="center"/>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10</w:t>
            </w:r>
          </w:p>
        </w:tc>
        <w:tc>
          <w:tcPr>
            <w:tcW w:w="1233" w:type="dxa"/>
          </w:tcPr>
          <w:p w14:paraId="32DC619F" w14:textId="2F272275" w:rsidR="00EB447F" w:rsidRPr="002C66ED" w:rsidRDefault="00EB447F" w:rsidP="00EB447F">
            <w:pPr>
              <w:spacing w:after="0"/>
              <w:jc w:val="center"/>
              <w:rPr>
                <w:rStyle w:val="footnoteref"/>
                <w:rFonts w:ascii="Garamond" w:hAnsi="Garamond" w:cs="Calibri Light"/>
                <w:bCs/>
                <w:spacing w:val="-2"/>
                <w:sz w:val="24"/>
                <w:szCs w:val="24"/>
                <w:vertAlign w:val="baseline"/>
                <w:lang w:val="en-GB"/>
              </w:rPr>
            </w:pPr>
            <w:r w:rsidRPr="002C66ED">
              <w:rPr>
                <w:rStyle w:val="footnoteref"/>
                <w:rFonts w:ascii="Garamond" w:hAnsi="Garamond" w:cs="Calibri Light"/>
                <w:bCs/>
                <w:spacing w:val="-2"/>
                <w:sz w:val="24"/>
                <w:szCs w:val="24"/>
                <w:vertAlign w:val="baseline"/>
                <w:lang w:val="en-GB"/>
              </w:rPr>
              <w:t xml:space="preserve">+\- </w:t>
            </w:r>
            <w:r w:rsidR="0074199E" w:rsidRPr="002C66ED">
              <w:rPr>
                <w:rStyle w:val="footnoteref"/>
                <w:rFonts w:ascii="Garamond" w:hAnsi="Garamond" w:cs="Calibri Light"/>
                <w:bCs/>
                <w:spacing w:val="-2"/>
                <w:sz w:val="24"/>
                <w:szCs w:val="24"/>
                <w:vertAlign w:val="baseline"/>
                <w:lang w:val="en-GB"/>
              </w:rPr>
              <w:t>1</w:t>
            </w:r>
          </w:p>
        </w:tc>
      </w:tr>
      <w:tr w:rsidR="00153AA8" w:rsidRPr="00021591" w14:paraId="4EC07E87" w14:textId="77777777" w:rsidTr="00153AA8">
        <w:trPr>
          <w:trHeight w:val="384"/>
        </w:trPr>
        <w:tc>
          <w:tcPr>
            <w:tcW w:w="550" w:type="dxa"/>
          </w:tcPr>
          <w:p w14:paraId="274AD737" w14:textId="61F19A33"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3</w:t>
            </w:r>
          </w:p>
        </w:tc>
        <w:tc>
          <w:tcPr>
            <w:tcW w:w="1530" w:type="dxa"/>
          </w:tcPr>
          <w:p w14:paraId="7D2F1991" w14:textId="545E8A6A" w:rsidR="00153AA8" w:rsidRPr="004B39BB" w:rsidRDefault="00153AA8" w:rsidP="00153AA8">
            <w:pPr>
              <w:spacing w:after="0"/>
              <w:rPr>
                <w:rStyle w:val="footnoteref"/>
                <w:rFonts w:ascii="Garamond" w:hAnsi="Garamond" w:cs="Calibri Light"/>
                <w:bCs/>
                <w:spacing w:val="-2"/>
                <w:sz w:val="24"/>
                <w:szCs w:val="24"/>
                <w:vertAlign w:val="baseline"/>
                <w:lang w:val="en-GB"/>
              </w:rPr>
            </w:pPr>
            <w:r>
              <w:rPr>
                <w:rFonts w:ascii="Garamond" w:hAnsi="Garamond"/>
                <w:color w:val="000000" w:themeColor="text1"/>
                <w:sz w:val="24"/>
                <w:szCs w:val="24"/>
                <w:lang w:val="en-ZW"/>
              </w:rPr>
              <w:t>Water reticulated (</w:t>
            </w:r>
            <w:proofErr w:type="spellStart"/>
            <w:r>
              <w:rPr>
                <w:rFonts w:ascii="Garamond" w:hAnsi="Garamond"/>
                <w:color w:val="000000" w:themeColor="text1"/>
                <w:sz w:val="24"/>
                <w:szCs w:val="24"/>
                <w:lang w:val="en-ZW"/>
              </w:rPr>
              <w:t>Emlanjeni</w:t>
            </w:r>
            <w:proofErr w:type="spellEnd"/>
            <w:r>
              <w:rPr>
                <w:rFonts w:ascii="Garamond" w:hAnsi="Garamond"/>
                <w:color w:val="000000" w:themeColor="text1"/>
                <w:sz w:val="24"/>
                <w:szCs w:val="24"/>
                <w:lang w:val="en-ZW"/>
              </w:rPr>
              <w:t>)</w:t>
            </w:r>
          </w:p>
        </w:tc>
        <w:tc>
          <w:tcPr>
            <w:tcW w:w="1326" w:type="dxa"/>
          </w:tcPr>
          <w:p w14:paraId="12F4BF8C" w14:textId="42668A5C" w:rsidR="00153AA8" w:rsidRPr="00DC336D" w:rsidRDefault="00153AA8" w:rsidP="00153AA8">
            <w:pPr>
              <w:spacing w:after="0" w:line="360" w:lineRule="auto"/>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526518AD"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0B70953E" w14:textId="4497299A" w:rsidR="00153AA8" w:rsidRPr="00003DFD" w:rsidRDefault="00153AA8" w:rsidP="00153AA8">
            <w:pPr>
              <w:spacing w:after="0"/>
              <w:rPr>
                <w:rStyle w:val="footnoteref"/>
                <w:rFonts w:ascii="Garamond" w:hAnsi="Garamond" w:cs="Calibri Light"/>
                <w:bCs/>
                <w:spacing w:val="-2"/>
                <w:sz w:val="24"/>
                <w:szCs w:val="24"/>
                <w:vertAlign w:val="baseline"/>
                <w:lang w:val="en-GB"/>
              </w:rPr>
            </w:pPr>
            <w:r w:rsidRPr="00003DFD">
              <w:rPr>
                <w:rStyle w:val="footnoteref"/>
                <w:rFonts w:ascii="Garamond" w:hAnsi="Garamond" w:cs="Calibri Light"/>
                <w:bCs/>
                <w:spacing w:val="-2"/>
                <w:sz w:val="24"/>
                <w:szCs w:val="24"/>
                <w:vertAlign w:val="baseline"/>
                <w:lang w:val="en-GB"/>
              </w:rPr>
              <w:t>200</w:t>
            </w:r>
          </w:p>
        </w:tc>
        <w:tc>
          <w:tcPr>
            <w:tcW w:w="676" w:type="dxa"/>
            <w:shd w:val="clear" w:color="auto" w:fill="D6E3BC" w:themeFill="accent3" w:themeFillTint="66"/>
          </w:tcPr>
          <w:p w14:paraId="791A30AE" w14:textId="6A5FB044"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7CCA7626" w14:textId="6F58E92E"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vAlign w:val="center"/>
          </w:tcPr>
          <w:p w14:paraId="7E238237" w14:textId="40F6796E"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58" w:type="dxa"/>
            <w:vAlign w:val="center"/>
          </w:tcPr>
          <w:p w14:paraId="33478645" w14:textId="4A9D4435"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vAlign w:val="center"/>
          </w:tcPr>
          <w:p w14:paraId="59F6DC82" w14:textId="0E4E7787"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vAlign w:val="center"/>
          </w:tcPr>
          <w:p w14:paraId="6E764017" w14:textId="734C3A73"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58" w:type="dxa"/>
            <w:vAlign w:val="center"/>
          </w:tcPr>
          <w:p w14:paraId="49859C87" w14:textId="4E6B47C3"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3" w:type="dxa"/>
            <w:vAlign w:val="center"/>
          </w:tcPr>
          <w:p w14:paraId="25D2CFB8" w14:textId="04ACD298"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99" w:type="dxa"/>
            <w:vAlign w:val="center"/>
          </w:tcPr>
          <w:p w14:paraId="2377962B" w14:textId="77777777"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p>
        </w:tc>
        <w:tc>
          <w:tcPr>
            <w:tcW w:w="662" w:type="dxa"/>
            <w:vAlign w:val="center"/>
          </w:tcPr>
          <w:p w14:paraId="3DC8BEAC" w14:textId="40244F4E"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45</w:t>
            </w:r>
          </w:p>
        </w:tc>
        <w:tc>
          <w:tcPr>
            <w:tcW w:w="617" w:type="dxa"/>
            <w:vAlign w:val="center"/>
          </w:tcPr>
          <w:p w14:paraId="59479829" w14:textId="4C0345A4"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21" w:type="dxa"/>
            <w:vAlign w:val="center"/>
          </w:tcPr>
          <w:p w14:paraId="2AA54845" w14:textId="34938A68" w:rsidR="00153AA8" w:rsidRPr="00E17B29"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63" w:type="dxa"/>
          </w:tcPr>
          <w:p w14:paraId="21D23DB5" w14:textId="14022C18" w:rsidR="00153AA8" w:rsidRPr="003D6D29" w:rsidRDefault="00153AA8" w:rsidP="00153AA8">
            <w:pPr>
              <w:spacing w:after="0"/>
              <w:jc w:val="center"/>
              <w:rPr>
                <w:rStyle w:val="footnoteref"/>
                <w:rFonts w:ascii="Garamond" w:hAnsi="Garamond" w:cs="Calibri Light"/>
                <w:bCs/>
                <w:spacing w:val="-2"/>
                <w:sz w:val="24"/>
                <w:szCs w:val="24"/>
                <w:vertAlign w:val="baseline"/>
                <w:lang w:val="en-GB"/>
              </w:rPr>
            </w:pPr>
            <w:r w:rsidRPr="003D6D29">
              <w:rPr>
                <w:rStyle w:val="footnoteref"/>
                <w:rFonts w:ascii="Garamond" w:hAnsi="Garamond" w:cs="Calibri Light"/>
                <w:bCs/>
                <w:spacing w:val="-2"/>
                <w:sz w:val="24"/>
                <w:szCs w:val="24"/>
                <w:vertAlign w:val="baseline"/>
                <w:lang w:val="en-GB"/>
              </w:rPr>
              <w:t>45</w:t>
            </w:r>
          </w:p>
        </w:tc>
        <w:tc>
          <w:tcPr>
            <w:tcW w:w="1121" w:type="dxa"/>
          </w:tcPr>
          <w:p w14:paraId="19961CE7" w14:textId="24B88161"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90</w:t>
            </w:r>
          </w:p>
        </w:tc>
        <w:tc>
          <w:tcPr>
            <w:tcW w:w="1233" w:type="dxa"/>
          </w:tcPr>
          <w:p w14:paraId="2EDF7CB9" w14:textId="0CB573AB" w:rsidR="00153AA8" w:rsidRPr="002C66ED" w:rsidRDefault="00153AA8" w:rsidP="00153AA8">
            <w:pPr>
              <w:spacing w:after="0"/>
              <w:jc w:val="center"/>
              <w:rPr>
                <w:rStyle w:val="footnoteref"/>
                <w:rFonts w:ascii="Garamond" w:hAnsi="Garamond" w:cs="Calibri Light"/>
                <w:bCs/>
                <w:spacing w:val="-2"/>
                <w:sz w:val="24"/>
                <w:szCs w:val="24"/>
                <w:vertAlign w:val="baseline"/>
                <w:lang w:val="en-GB"/>
              </w:rPr>
            </w:pPr>
            <w:r w:rsidRPr="002C66ED">
              <w:rPr>
                <w:rStyle w:val="footnoteref"/>
                <w:rFonts w:ascii="Garamond" w:hAnsi="Garamond" w:cs="Calibri Light"/>
                <w:bCs/>
                <w:spacing w:val="-2"/>
                <w:sz w:val="24"/>
                <w:szCs w:val="24"/>
                <w:vertAlign w:val="baseline"/>
                <w:lang w:val="en-GB"/>
              </w:rPr>
              <w:t>+\- 9</w:t>
            </w:r>
          </w:p>
        </w:tc>
      </w:tr>
      <w:tr w:rsidR="00153AA8" w:rsidRPr="00021591" w14:paraId="4B6FA2D2" w14:textId="77777777" w:rsidTr="00153AA8">
        <w:trPr>
          <w:trHeight w:val="384"/>
        </w:trPr>
        <w:tc>
          <w:tcPr>
            <w:tcW w:w="550" w:type="dxa"/>
          </w:tcPr>
          <w:p w14:paraId="49C2D929" w14:textId="647B5FDE"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4</w:t>
            </w:r>
          </w:p>
        </w:tc>
        <w:tc>
          <w:tcPr>
            <w:tcW w:w="1530" w:type="dxa"/>
          </w:tcPr>
          <w:p w14:paraId="5311C4BF" w14:textId="390A6872" w:rsidR="00153AA8" w:rsidRPr="004B39BB" w:rsidRDefault="00153AA8" w:rsidP="00153AA8">
            <w:pPr>
              <w:spacing w:after="0"/>
              <w:rPr>
                <w:rStyle w:val="footnoteref"/>
                <w:rFonts w:ascii="Garamond" w:hAnsi="Garamond" w:cs="Calibri Light"/>
                <w:bCs/>
                <w:spacing w:val="-2"/>
                <w:sz w:val="24"/>
                <w:szCs w:val="24"/>
                <w:vertAlign w:val="baseline"/>
                <w:lang w:val="en-GB"/>
              </w:rPr>
            </w:pPr>
            <w:r w:rsidRPr="009636E3">
              <w:rPr>
                <w:rFonts w:ascii="Garamond" w:hAnsi="Garamond"/>
                <w:color w:val="000000" w:themeColor="text1"/>
                <w:sz w:val="24"/>
                <w:szCs w:val="24"/>
                <w:lang w:val="en-ZW"/>
              </w:rPr>
              <w:t>Toilets constructed.</w:t>
            </w:r>
          </w:p>
        </w:tc>
        <w:tc>
          <w:tcPr>
            <w:tcW w:w="1326" w:type="dxa"/>
          </w:tcPr>
          <w:p w14:paraId="6BB5BED5" w14:textId="361780B9" w:rsidR="00153AA8" w:rsidRPr="00DC336D" w:rsidRDefault="00153AA8" w:rsidP="00153AA8">
            <w:pPr>
              <w:spacing w:after="0"/>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3666DD5A"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234695CC" w14:textId="1D63D552" w:rsidR="00153AA8" w:rsidRPr="00021591" w:rsidRDefault="00153AA8" w:rsidP="00153AA8">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288</w:t>
            </w:r>
          </w:p>
        </w:tc>
        <w:tc>
          <w:tcPr>
            <w:tcW w:w="676" w:type="dxa"/>
            <w:shd w:val="clear" w:color="auto" w:fill="D6E3BC" w:themeFill="accent3" w:themeFillTint="66"/>
          </w:tcPr>
          <w:p w14:paraId="65ED6D40" w14:textId="73F9FE96"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60852EA7" w14:textId="51FEA18A"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362" w:type="dxa"/>
            <w:vAlign w:val="center"/>
          </w:tcPr>
          <w:p w14:paraId="705BA6EA" w14:textId="3087FE74"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658" w:type="dxa"/>
            <w:vAlign w:val="center"/>
          </w:tcPr>
          <w:p w14:paraId="071F4E94" w14:textId="33039AF9"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347</w:t>
            </w:r>
          </w:p>
        </w:tc>
        <w:tc>
          <w:tcPr>
            <w:tcW w:w="372" w:type="dxa"/>
            <w:vAlign w:val="center"/>
          </w:tcPr>
          <w:p w14:paraId="57164913" w14:textId="2C5D1BB3"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434" w:type="dxa"/>
            <w:vAlign w:val="center"/>
          </w:tcPr>
          <w:p w14:paraId="0CFE386B" w14:textId="0AFC6252"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658" w:type="dxa"/>
            <w:vAlign w:val="center"/>
          </w:tcPr>
          <w:p w14:paraId="0FC72489" w14:textId="693441CA"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347</w:t>
            </w:r>
          </w:p>
        </w:tc>
        <w:tc>
          <w:tcPr>
            <w:tcW w:w="363" w:type="dxa"/>
            <w:vAlign w:val="center"/>
          </w:tcPr>
          <w:p w14:paraId="65D15011" w14:textId="14CCE01E"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399" w:type="dxa"/>
            <w:vAlign w:val="center"/>
          </w:tcPr>
          <w:p w14:paraId="29F99423" w14:textId="12BE8A6F"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662" w:type="dxa"/>
            <w:vAlign w:val="center"/>
          </w:tcPr>
          <w:p w14:paraId="66B4D522" w14:textId="5DC7E1FB"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347</w:t>
            </w:r>
          </w:p>
        </w:tc>
        <w:tc>
          <w:tcPr>
            <w:tcW w:w="617" w:type="dxa"/>
            <w:vAlign w:val="center"/>
          </w:tcPr>
          <w:p w14:paraId="42617210" w14:textId="583541F5"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421" w:type="dxa"/>
            <w:vAlign w:val="center"/>
          </w:tcPr>
          <w:p w14:paraId="2F619B31" w14:textId="0E3043CD"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w:t>
            </w:r>
          </w:p>
        </w:tc>
        <w:tc>
          <w:tcPr>
            <w:tcW w:w="663" w:type="dxa"/>
          </w:tcPr>
          <w:p w14:paraId="4E8B764D" w14:textId="386A6CE8"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Style w:val="footnoteref"/>
                <w:rFonts w:ascii="Garamond" w:hAnsi="Garamond" w:cs="Calibri Light"/>
                <w:bCs/>
                <w:spacing w:val="-2"/>
                <w:sz w:val="24"/>
                <w:szCs w:val="24"/>
                <w:vertAlign w:val="baseline"/>
                <w:lang w:val="en-GB"/>
              </w:rPr>
              <w:t>345</w:t>
            </w:r>
          </w:p>
        </w:tc>
        <w:tc>
          <w:tcPr>
            <w:tcW w:w="1121" w:type="dxa"/>
          </w:tcPr>
          <w:p w14:paraId="57463719" w14:textId="55482986"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sidRPr="00A561B6">
              <w:rPr>
                <w:rFonts w:ascii="Garamond" w:hAnsi="Garamond"/>
                <w:bCs/>
                <w:color w:val="000000" w:themeColor="text1"/>
                <w:sz w:val="24"/>
                <w:szCs w:val="24"/>
                <w:lang w:val="en-ZW"/>
              </w:rPr>
              <w:t>1386</w:t>
            </w:r>
          </w:p>
        </w:tc>
        <w:tc>
          <w:tcPr>
            <w:tcW w:w="1233" w:type="dxa"/>
          </w:tcPr>
          <w:p w14:paraId="3BBC8CBB" w14:textId="6331370C" w:rsidR="00153AA8" w:rsidRPr="00A561B6"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+\- 50</w:t>
            </w:r>
          </w:p>
        </w:tc>
      </w:tr>
      <w:tr w:rsidR="00153AA8" w:rsidRPr="00021591" w14:paraId="4B5B7974" w14:textId="77777777" w:rsidTr="00153AA8">
        <w:trPr>
          <w:trHeight w:val="384"/>
        </w:trPr>
        <w:tc>
          <w:tcPr>
            <w:tcW w:w="550" w:type="dxa"/>
          </w:tcPr>
          <w:p w14:paraId="14C637AC" w14:textId="2F0FE1AD"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5</w:t>
            </w:r>
          </w:p>
        </w:tc>
        <w:tc>
          <w:tcPr>
            <w:tcW w:w="1530" w:type="dxa"/>
          </w:tcPr>
          <w:p w14:paraId="13526BBF" w14:textId="72C3940E" w:rsidR="00153AA8" w:rsidRPr="004B39BB" w:rsidRDefault="00153AA8" w:rsidP="00153AA8">
            <w:pPr>
              <w:spacing w:after="0"/>
              <w:rPr>
                <w:rStyle w:val="footnoteref"/>
                <w:rFonts w:ascii="Garamond" w:hAnsi="Garamond" w:cs="Calibri Light"/>
                <w:bCs/>
                <w:spacing w:val="-2"/>
                <w:sz w:val="24"/>
                <w:szCs w:val="24"/>
                <w:vertAlign w:val="baseline"/>
                <w:lang w:val="en-GB"/>
              </w:rPr>
            </w:pPr>
            <w:r w:rsidRPr="008623E3">
              <w:rPr>
                <w:rFonts w:ascii="Garamond" w:hAnsi="Garamond"/>
                <w:sz w:val="24"/>
                <w:szCs w:val="24"/>
                <w:lang w:val="en-ZW"/>
              </w:rPr>
              <w:t>Solid waste collected (number of properties)</w:t>
            </w:r>
          </w:p>
        </w:tc>
        <w:tc>
          <w:tcPr>
            <w:tcW w:w="1326" w:type="dxa"/>
          </w:tcPr>
          <w:p w14:paraId="5BFC42F2" w14:textId="4EF397A7" w:rsidR="00153AA8" w:rsidRPr="00DC336D" w:rsidRDefault="00153AA8" w:rsidP="00153AA8">
            <w:pPr>
              <w:spacing w:after="0"/>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77A11F78"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19FB5C78" w14:textId="77777777" w:rsidR="00153AA8" w:rsidRPr="00465CDD" w:rsidRDefault="00153AA8" w:rsidP="00153AA8">
            <w:pPr>
              <w:spacing w:after="0" w:line="240" w:lineRule="auto"/>
              <w:rPr>
                <w:rFonts w:ascii="Garamond" w:hAnsi="Garamond"/>
                <w:sz w:val="24"/>
                <w:szCs w:val="24"/>
                <w:lang w:val="en-ZW"/>
              </w:rPr>
            </w:pPr>
            <w:r w:rsidRPr="00465CDD">
              <w:rPr>
                <w:rFonts w:ascii="Garamond" w:hAnsi="Garamond"/>
                <w:sz w:val="24"/>
                <w:szCs w:val="24"/>
                <w:lang w:val="en-ZW"/>
              </w:rPr>
              <w:t>1711</w:t>
            </w:r>
          </w:p>
          <w:p w14:paraId="7B412B76"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0E2D4B3A" w14:textId="58A8B12F"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640DE5C9"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06854F3F"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3C15BE2"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7AAB9F32" w14:textId="715B99F9"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6F1EF83B"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54F10BC1"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0810B569"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25074B09" w14:textId="622EDD91"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34B7F7D2"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1827</w:t>
            </w:r>
          </w:p>
          <w:p w14:paraId="0E7F4D04"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90B2DC8"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23D65424" w14:textId="40164106"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3A043556"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753A4796"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45FD27DB"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7066A192" w14:textId="30C94BF0"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64F644D5"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73F1EAD0"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CEC5C55"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2C515C98" w14:textId="3572F7FA"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2BFD93A0"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1827</w:t>
            </w:r>
          </w:p>
          <w:p w14:paraId="5822AE54"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5B830D64"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485A051D" w14:textId="6B6927F6"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63" w:type="dxa"/>
            <w:vAlign w:val="center"/>
          </w:tcPr>
          <w:p w14:paraId="06090913"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5DD34D15"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6F2C9262"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408317D4" w14:textId="3C2F0A85"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99" w:type="dxa"/>
            <w:vAlign w:val="center"/>
          </w:tcPr>
          <w:p w14:paraId="49ABB46A"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1FAE0D70"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6A523CD2"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0036083F" w14:textId="73B3576C"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62" w:type="dxa"/>
            <w:vAlign w:val="center"/>
          </w:tcPr>
          <w:p w14:paraId="03CE48D4"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1827</w:t>
            </w:r>
          </w:p>
          <w:p w14:paraId="14D6CC35"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271A596B"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3E6FF67" w14:textId="6571BF41"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17" w:type="dxa"/>
            <w:vAlign w:val="center"/>
          </w:tcPr>
          <w:p w14:paraId="0A47B879"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55D70FD7"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0A097250"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FE0D3D5" w14:textId="57C3052A"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421" w:type="dxa"/>
            <w:vAlign w:val="center"/>
          </w:tcPr>
          <w:p w14:paraId="5D34848A"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6430220D"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37C83945"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p w14:paraId="2F2B6A32" w14:textId="6FAA1351"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63" w:type="dxa"/>
          </w:tcPr>
          <w:p w14:paraId="2F95D582" w14:textId="6CC26204"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1827</w:t>
            </w:r>
          </w:p>
        </w:tc>
        <w:tc>
          <w:tcPr>
            <w:tcW w:w="1121" w:type="dxa"/>
          </w:tcPr>
          <w:p w14:paraId="222CB1CC" w14:textId="4C6DD7DD"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Fonts w:ascii="Garamond" w:hAnsi="Garamond"/>
                <w:bCs/>
                <w:color w:val="000000" w:themeColor="text1"/>
                <w:sz w:val="24"/>
                <w:szCs w:val="24"/>
                <w:lang w:val="en-ZW"/>
              </w:rPr>
              <w:t>1827</w:t>
            </w:r>
          </w:p>
        </w:tc>
        <w:tc>
          <w:tcPr>
            <w:tcW w:w="1233" w:type="dxa"/>
          </w:tcPr>
          <w:p w14:paraId="27ADA339" w14:textId="783713A8"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0</w:t>
            </w:r>
          </w:p>
        </w:tc>
      </w:tr>
      <w:tr w:rsidR="00153AA8" w:rsidRPr="00021591" w14:paraId="2176E200" w14:textId="77777777" w:rsidTr="00153AA8">
        <w:trPr>
          <w:trHeight w:val="384"/>
        </w:trPr>
        <w:tc>
          <w:tcPr>
            <w:tcW w:w="550" w:type="dxa"/>
          </w:tcPr>
          <w:p w14:paraId="0F4F3661" w14:textId="45414818"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6</w:t>
            </w:r>
          </w:p>
        </w:tc>
        <w:tc>
          <w:tcPr>
            <w:tcW w:w="1530" w:type="dxa"/>
          </w:tcPr>
          <w:p w14:paraId="6CE5D58B" w14:textId="174E6687" w:rsidR="00153AA8" w:rsidRPr="004B39BB" w:rsidRDefault="00153AA8" w:rsidP="00153AA8">
            <w:pPr>
              <w:spacing w:after="0"/>
              <w:rPr>
                <w:rStyle w:val="footnoteref"/>
                <w:rFonts w:ascii="Garamond" w:hAnsi="Garamond" w:cs="Calibri Light"/>
                <w:bCs/>
                <w:spacing w:val="-2"/>
                <w:sz w:val="24"/>
                <w:szCs w:val="24"/>
                <w:vertAlign w:val="baseline"/>
                <w:lang w:val="en-GB"/>
              </w:rPr>
            </w:pPr>
            <w:r w:rsidRPr="00D87B73">
              <w:rPr>
                <w:rFonts w:ascii="Garamond" w:eastAsia="Times New Roman" w:hAnsi="Garamond" w:cs="Calibri Light"/>
                <w:snapToGrid w:val="0"/>
                <w:sz w:val="24"/>
                <w:szCs w:val="24"/>
              </w:rPr>
              <w:t>Properties connected (sewer)</w:t>
            </w:r>
          </w:p>
        </w:tc>
        <w:tc>
          <w:tcPr>
            <w:tcW w:w="1326" w:type="dxa"/>
          </w:tcPr>
          <w:p w14:paraId="483E1913" w14:textId="34408E2D" w:rsidR="00153AA8" w:rsidRPr="00DC336D" w:rsidRDefault="00153AA8" w:rsidP="00153AA8">
            <w:pPr>
              <w:spacing w:after="0"/>
              <w:rPr>
                <w:rStyle w:val="footnoteref"/>
                <w:rFonts w:ascii="Garamond" w:hAnsi="Garamond" w:cs="Calibri Light"/>
                <w:bCs/>
                <w:spacing w:val="-2"/>
                <w:sz w:val="24"/>
                <w:szCs w:val="24"/>
                <w:vertAlign w:val="baseline"/>
                <w:lang w:val="en-GB"/>
              </w:rPr>
            </w:pPr>
            <w:r w:rsidRPr="00DC336D">
              <w:rPr>
                <w:rStyle w:val="footnoteref"/>
                <w:rFonts w:ascii="Garamond" w:hAnsi="Garamond" w:cs="Calibri Light"/>
                <w:bCs/>
                <w:spacing w:val="-2"/>
                <w:sz w:val="24"/>
                <w:szCs w:val="24"/>
                <w:vertAlign w:val="baseline"/>
                <w:lang w:val="en-GB"/>
              </w:rPr>
              <w:t>No</w:t>
            </w:r>
          </w:p>
        </w:tc>
        <w:tc>
          <w:tcPr>
            <w:tcW w:w="616" w:type="dxa"/>
          </w:tcPr>
          <w:p w14:paraId="1154D72E"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7ECFBB0D" w14:textId="5B172B7A" w:rsidR="00153AA8" w:rsidRPr="00021591" w:rsidRDefault="00153AA8" w:rsidP="00153AA8">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503</w:t>
            </w:r>
          </w:p>
        </w:tc>
        <w:tc>
          <w:tcPr>
            <w:tcW w:w="676" w:type="dxa"/>
            <w:shd w:val="clear" w:color="auto" w:fill="D6E3BC" w:themeFill="accent3" w:themeFillTint="66"/>
          </w:tcPr>
          <w:p w14:paraId="0247DC89" w14:textId="5AA2391B"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0242AFB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5B49B8AB"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19E41C29" w14:textId="1BEECA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4044937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53464FAF"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F1900B3" w14:textId="32D9F725"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563C0C3F" w14:textId="7477899F"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D3CBF86" w14:textId="26773ADF"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22B0745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63845D90"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E8C521D" w14:textId="471A469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799E219A"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2B0FA2F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8372BF4" w14:textId="5612F6EE"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5C0C51ED" w14:textId="28E78EDA"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79E0E94" w14:textId="5FB05D9A"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63" w:type="dxa"/>
            <w:vAlign w:val="center"/>
          </w:tcPr>
          <w:p w14:paraId="3A998BA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07EB3C0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5A1FC8F" w14:textId="0C03BE21"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399" w:type="dxa"/>
            <w:vAlign w:val="center"/>
          </w:tcPr>
          <w:p w14:paraId="4DB4395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4256F4F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262EE03" w14:textId="06A1C205"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62" w:type="dxa"/>
            <w:vAlign w:val="center"/>
          </w:tcPr>
          <w:p w14:paraId="6E6F77E6" w14:textId="565FFEDC"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851D0DF" w14:textId="0D19D9F6"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17" w:type="dxa"/>
            <w:vAlign w:val="center"/>
          </w:tcPr>
          <w:p w14:paraId="7F17D5F3"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20D6E7A3"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5C69E14" w14:textId="33CB65EB"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421" w:type="dxa"/>
            <w:vAlign w:val="center"/>
          </w:tcPr>
          <w:p w14:paraId="3D365875"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D47028">
              <w:rPr>
                <w:rStyle w:val="footnoteref"/>
                <w:rFonts w:ascii="Garamond" w:hAnsi="Garamond" w:cs="Calibri Light"/>
                <w:bCs/>
                <w:spacing w:val="-2"/>
                <w:sz w:val="24"/>
                <w:szCs w:val="24"/>
                <w:vertAlign w:val="baseline"/>
                <w:lang w:val="en-GB"/>
              </w:rPr>
              <w:t>-</w:t>
            </w:r>
          </w:p>
          <w:p w14:paraId="4C084E0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FAB3F67" w14:textId="1D11C104"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663" w:type="dxa"/>
            <w:vAlign w:val="center"/>
          </w:tcPr>
          <w:p w14:paraId="59FA81CB" w14:textId="3BC12A92" w:rsidR="00153AA8" w:rsidRPr="00D47028" w:rsidRDefault="00153AA8" w:rsidP="00153AA8">
            <w:pPr>
              <w:spacing w:after="0" w:line="240" w:lineRule="auto"/>
              <w:rPr>
                <w:rFonts w:ascii="Garamond" w:hAnsi="Garamond"/>
                <w:bCs/>
                <w:color w:val="000000" w:themeColor="text1"/>
                <w:sz w:val="24"/>
                <w:szCs w:val="24"/>
                <w:lang w:val="en-ZW"/>
              </w:rPr>
            </w:pPr>
            <w:r>
              <w:rPr>
                <w:rFonts w:ascii="Garamond" w:hAnsi="Garamond"/>
                <w:bCs/>
                <w:color w:val="000000" w:themeColor="text1"/>
                <w:sz w:val="24"/>
                <w:szCs w:val="24"/>
                <w:lang w:val="en-ZW"/>
              </w:rPr>
              <w:t>-</w:t>
            </w:r>
          </w:p>
          <w:p w14:paraId="17AC3FF7"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5E16A09E" w14:textId="7C8AE50C" w:rsidR="00153AA8" w:rsidRPr="00D47028" w:rsidRDefault="00153AA8" w:rsidP="00153AA8">
            <w:pPr>
              <w:spacing w:after="0" w:line="240" w:lineRule="auto"/>
              <w:rPr>
                <w:rFonts w:ascii="Garamond" w:hAnsi="Garamond"/>
                <w:bCs/>
                <w:color w:val="000000" w:themeColor="text1"/>
                <w:sz w:val="24"/>
                <w:szCs w:val="24"/>
                <w:lang w:val="en-ZW"/>
              </w:rPr>
            </w:pPr>
            <w:r>
              <w:rPr>
                <w:rFonts w:ascii="Garamond" w:hAnsi="Garamond"/>
                <w:bCs/>
                <w:color w:val="000000" w:themeColor="text1"/>
                <w:sz w:val="24"/>
                <w:szCs w:val="24"/>
                <w:lang w:val="en-ZW"/>
              </w:rPr>
              <w:t>-</w:t>
            </w:r>
          </w:p>
          <w:p w14:paraId="461EAFC9" w14:textId="77777777"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p>
        </w:tc>
        <w:tc>
          <w:tcPr>
            <w:tcW w:w="1233" w:type="dxa"/>
          </w:tcPr>
          <w:p w14:paraId="224A8FAF" w14:textId="510EAD4D" w:rsidR="00153AA8" w:rsidRPr="00D4702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r>
      <w:tr w:rsidR="00153AA8" w:rsidRPr="00021591" w14:paraId="4B3AA13E" w14:textId="77777777" w:rsidTr="00153AA8">
        <w:trPr>
          <w:trHeight w:val="384"/>
        </w:trPr>
        <w:tc>
          <w:tcPr>
            <w:tcW w:w="550" w:type="dxa"/>
          </w:tcPr>
          <w:p w14:paraId="68C8E108" w14:textId="2262A1EC"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7</w:t>
            </w:r>
          </w:p>
        </w:tc>
        <w:tc>
          <w:tcPr>
            <w:tcW w:w="1530" w:type="dxa"/>
          </w:tcPr>
          <w:p w14:paraId="7D6DD13C" w14:textId="120F7A48" w:rsidR="00153AA8" w:rsidRPr="004B39BB" w:rsidRDefault="00153AA8" w:rsidP="00153AA8">
            <w:pPr>
              <w:spacing w:after="0"/>
              <w:rPr>
                <w:rStyle w:val="footnoteref"/>
                <w:rFonts w:ascii="Garamond" w:hAnsi="Garamond" w:cs="Calibri Light"/>
                <w:bCs/>
                <w:spacing w:val="-2"/>
                <w:sz w:val="24"/>
                <w:szCs w:val="24"/>
                <w:vertAlign w:val="baseline"/>
                <w:lang w:val="en-GB"/>
              </w:rPr>
            </w:pPr>
            <w:r>
              <w:rPr>
                <w:rFonts w:ascii="Garamond" w:eastAsia="Times New Roman" w:hAnsi="Garamond" w:cs="Calibri Light"/>
                <w:snapToGrid w:val="0"/>
                <w:color w:val="000000" w:themeColor="text1"/>
                <w:sz w:val="24"/>
                <w:szCs w:val="24"/>
              </w:rPr>
              <w:t xml:space="preserve">Landfill constructed </w:t>
            </w:r>
          </w:p>
        </w:tc>
        <w:tc>
          <w:tcPr>
            <w:tcW w:w="1326" w:type="dxa"/>
          </w:tcPr>
          <w:p w14:paraId="7900E91F" w14:textId="235A5286" w:rsidR="00153AA8" w:rsidRPr="00021591" w:rsidRDefault="00153AA8" w:rsidP="00153AA8">
            <w:pPr>
              <w:spacing w:after="0" w:line="360" w:lineRule="auto"/>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w:t>
            </w:r>
          </w:p>
        </w:tc>
        <w:tc>
          <w:tcPr>
            <w:tcW w:w="616" w:type="dxa"/>
          </w:tcPr>
          <w:p w14:paraId="32FC540E"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1531786D" w14:textId="22EBD6E4" w:rsidR="00153AA8" w:rsidRPr="00021591" w:rsidRDefault="00153AA8" w:rsidP="00153AA8">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5</w:t>
            </w:r>
          </w:p>
        </w:tc>
        <w:tc>
          <w:tcPr>
            <w:tcW w:w="676" w:type="dxa"/>
            <w:shd w:val="clear" w:color="auto" w:fill="D6E3BC" w:themeFill="accent3" w:themeFillTint="66"/>
          </w:tcPr>
          <w:p w14:paraId="25E5B12F" w14:textId="1C75A344"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41D8017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67FE9FD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7CB2BC4" w14:textId="02DFAE2D"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3B9230DF"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5A6616B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85AFA49" w14:textId="5A29AECA"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65F450F5" w14:textId="6CF38289"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545DB0F"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5409490" w14:textId="112EF5E1"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3BCD91D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7092C2CB"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990548A" w14:textId="519B70B5"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5C41D78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59492134"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3108387B" w14:textId="533FC3E4"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3C814321" w14:textId="3DEBFDEE"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27D67E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236B9463" w14:textId="504AF07F"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363" w:type="dxa"/>
            <w:vAlign w:val="center"/>
          </w:tcPr>
          <w:p w14:paraId="0BD82D3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07F84AB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1285B4D" w14:textId="65F91CD7"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399" w:type="dxa"/>
            <w:vAlign w:val="center"/>
          </w:tcPr>
          <w:p w14:paraId="767E6E7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7FDE5FA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344381CC" w14:textId="20D442BE"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662" w:type="dxa"/>
            <w:vAlign w:val="center"/>
          </w:tcPr>
          <w:p w14:paraId="7F693E10" w14:textId="079597B7" w:rsidR="00153AA8"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p w14:paraId="345CC7CB"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1CD74D72" w14:textId="0A113650"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617" w:type="dxa"/>
            <w:vAlign w:val="center"/>
          </w:tcPr>
          <w:p w14:paraId="60ADA74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310A945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AC2DC31" w14:textId="515D52E2"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421" w:type="dxa"/>
            <w:vAlign w:val="center"/>
          </w:tcPr>
          <w:p w14:paraId="297069B0"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F24ADF">
              <w:rPr>
                <w:rStyle w:val="footnoteref"/>
                <w:rFonts w:ascii="Garamond" w:hAnsi="Garamond" w:cs="Calibri Light"/>
                <w:bCs/>
                <w:spacing w:val="-2"/>
                <w:sz w:val="24"/>
                <w:szCs w:val="24"/>
                <w:vertAlign w:val="baseline"/>
                <w:lang w:val="en-GB"/>
              </w:rPr>
              <w:t>-</w:t>
            </w:r>
          </w:p>
          <w:p w14:paraId="5D74FB0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0860C1B" w14:textId="33DE7DBF"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663" w:type="dxa"/>
            <w:vAlign w:val="center"/>
          </w:tcPr>
          <w:p w14:paraId="4401440C" w14:textId="6BD99B32" w:rsidR="00153AA8" w:rsidRDefault="00153AA8" w:rsidP="00153AA8">
            <w:pPr>
              <w:spacing w:after="0" w:line="240" w:lineRule="auto"/>
              <w:rPr>
                <w:rFonts w:ascii="Garamond" w:hAnsi="Garamond"/>
                <w:bCs/>
                <w:color w:val="000000" w:themeColor="text1"/>
                <w:sz w:val="24"/>
                <w:szCs w:val="24"/>
                <w:lang w:val="en-ZW"/>
              </w:rPr>
            </w:pPr>
            <w:r>
              <w:rPr>
                <w:rFonts w:ascii="Garamond" w:hAnsi="Garamond"/>
                <w:bCs/>
                <w:color w:val="000000" w:themeColor="text1"/>
                <w:sz w:val="24"/>
                <w:szCs w:val="24"/>
                <w:lang w:val="en-ZW"/>
              </w:rPr>
              <w:t>15</w:t>
            </w:r>
          </w:p>
          <w:p w14:paraId="6D1918EF" w14:textId="77777777" w:rsidR="00153AA8" w:rsidRDefault="00153AA8" w:rsidP="00153AA8">
            <w:pPr>
              <w:spacing w:after="0" w:line="240" w:lineRule="auto"/>
              <w:rPr>
                <w:bCs/>
                <w:color w:val="000000" w:themeColor="text1"/>
                <w:lang w:val="en-ZW"/>
              </w:rPr>
            </w:pPr>
          </w:p>
          <w:p w14:paraId="523023CE" w14:textId="77777777" w:rsidR="00153AA8" w:rsidRPr="00F24ADF" w:rsidRDefault="00153AA8" w:rsidP="00153AA8">
            <w:pPr>
              <w:spacing w:after="0" w:line="240" w:lineRule="auto"/>
              <w:rPr>
                <w:rFonts w:ascii="Garamond" w:hAnsi="Garamond"/>
                <w:bCs/>
                <w:color w:val="000000" w:themeColor="text1"/>
                <w:sz w:val="24"/>
                <w:szCs w:val="24"/>
                <w:lang w:val="en-ZW"/>
              </w:rPr>
            </w:pPr>
          </w:p>
          <w:p w14:paraId="618B4C83" w14:textId="77777777"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737B70F5" w14:textId="77777777" w:rsidR="00153AA8" w:rsidRPr="00F24ADF" w:rsidRDefault="00153AA8" w:rsidP="00153AA8">
            <w:pPr>
              <w:spacing w:after="0" w:line="240" w:lineRule="auto"/>
              <w:rPr>
                <w:rFonts w:ascii="Garamond" w:hAnsi="Garamond"/>
                <w:bCs/>
                <w:color w:val="000000" w:themeColor="text1"/>
                <w:sz w:val="24"/>
                <w:szCs w:val="24"/>
                <w:lang w:val="en-ZW"/>
              </w:rPr>
            </w:pPr>
            <w:r w:rsidRPr="00F24ADF">
              <w:rPr>
                <w:rFonts w:ascii="Garamond" w:hAnsi="Garamond"/>
                <w:bCs/>
                <w:color w:val="000000" w:themeColor="text1"/>
                <w:sz w:val="24"/>
                <w:szCs w:val="24"/>
                <w:lang w:val="en-ZW"/>
              </w:rPr>
              <w:t>15</w:t>
            </w:r>
          </w:p>
          <w:p w14:paraId="61A94CAE" w14:textId="77777777" w:rsidR="00153AA8" w:rsidRPr="00F24ADF" w:rsidRDefault="00153AA8" w:rsidP="00153AA8">
            <w:pPr>
              <w:spacing w:after="0" w:line="240" w:lineRule="auto"/>
              <w:rPr>
                <w:rFonts w:ascii="Garamond" w:hAnsi="Garamond"/>
                <w:bCs/>
                <w:color w:val="000000" w:themeColor="text1"/>
                <w:sz w:val="24"/>
                <w:szCs w:val="24"/>
                <w:lang w:val="en-ZW"/>
              </w:rPr>
            </w:pPr>
          </w:p>
          <w:p w14:paraId="36EF9BC8" w14:textId="77777777" w:rsidR="00153AA8" w:rsidRPr="00F24ADF" w:rsidRDefault="00153AA8" w:rsidP="00153AA8">
            <w:pPr>
              <w:spacing w:after="0" w:line="240" w:lineRule="auto"/>
              <w:rPr>
                <w:rFonts w:ascii="Garamond" w:hAnsi="Garamond"/>
                <w:bCs/>
                <w:color w:val="000000" w:themeColor="text1"/>
                <w:sz w:val="24"/>
                <w:szCs w:val="24"/>
                <w:lang w:val="en-ZW"/>
              </w:rPr>
            </w:pPr>
          </w:p>
          <w:p w14:paraId="38031C3A" w14:textId="77777777"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p>
        </w:tc>
        <w:tc>
          <w:tcPr>
            <w:tcW w:w="1233" w:type="dxa"/>
          </w:tcPr>
          <w:p w14:paraId="6A5EA05B" w14:textId="4DCC5C38" w:rsidR="00153AA8" w:rsidRPr="00F24ADF"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153AA8" w:rsidRPr="00021591" w14:paraId="5763134A" w14:textId="77777777" w:rsidTr="00153AA8">
        <w:trPr>
          <w:trHeight w:val="384"/>
        </w:trPr>
        <w:tc>
          <w:tcPr>
            <w:tcW w:w="550" w:type="dxa"/>
          </w:tcPr>
          <w:p w14:paraId="2348ADBA" w14:textId="0F47294F"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r w:rsidRPr="004E5DE6">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8</w:t>
            </w:r>
          </w:p>
        </w:tc>
        <w:tc>
          <w:tcPr>
            <w:tcW w:w="1530" w:type="dxa"/>
          </w:tcPr>
          <w:p w14:paraId="363D891F" w14:textId="76D2D001" w:rsidR="00153AA8" w:rsidRPr="004B39BB" w:rsidRDefault="00153AA8" w:rsidP="00153AA8">
            <w:pPr>
              <w:spacing w:after="0"/>
              <w:rPr>
                <w:rStyle w:val="footnoteref"/>
                <w:rFonts w:ascii="Garamond" w:hAnsi="Garamond" w:cs="Calibri Light"/>
                <w:bCs/>
                <w:spacing w:val="-2"/>
                <w:sz w:val="24"/>
                <w:szCs w:val="24"/>
                <w:vertAlign w:val="baseline"/>
                <w:lang w:val="en-GB"/>
              </w:rPr>
            </w:pPr>
            <w:r>
              <w:rPr>
                <w:rFonts w:ascii="Garamond" w:hAnsi="Garamond"/>
                <w:color w:val="000000" w:themeColor="text1"/>
                <w:sz w:val="24"/>
                <w:szCs w:val="24"/>
                <w:lang w:val="en-ZW"/>
              </w:rPr>
              <w:t xml:space="preserve">Sewer treatment plant upgraded </w:t>
            </w:r>
          </w:p>
        </w:tc>
        <w:tc>
          <w:tcPr>
            <w:tcW w:w="1326" w:type="dxa"/>
          </w:tcPr>
          <w:p w14:paraId="71C227DA" w14:textId="5B1C9633" w:rsidR="00153AA8" w:rsidRPr="00021591" w:rsidRDefault="00153AA8" w:rsidP="00153AA8">
            <w:pPr>
              <w:spacing w:after="0"/>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w:t>
            </w:r>
          </w:p>
        </w:tc>
        <w:tc>
          <w:tcPr>
            <w:tcW w:w="616" w:type="dxa"/>
          </w:tcPr>
          <w:p w14:paraId="407FBBE0" w14:textId="77777777" w:rsidR="00153AA8" w:rsidRPr="00021591" w:rsidRDefault="00153AA8" w:rsidP="00153AA8">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7F574694" w14:textId="4C9FAE10" w:rsidR="00153AA8" w:rsidRPr="00021591" w:rsidRDefault="00153AA8" w:rsidP="00153AA8">
            <w:pPr>
              <w:spacing w:after="0"/>
              <w:rPr>
                <w:rStyle w:val="footnoteref"/>
                <w:rFonts w:ascii="Garamond" w:hAnsi="Garamond" w:cs="Calibri Light"/>
                <w:b/>
                <w:spacing w:val="-2"/>
                <w:sz w:val="24"/>
                <w:szCs w:val="24"/>
                <w:vertAlign w:val="baseline"/>
                <w:lang w:val="en-GB"/>
              </w:rPr>
            </w:pPr>
            <w:r>
              <w:rPr>
                <w:rFonts w:ascii="Garamond" w:hAnsi="Garamond"/>
                <w:color w:val="000000" w:themeColor="text1"/>
                <w:sz w:val="24"/>
                <w:szCs w:val="24"/>
                <w:lang w:val="en-ZW"/>
              </w:rPr>
              <w:t>10</w:t>
            </w:r>
          </w:p>
        </w:tc>
        <w:tc>
          <w:tcPr>
            <w:tcW w:w="676" w:type="dxa"/>
            <w:shd w:val="clear" w:color="auto" w:fill="D6E3BC" w:themeFill="accent3" w:themeFillTint="66"/>
          </w:tcPr>
          <w:p w14:paraId="523BA389" w14:textId="6805351A" w:rsidR="00153AA8" w:rsidRPr="00021591" w:rsidRDefault="00153AA8" w:rsidP="00153AA8">
            <w:pPr>
              <w:spacing w:after="0"/>
              <w:rPr>
                <w:rStyle w:val="footnoteref"/>
                <w:rFonts w:ascii="Garamond" w:hAnsi="Garamond" w:cs="Calibri Light"/>
                <w:b/>
                <w:spacing w:val="-2"/>
                <w:sz w:val="24"/>
                <w:szCs w:val="24"/>
                <w:vertAlign w:val="baseline"/>
                <w:lang w:val="en-GB"/>
              </w:rPr>
            </w:pPr>
            <w:r w:rsidRPr="00B801CD">
              <w:rPr>
                <w:rStyle w:val="footnoteref"/>
                <w:rFonts w:ascii="Garamond" w:hAnsi="Garamond" w:cs="Calibri Light"/>
                <w:bCs/>
                <w:spacing w:val="-2"/>
                <w:sz w:val="24"/>
                <w:szCs w:val="24"/>
                <w:vertAlign w:val="baseline"/>
                <w:lang w:val="en-GB"/>
              </w:rPr>
              <w:t>2</w:t>
            </w:r>
            <w:r w:rsidRPr="00B801CD">
              <w:rPr>
                <w:rStyle w:val="footnoteref"/>
                <w:rFonts w:ascii="Garamond" w:hAnsi="Garamond"/>
                <w:bCs/>
                <w:sz w:val="24"/>
                <w:szCs w:val="24"/>
                <w:vertAlign w:val="baseline"/>
                <w:lang w:val="en-GB"/>
              </w:rPr>
              <w:t>025</w:t>
            </w:r>
          </w:p>
        </w:tc>
        <w:tc>
          <w:tcPr>
            <w:tcW w:w="304" w:type="dxa"/>
            <w:vAlign w:val="center"/>
          </w:tcPr>
          <w:p w14:paraId="1C332D4B"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7F74D4CA"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5BF4C95"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3B38CB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4FD9DB4" w14:textId="5F94D8B2"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13A915B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5C6AAB22"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FAF748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3C7BA3AD"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2097E18D" w14:textId="6C49FE5A"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359717CE"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3ED25295"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6652CF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C391BF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DB4ABEB" w14:textId="6DAFACCB"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1171E4E4"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53ADCDB0"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3E5947D"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E32E96E"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17346470" w14:textId="0784C962"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7A2AC90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7D25884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C160C7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707D50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FFDDF26" w14:textId="0C2E5BCB"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658" w:type="dxa"/>
            <w:vAlign w:val="center"/>
          </w:tcPr>
          <w:p w14:paraId="19D6C7C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15</w:t>
            </w:r>
          </w:p>
          <w:p w14:paraId="1630F494"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208DE32"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AAB5D12"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59669310" w14:textId="6B8D5A82"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363" w:type="dxa"/>
            <w:vAlign w:val="center"/>
          </w:tcPr>
          <w:p w14:paraId="13374E4A"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18C5AF33"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D85900D"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2C0C85A5"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F24B9FB" w14:textId="28D622F1"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399" w:type="dxa"/>
            <w:vAlign w:val="center"/>
          </w:tcPr>
          <w:p w14:paraId="0814B35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7CB53A02"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63C2E9B5"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AFA4460"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EFFC4F9" w14:textId="3A0738D0"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662" w:type="dxa"/>
            <w:vAlign w:val="center"/>
          </w:tcPr>
          <w:p w14:paraId="67CE0BD0"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20</w:t>
            </w:r>
          </w:p>
          <w:p w14:paraId="57618DB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BC8A52B"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DEA9208"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53468C9" w14:textId="300E9C41"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617" w:type="dxa"/>
            <w:vAlign w:val="center"/>
          </w:tcPr>
          <w:p w14:paraId="698742A7"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0EB5E061"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5CAFFFD"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26C3655A"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6A4C92E" w14:textId="3B8D300C"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421" w:type="dxa"/>
            <w:vAlign w:val="center"/>
          </w:tcPr>
          <w:p w14:paraId="2AADDDA2"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r w:rsidRPr="009C2F2C">
              <w:rPr>
                <w:rStyle w:val="footnoteref"/>
                <w:rFonts w:ascii="Garamond" w:hAnsi="Garamond" w:cs="Calibri Light"/>
                <w:bCs/>
                <w:spacing w:val="-2"/>
                <w:sz w:val="24"/>
                <w:szCs w:val="24"/>
                <w:vertAlign w:val="baseline"/>
                <w:lang w:val="en-GB"/>
              </w:rPr>
              <w:t>-</w:t>
            </w:r>
          </w:p>
          <w:p w14:paraId="3901A02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08211CA6"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458753B9" w14:textId="77777777" w:rsidR="00153AA8" w:rsidRDefault="00153AA8" w:rsidP="00153AA8">
            <w:pPr>
              <w:spacing w:after="0"/>
              <w:jc w:val="center"/>
              <w:rPr>
                <w:rStyle w:val="footnoteref"/>
                <w:rFonts w:ascii="Garamond" w:hAnsi="Garamond" w:cs="Calibri Light"/>
                <w:bCs/>
                <w:spacing w:val="-2"/>
                <w:sz w:val="24"/>
                <w:szCs w:val="24"/>
                <w:vertAlign w:val="baseline"/>
                <w:lang w:val="en-GB"/>
              </w:rPr>
            </w:pPr>
          </w:p>
          <w:p w14:paraId="7AC69B3C" w14:textId="32790C4F"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p>
        </w:tc>
        <w:tc>
          <w:tcPr>
            <w:tcW w:w="663" w:type="dxa"/>
            <w:vAlign w:val="center"/>
          </w:tcPr>
          <w:p w14:paraId="7F9C5E9E" w14:textId="77777777" w:rsidR="00153AA8" w:rsidRDefault="00153AA8" w:rsidP="00153AA8">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30</w:t>
            </w:r>
          </w:p>
          <w:p w14:paraId="2CE6C092" w14:textId="77777777" w:rsidR="00153AA8" w:rsidRDefault="00153AA8" w:rsidP="00153AA8">
            <w:pPr>
              <w:spacing w:after="0" w:line="240" w:lineRule="auto"/>
              <w:rPr>
                <w:rFonts w:ascii="Garamond" w:hAnsi="Garamond"/>
                <w:color w:val="000000" w:themeColor="text1"/>
                <w:sz w:val="24"/>
                <w:szCs w:val="24"/>
                <w:lang w:val="en-ZW"/>
              </w:rPr>
            </w:pPr>
          </w:p>
          <w:p w14:paraId="2B766D8B" w14:textId="77777777" w:rsidR="00153AA8" w:rsidRDefault="00153AA8" w:rsidP="00153AA8">
            <w:pPr>
              <w:spacing w:after="0" w:line="240" w:lineRule="auto"/>
              <w:rPr>
                <w:rFonts w:ascii="Garamond" w:hAnsi="Garamond"/>
                <w:color w:val="000000" w:themeColor="text1"/>
                <w:sz w:val="24"/>
                <w:szCs w:val="24"/>
                <w:lang w:val="en-ZW"/>
              </w:rPr>
            </w:pPr>
          </w:p>
          <w:p w14:paraId="7955326D" w14:textId="77777777" w:rsidR="00153AA8" w:rsidRDefault="00153AA8" w:rsidP="00153AA8">
            <w:pPr>
              <w:spacing w:after="0" w:line="240" w:lineRule="auto"/>
              <w:rPr>
                <w:rFonts w:ascii="Garamond" w:hAnsi="Garamond"/>
                <w:color w:val="000000" w:themeColor="text1"/>
                <w:sz w:val="24"/>
                <w:szCs w:val="24"/>
                <w:lang w:val="en-ZW"/>
              </w:rPr>
            </w:pPr>
          </w:p>
          <w:p w14:paraId="547C83FF" w14:textId="77777777" w:rsidR="00153AA8" w:rsidRDefault="00153AA8" w:rsidP="00153AA8">
            <w:pPr>
              <w:spacing w:after="0" w:line="240" w:lineRule="auto"/>
              <w:rPr>
                <w:rFonts w:ascii="Garamond" w:hAnsi="Garamond"/>
                <w:color w:val="000000" w:themeColor="text1"/>
                <w:sz w:val="24"/>
                <w:szCs w:val="24"/>
                <w:lang w:val="en-ZW"/>
              </w:rPr>
            </w:pPr>
          </w:p>
          <w:p w14:paraId="303E4F79" w14:textId="77777777"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21382911" w14:textId="77777777" w:rsidR="00153AA8" w:rsidRDefault="00153AA8" w:rsidP="00153AA8">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30</w:t>
            </w:r>
          </w:p>
          <w:p w14:paraId="028C29C0" w14:textId="77777777" w:rsidR="00153AA8" w:rsidRDefault="00153AA8" w:rsidP="00153AA8">
            <w:pPr>
              <w:spacing w:after="0" w:line="240" w:lineRule="auto"/>
              <w:rPr>
                <w:rFonts w:ascii="Garamond" w:hAnsi="Garamond"/>
                <w:color w:val="000000" w:themeColor="text1"/>
                <w:sz w:val="24"/>
                <w:szCs w:val="24"/>
                <w:lang w:val="en-ZW"/>
              </w:rPr>
            </w:pPr>
          </w:p>
          <w:p w14:paraId="562A638B" w14:textId="77777777" w:rsidR="00153AA8" w:rsidRDefault="00153AA8" w:rsidP="00153AA8">
            <w:pPr>
              <w:spacing w:after="0" w:line="240" w:lineRule="auto"/>
              <w:rPr>
                <w:rFonts w:ascii="Garamond" w:hAnsi="Garamond"/>
                <w:color w:val="000000" w:themeColor="text1"/>
                <w:sz w:val="24"/>
                <w:szCs w:val="24"/>
                <w:lang w:val="en-ZW"/>
              </w:rPr>
            </w:pPr>
          </w:p>
          <w:p w14:paraId="3339BF90" w14:textId="77777777" w:rsidR="00153AA8" w:rsidRDefault="00153AA8" w:rsidP="00153AA8">
            <w:pPr>
              <w:spacing w:after="0" w:line="240" w:lineRule="auto"/>
              <w:rPr>
                <w:rFonts w:ascii="Garamond" w:hAnsi="Garamond"/>
                <w:color w:val="000000" w:themeColor="text1"/>
                <w:sz w:val="24"/>
                <w:szCs w:val="24"/>
                <w:lang w:val="en-ZW"/>
              </w:rPr>
            </w:pPr>
          </w:p>
          <w:p w14:paraId="4976CFA7" w14:textId="77777777" w:rsidR="00153AA8" w:rsidRDefault="00153AA8" w:rsidP="00153AA8">
            <w:pPr>
              <w:spacing w:after="0" w:line="240" w:lineRule="auto"/>
              <w:rPr>
                <w:rFonts w:ascii="Garamond" w:hAnsi="Garamond"/>
                <w:color w:val="000000" w:themeColor="text1"/>
                <w:sz w:val="24"/>
                <w:szCs w:val="24"/>
                <w:lang w:val="en-ZW"/>
              </w:rPr>
            </w:pPr>
          </w:p>
          <w:p w14:paraId="617BA667" w14:textId="77777777" w:rsidR="00153AA8" w:rsidRPr="00021591" w:rsidRDefault="00153AA8" w:rsidP="00153AA8">
            <w:pPr>
              <w:spacing w:after="0"/>
              <w:jc w:val="center"/>
              <w:rPr>
                <w:rStyle w:val="footnoteref"/>
                <w:rFonts w:ascii="Garamond" w:hAnsi="Garamond" w:cs="Calibri Light"/>
                <w:b/>
                <w:spacing w:val="-2"/>
                <w:sz w:val="24"/>
                <w:szCs w:val="24"/>
                <w:vertAlign w:val="baseline"/>
                <w:lang w:val="en-GB"/>
              </w:rPr>
            </w:pPr>
          </w:p>
        </w:tc>
        <w:tc>
          <w:tcPr>
            <w:tcW w:w="1233" w:type="dxa"/>
          </w:tcPr>
          <w:p w14:paraId="5FABA844" w14:textId="547956D6" w:rsidR="00153AA8" w:rsidRPr="009C2F2C" w:rsidRDefault="00153AA8" w:rsidP="00153AA8">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+\- 2</w:t>
            </w:r>
          </w:p>
        </w:tc>
      </w:tr>
    </w:tbl>
    <w:p w14:paraId="64EABD82" w14:textId="77777777" w:rsidR="00115877" w:rsidRDefault="00115877" w:rsidP="00115877">
      <w:pPr>
        <w:spacing w:after="0"/>
        <w:rPr>
          <w:rStyle w:val="footnoteref"/>
          <w:rFonts w:ascii="Calibri Light" w:hAnsi="Calibri Light" w:cs="Calibri Light"/>
          <w:b/>
          <w:spacing w:val="-2"/>
          <w:sz w:val="22"/>
          <w:vertAlign w:val="baseline"/>
          <w:lang w:val="en-GB"/>
        </w:rPr>
      </w:pPr>
    </w:p>
    <w:bookmarkEnd w:id="3"/>
    <w:p w14:paraId="1C750C87" w14:textId="77777777" w:rsidR="00115877" w:rsidRDefault="00115877" w:rsidP="00115877">
      <w:pPr>
        <w:spacing w:after="0"/>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ab/>
      </w:r>
    </w:p>
    <w:p w14:paraId="516E6AE3"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0A003183"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515AC55A"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3EC6FAEE"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63455A5D"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3992AFAD"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488F972A"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6B3A6215"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3B2CC8FE"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49C6CC94"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0D973A22"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2D92F155"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5365D71E"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19255517"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118A092C"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3262DAE3"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1E40ED6D" w14:textId="77777777" w:rsidR="00006EBB" w:rsidRDefault="00006EBB" w:rsidP="00115877">
      <w:pPr>
        <w:spacing w:after="0"/>
        <w:rPr>
          <w:rStyle w:val="footnoteref"/>
          <w:rFonts w:ascii="Calibri Light" w:hAnsi="Calibri Light" w:cs="Calibri Light"/>
          <w:b/>
          <w:spacing w:val="-2"/>
          <w:sz w:val="22"/>
          <w:vertAlign w:val="baseline"/>
          <w:lang w:val="en-GB"/>
        </w:rPr>
      </w:pPr>
    </w:p>
    <w:p w14:paraId="14076A1F"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7B7EF110" w14:textId="77777777" w:rsidR="00115877" w:rsidRDefault="00115877" w:rsidP="00115877">
      <w:pPr>
        <w:spacing w:after="0"/>
        <w:rPr>
          <w:rStyle w:val="footnoteref"/>
          <w:rFonts w:ascii="Calibri Light" w:hAnsi="Calibri Light" w:cs="Calibri Light"/>
          <w:b/>
          <w:spacing w:val="-2"/>
          <w:sz w:val="22"/>
          <w:vertAlign w:val="baseline"/>
          <w:lang w:val="en-GB"/>
        </w:rPr>
      </w:pPr>
    </w:p>
    <w:tbl>
      <w:tblPr>
        <w:tblW w:w="1318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468"/>
        <w:gridCol w:w="1326"/>
        <w:gridCol w:w="616"/>
        <w:gridCol w:w="789"/>
        <w:gridCol w:w="676"/>
        <w:gridCol w:w="304"/>
        <w:gridCol w:w="362"/>
        <w:gridCol w:w="629"/>
        <w:gridCol w:w="372"/>
        <w:gridCol w:w="434"/>
        <w:gridCol w:w="627"/>
        <w:gridCol w:w="543"/>
        <w:gridCol w:w="372"/>
        <w:gridCol w:w="439"/>
        <w:gridCol w:w="372"/>
        <w:gridCol w:w="417"/>
        <w:gridCol w:w="546"/>
        <w:gridCol w:w="1121"/>
        <w:gridCol w:w="1198"/>
      </w:tblGrid>
      <w:tr w:rsidR="00115877" w14:paraId="6C3A4D0A" w14:textId="77777777" w:rsidTr="00E739A0">
        <w:trPr>
          <w:trHeight w:val="948"/>
          <w:tblHeader/>
        </w:trPr>
        <w:tc>
          <w:tcPr>
            <w:tcW w:w="550" w:type="dxa"/>
            <w:vMerge w:val="restart"/>
            <w:shd w:val="clear" w:color="auto" w:fill="D6E3BC" w:themeFill="accent3" w:themeFillTint="66"/>
            <w:vAlign w:val="center"/>
          </w:tcPr>
          <w:p w14:paraId="4FF2EFCB"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1473" w:type="dxa"/>
            <w:vMerge w:val="restart"/>
            <w:shd w:val="clear" w:color="auto" w:fill="D6E3BC" w:themeFill="accent3" w:themeFillTint="66"/>
            <w:vAlign w:val="center"/>
          </w:tcPr>
          <w:p w14:paraId="35E617B0"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Outputs</w:t>
            </w:r>
          </w:p>
        </w:tc>
        <w:tc>
          <w:tcPr>
            <w:tcW w:w="1326" w:type="dxa"/>
            <w:vMerge w:val="restart"/>
            <w:shd w:val="clear" w:color="auto" w:fill="D6E3BC" w:themeFill="accent3" w:themeFillTint="66"/>
            <w:vAlign w:val="center"/>
          </w:tcPr>
          <w:p w14:paraId="572785B7"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Dimension</w:t>
            </w:r>
          </w:p>
        </w:tc>
        <w:tc>
          <w:tcPr>
            <w:tcW w:w="616" w:type="dxa"/>
            <w:vMerge w:val="restart"/>
            <w:shd w:val="clear" w:color="auto" w:fill="D6E3BC" w:themeFill="accent3" w:themeFillTint="66"/>
            <w:vAlign w:val="center"/>
          </w:tcPr>
          <w:p w14:paraId="2241A1F6"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KPI</w:t>
            </w:r>
          </w:p>
        </w:tc>
        <w:tc>
          <w:tcPr>
            <w:tcW w:w="1465" w:type="dxa"/>
            <w:gridSpan w:val="2"/>
            <w:shd w:val="clear" w:color="auto" w:fill="D6E3BC" w:themeFill="accent3" w:themeFillTint="66"/>
            <w:vAlign w:val="center"/>
          </w:tcPr>
          <w:p w14:paraId="4AEF2419"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 xml:space="preserve">Baseline </w:t>
            </w:r>
          </w:p>
          <w:p w14:paraId="5348A2BB"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7755" w:type="dxa"/>
            <w:gridSpan w:val="14"/>
            <w:shd w:val="clear" w:color="auto" w:fill="D6E3BC" w:themeFill="accent3" w:themeFillTint="66"/>
            <w:vAlign w:val="center"/>
          </w:tcPr>
          <w:p w14:paraId="2497BCFF" w14:textId="77777777" w:rsidR="00115877" w:rsidRPr="00AA41F8" w:rsidRDefault="00115877" w:rsidP="00F91C00">
            <w:pP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 xml:space="preserve">                                       Targets</w:t>
            </w:r>
          </w:p>
        </w:tc>
      </w:tr>
      <w:tr w:rsidR="00AA41F8" w14:paraId="7259529F" w14:textId="77777777" w:rsidTr="00E739A0">
        <w:trPr>
          <w:trHeight w:val="151"/>
          <w:tblHeader/>
        </w:trPr>
        <w:tc>
          <w:tcPr>
            <w:tcW w:w="550" w:type="dxa"/>
            <w:vMerge/>
            <w:shd w:val="clear" w:color="auto" w:fill="D6E3BC" w:themeFill="accent3" w:themeFillTint="66"/>
          </w:tcPr>
          <w:p w14:paraId="13AA60A3"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1473" w:type="dxa"/>
            <w:vMerge/>
            <w:shd w:val="clear" w:color="auto" w:fill="D6E3BC" w:themeFill="accent3" w:themeFillTint="66"/>
          </w:tcPr>
          <w:p w14:paraId="0A4A0531"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1326" w:type="dxa"/>
            <w:vMerge/>
            <w:shd w:val="clear" w:color="auto" w:fill="D6E3BC" w:themeFill="accent3" w:themeFillTint="66"/>
          </w:tcPr>
          <w:p w14:paraId="54B5D036"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616" w:type="dxa"/>
            <w:vMerge/>
            <w:shd w:val="clear" w:color="auto" w:fill="D6E3BC" w:themeFill="accent3" w:themeFillTint="66"/>
          </w:tcPr>
          <w:p w14:paraId="5E019649"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vAlign w:val="center"/>
          </w:tcPr>
          <w:p w14:paraId="7DEF5338"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Value</w:t>
            </w:r>
          </w:p>
        </w:tc>
        <w:tc>
          <w:tcPr>
            <w:tcW w:w="676" w:type="dxa"/>
            <w:shd w:val="clear" w:color="auto" w:fill="D6E3BC" w:themeFill="accent3" w:themeFillTint="66"/>
            <w:vAlign w:val="center"/>
          </w:tcPr>
          <w:p w14:paraId="61589057"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 xml:space="preserve">Year </w:t>
            </w:r>
          </w:p>
        </w:tc>
        <w:tc>
          <w:tcPr>
            <w:tcW w:w="304" w:type="dxa"/>
            <w:shd w:val="clear" w:color="auto" w:fill="D6E3BC" w:themeFill="accent3" w:themeFillTint="66"/>
            <w:vAlign w:val="center"/>
          </w:tcPr>
          <w:p w14:paraId="1DA64355"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J</w:t>
            </w:r>
          </w:p>
        </w:tc>
        <w:tc>
          <w:tcPr>
            <w:tcW w:w="362" w:type="dxa"/>
            <w:shd w:val="clear" w:color="auto" w:fill="D6E3BC" w:themeFill="accent3" w:themeFillTint="66"/>
            <w:vAlign w:val="center"/>
          </w:tcPr>
          <w:p w14:paraId="0E71D2AC"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F</w:t>
            </w:r>
          </w:p>
        </w:tc>
        <w:tc>
          <w:tcPr>
            <w:tcW w:w="633" w:type="dxa"/>
            <w:shd w:val="clear" w:color="auto" w:fill="D6E3BC" w:themeFill="accent3" w:themeFillTint="66"/>
            <w:vAlign w:val="center"/>
          </w:tcPr>
          <w:p w14:paraId="3FABCC34"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M</w:t>
            </w:r>
          </w:p>
        </w:tc>
        <w:tc>
          <w:tcPr>
            <w:tcW w:w="372" w:type="dxa"/>
            <w:shd w:val="clear" w:color="auto" w:fill="D6E3BC" w:themeFill="accent3" w:themeFillTint="66"/>
            <w:vAlign w:val="center"/>
          </w:tcPr>
          <w:p w14:paraId="3CC5B7D0"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A</w:t>
            </w:r>
          </w:p>
        </w:tc>
        <w:tc>
          <w:tcPr>
            <w:tcW w:w="434" w:type="dxa"/>
            <w:shd w:val="clear" w:color="auto" w:fill="D6E3BC" w:themeFill="accent3" w:themeFillTint="66"/>
            <w:vAlign w:val="center"/>
          </w:tcPr>
          <w:p w14:paraId="08298700"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M</w:t>
            </w:r>
          </w:p>
        </w:tc>
        <w:tc>
          <w:tcPr>
            <w:tcW w:w="633" w:type="dxa"/>
            <w:shd w:val="clear" w:color="auto" w:fill="D6E3BC" w:themeFill="accent3" w:themeFillTint="66"/>
            <w:vAlign w:val="center"/>
          </w:tcPr>
          <w:p w14:paraId="3C2CB5B6"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J</w:t>
            </w:r>
          </w:p>
        </w:tc>
        <w:tc>
          <w:tcPr>
            <w:tcW w:w="548" w:type="dxa"/>
            <w:shd w:val="clear" w:color="auto" w:fill="D6E3BC" w:themeFill="accent3" w:themeFillTint="66"/>
            <w:vAlign w:val="center"/>
          </w:tcPr>
          <w:p w14:paraId="1A43CF20"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J</w:t>
            </w:r>
          </w:p>
        </w:tc>
        <w:tc>
          <w:tcPr>
            <w:tcW w:w="372" w:type="dxa"/>
            <w:shd w:val="clear" w:color="auto" w:fill="D6E3BC" w:themeFill="accent3" w:themeFillTint="66"/>
            <w:vAlign w:val="center"/>
          </w:tcPr>
          <w:p w14:paraId="366DC775"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A</w:t>
            </w:r>
          </w:p>
        </w:tc>
        <w:tc>
          <w:tcPr>
            <w:tcW w:w="441" w:type="dxa"/>
            <w:shd w:val="clear" w:color="auto" w:fill="D6E3BC" w:themeFill="accent3" w:themeFillTint="66"/>
            <w:vAlign w:val="center"/>
          </w:tcPr>
          <w:p w14:paraId="2C899C43"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S</w:t>
            </w:r>
          </w:p>
        </w:tc>
        <w:tc>
          <w:tcPr>
            <w:tcW w:w="372" w:type="dxa"/>
            <w:shd w:val="clear" w:color="auto" w:fill="D6E3BC" w:themeFill="accent3" w:themeFillTint="66"/>
            <w:vAlign w:val="center"/>
          </w:tcPr>
          <w:p w14:paraId="363C7821"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A</w:t>
            </w:r>
          </w:p>
        </w:tc>
        <w:tc>
          <w:tcPr>
            <w:tcW w:w="417" w:type="dxa"/>
            <w:shd w:val="clear" w:color="auto" w:fill="D6E3BC" w:themeFill="accent3" w:themeFillTint="66"/>
            <w:vAlign w:val="center"/>
          </w:tcPr>
          <w:p w14:paraId="48D94FE5"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N</w:t>
            </w:r>
          </w:p>
        </w:tc>
        <w:tc>
          <w:tcPr>
            <w:tcW w:w="548" w:type="dxa"/>
            <w:shd w:val="clear" w:color="auto" w:fill="D6E3BC" w:themeFill="accent3" w:themeFillTint="66"/>
            <w:vAlign w:val="center"/>
          </w:tcPr>
          <w:p w14:paraId="53DAF016"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D</w:t>
            </w:r>
          </w:p>
        </w:tc>
        <w:tc>
          <w:tcPr>
            <w:tcW w:w="1121" w:type="dxa"/>
            <w:shd w:val="clear" w:color="auto" w:fill="D6E3BC" w:themeFill="accent3" w:themeFillTint="66"/>
            <w:vAlign w:val="center"/>
          </w:tcPr>
          <w:p w14:paraId="11396B6A"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Planning Frame Target</w:t>
            </w:r>
          </w:p>
        </w:tc>
        <w:tc>
          <w:tcPr>
            <w:tcW w:w="1198" w:type="dxa"/>
            <w:shd w:val="clear" w:color="auto" w:fill="D6E3BC" w:themeFill="accent3" w:themeFillTint="66"/>
          </w:tcPr>
          <w:p w14:paraId="62DA78CE"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Allowable Variance</w:t>
            </w:r>
          </w:p>
        </w:tc>
      </w:tr>
      <w:tr w:rsidR="00115877" w14:paraId="3614EFDB" w14:textId="77777777" w:rsidTr="00E739A0">
        <w:trPr>
          <w:trHeight w:val="384"/>
        </w:trPr>
        <w:tc>
          <w:tcPr>
            <w:tcW w:w="3349" w:type="dxa"/>
            <w:gridSpan w:val="3"/>
            <w:vAlign w:val="center"/>
          </w:tcPr>
          <w:p w14:paraId="67C38B28" w14:textId="32908B51"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Programme</w:t>
            </w:r>
            <w:r w:rsidR="00E35677">
              <w:rPr>
                <w:rStyle w:val="footnoteref"/>
                <w:rFonts w:ascii="Garamond" w:hAnsi="Garamond" w:cs="Calibri Light"/>
                <w:b/>
                <w:spacing w:val="-2"/>
                <w:sz w:val="24"/>
                <w:szCs w:val="24"/>
                <w:vertAlign w:val="baseline"/>
                <w:lang w:val="en-GB"/>
              </w:rPr>
              <w:t xml:space="preserve"> </w:t>
            </w:r>
            <w:r w:rsidR="002D349D">
              <w:rPr>
                <w:rStyle w:val="footnoteref"/>
                <w:rFonts w:ascii="Garamond" w:hAnsi="Garamond" w:cs="Calibri Light"/>
                <w:b/>
                <w:spacing w:val="-2"/>
                <w:sz w:val="24"/>
                <w:szCs w:val="24"/>
                <w:vertAlign w:val="baseline"/>
                <w:lang w:val="en-GB"/>
              </w:rPr>
              <w:t>3:</w:t>
            </w:r>
            <w:r w:rsidRPr="00AA41F8">
              <w:rPr>
                <w:rStyle w:val="footnoteref"/>
                <w:rFonts w:ascii="Garamond" w:hAnsi="Garamond" w:cs="Calibri Light"/>
                <w:b/>
                <w:spacing w:val="-2"/>
                <w:sz w:val="24"/>
                <w:szCs w:val="24"/>
                <w:vertAlign w:val="baseline"/>
                <w:lang w:val="en-GB"/>
              </w:rPr>
              <w:t xml:space="preserve"> Social Services</w:t>
            </w:r>
          </w:p>
        </w:tc>
        <w:tc>
          <w:tcPr>
            <w:tcW w:w="616" w:type="dxa"/>
          </w:tcPr>
          <w:p w14:paraId="53BE5EDD"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494A1C40"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3B2AA688"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304" w:type="dxa"/>
            <w:vAlign w:val="center"/>
          </w:tcPr>
          <w:p w14:paraId="6E437CBB"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2E14FD28"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633" w:type="dxa"/>
            <w:vAlign w:val="center"/>
          </w:tcPr>
          <w:p w14:paraId="7640BEAB"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2CDFAFD7"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1C699F8D"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633" w:type="dxa"/>
            <w:vAlign w:val="center"/>
          </w:tcPr>
          <w:p w14:paraId="1B1AB2E6"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6A4DF0C0"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4B19F5BA"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41" w:type="dxa"/>
            <w:vAlign w:val="center"/>
          </w:tcPr>
          <w:p w14:paraId="3DF4C3B3"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72048FC7"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340CB8C2"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6718C0DE"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3BABEF0C"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1198" w:type="dxa"/>
          </w:tcPr>
          <w:p w14:paraId="4DFE7680"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r>
      <w:tr w:rsidR="00115877" w14:paraId="165113F7" w14:textId="77777777" w:rsidTr="00E739A0">
        <w:trPr>
          <w:trHeight w:val="384"/>
        </w:trPr>
        <w:tc>
          <w:tcPr>
            <w:tcW w:w="3349" w:type="dxa"/>
            <w:gridSpan w:val="3"/>
            <w:vAlign w:val="center"/>
          </w:tcPr>
          <w:p w14:paraId="5C4278DA"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OUC 3 Improved Access to Social Services</w:t>
            </w:r>
          </w:p>
        </w:tc>
        <w:tc>
          <w:tcPr>
            <w:tcW w:w="616" w:type="dxa"/>
          </w:tcPr>
          <w:p w14:paraId="7D232A4B"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491A7D0D"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183C34AA" w14:textId="77777777" w:rsidR="00115877" w:rsidRPr="00AA41F8" w:rsidRDefault="00115877" w:rsidP="00F91C00">
            <w:pPr>
              <w:spacing w:after="0"/>
              <w:rPr>
                <w:rStyle w:val="footnoteref"/>
                <w:rFonts w:ascii="Garamond" w:hAnsi="Garamond" w:cs="Calibri Light"/>
                <w:b/>
                <w:spacing w:val="-2"/>
                <w:sz w:val="24"/>
                <w:szCs w:val="24"/>
                <w:vertAlign w:val="baseline"/>
                <w:lang w:val="en-GB"/>
              </w:rPr>
            </w:pPr>
          </w:p>
        </w:tc>
        <w:tc>
          <w:tcPr>
            <w:tcW w:w="304" w:type="dxa"/>
            <w:vAlign w:val="center"/>
          </w:tcPr>
          <w:p w14:paraId="58BD2889"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6BC8F43F"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633" w:type="dxa"/>
            <w:vAlign w:val="center"/>
          </w:tcPr>
          <w:p w14:paraId="174F04FB"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4D7EE0D5"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17842871"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633" w:type="dxa"/>
            <w:vAlign w:val="center"/>
          </w:tcPr>
          <w:p w14:paraId="44104174"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3EABE724"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63CF2E69"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41" w:type="dxa"/>
            <w:vAlign w:val="center"/>
          </w:tcPr>
          <w:p w14:paraId="1E346649"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5B44C6D3"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788C715A"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3EE58EB2"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07A00607"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c>
          <w:tcPr>
            <w:tcW w:w="1198" w:type="dxa"/>
          </w:tcPr>
          <w:p w14:paraId="2113F956" w14:textId="77777777" w:rsidR="00115877" w:rsidRPr="00AA41F8" w:rsidRDefault="00115877" w:rsidP="00F91C00">
            <w:pPr>
              <w:spacing w:after="0"/>
              <w:jc w:val="center"/>
              <w:rPr>
                <w:rStyle w:val="footnoteref"/>
                <w:rFonts w:ascii="Garamond" w:hAnsi="Garamond" w:cs="Calibri Light"/>
                <w:b/>
                <w:spacing w:val="-2"/>
                <w:sz w:val="24"/>
                <w:szCs w:val="24"/>
                <w:vertAlign w:val="baseline"/>
                <w:lang w:val="en-GB"/>
              </w:rPr>
            </w:pPr>
          </w:p>
        </w:tc>
      </w:tr>
      <w:tr w:rsidR="00A448E6" w14:paraId="3FD3245A" w14:textId="77777777" w:rsidTr="00E739A0">
        <w:trPr>
          <w:trHeight w:val="384"/>
        </w:trPr>
        <w:tc>
          <w:tcPr>
            <w:tcW w:w="550" w:type="dxa"/>
            <w:vAlign w:val="center"/>
          </w:tcPr>
          <w:p w14:paraId="3F77954A" w14:textId="77777777" w:rsidR="00A448E6" w:rsidRPr="00AA41F8" w:rsidRDefault="00A448E6" w:rsidP="00A448E6">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OP 1.1</w:t>
            </w:r>
          </w:p>
        </w:tc>
        <w:tc>
          <w:tcPr>
            <w:tcW w:w="1473" w:type="dxa"/>
          </w:tcPr>
          <w:p w14:paraId="69A71850" w14:textId="45039652" w:rsidR="00A448E6" w:rsidRPr="00AA41F8" w:rsidRDefault="00A448E6" w:rsidP="00A448E6">
            <w:pPr>
              <w:spacing w:after="0"/>
              <w:rPr>
                <w:rStyle w:val="footnoteref"/>
                <w:rFonts w:ascii="Garamond" w:hAnsi="Garamond" w:cs="Calibri Light"/>
                <w:b/>
                <w:spacing w:val="-2"/>
                <w:sz w:val="24"/>
                <w:szCs w:val="24"/>
                <w:vertAlign w:val="baseline"/>
                <w:lang w:val="en-GB"/>
              </w:rPr>
            </w:pPr>
            <w:r w:rsidRPr="00AA41F8">
              <w:rPr>
                <w:rFonts w:ascii="Garamond" w:hAnsi="Garamond" w:cs="Calibri Light"/>
                <w:color w:val="000000" w:themeColor="text1"/>
                <w:sz w:val="24"/>
                <w:szCs w:val="24"/>
                <w:lang w:val="en-ZW"/>
              </w:rPr>
              <w:t>Health facilities co</w:t>
            </w:r>
            <w:r>
              <w:rPr>
                <w:rFonts w:ascii="Garamond" w:hAnsi="Garamond" w:cs="Calibri Light"/>
                <w:color w:val="000000" w:themeColor="text1"/>
                <w:sz w:val="24"/>
                <w:szCs w:val="24"/>
                <w:lang w:val="en-ZW"/>
              </w:rPr>
              <w:t>nstructed</w:t>
            </w:r>
          </w:p>
        </w:tc>
        <w:tc>
          <w:tcPr>
            <w:tcW w:w="1326" w:type="dxa"/>
          </w:tcPr>
          <w:p w14:paraId="4A5CAC7F" w14:textId="037E616F" w:rsidR="00A448E6" w:rsidRPr="007D5496" w:rsidRDefault="007D5496" w:rsidP="00A448E6">
            <w:pPr>
              <w:spacing w:after="0"/>
              <w:rPr>
                <w:rStyle w:val="footnoteref"/>
                <w:rFonts w:ascii="Garamond" w:hAnsi="Garamond" w:cs="Calibri Light"/>
                <w:bCs/>
                <w:spacing w:val="-2"/>
                <w:sz w:val="24"/>
                <w:szCs w:val="24"/>
                <w:vertAlign w:val="baseline"/>
                <w:lang w:val="en-GB"/>
              </w:rPr>
            </w:pPr>
            <w:r w:rsidRPr="007D5496">
              <w:rPr>
                <w:rStyle w:val="footnoteref"/>
                <w:rFonts w:ascii="Garamond" w:hAnsi="Garamond" w:cs="Calibri Light"/>
                <w:bCs/>
                <w:spacing w:val="-2"/>
                <w:sz w:val="24"/>
                <w:szCs w:val="24"/>
                <w:vertAlign w:val="baseline"/>
                <w:lang w:val="en-GB"/>
              </w:rPr>
              <w:t>No</w:t>
            </w:r>
          </w:p>
        </w:tc>
        <w:tc>
          <w:tcPr>
            <w:tcW w:w="616" w:type="dxa"/>
          </w:tcPr>
          <w:p w14:paraId="60527281" w14:textId="3D77CC27" w:rsidR="00A448E6" w:rsidRPr="002C24EC" w:rsidRDefault="00A448E6" w:rsidP="00A448E6">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55FFAE0E" w14:textId="7016FCDF" w:rsidR="00A448E6" w:rsidRPr="002C24EC" w:rsidRDefault="00A448E6" w:rsidP="00A448E6">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4CC53E34" w14:textId="77777777" w:rsidR="00A448E6" w:rsidRPr="002C24EC" w:rsidRDefault="00A448E6" w:rsidP="00A448E6">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vAlign w:val="center"/>
          </w:tcPr>
          <w:p w14:paraId="58FB7B59"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30D8BC1"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45F0390A" w14:textId="58CEFC17"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49735038"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787C804"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2BC920E8" w14:textId="17A9DE57"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633" w:type="dxa"/>
            <w:vAlign w:val="center"/>
          </w:tcPr>
          <w:p w14:paraId="4E811BF4"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D9CF883"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5E0029D0" w14:textId="6AC37D3B"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7A104C6F"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E290F2B"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4750FFFB" w14:textId="68A8212A"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25673F74"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8A06A96"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09791DD9" w14:textId="150D3535"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633" w:type="dxa"/>
            <w:vAlign w:val="center"/>
          </w:tcPr>
          <w:p w14:paraId="00469046" w14:textId="11426723" w:rsidR="00606A64" w:rsidRDefault="003816DD"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67AC342" w14:textId="3D3601DC"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13604D69"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35F1FC7"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2EA18203" w14:textId="551B419F"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0A246114" w14:textId="77777777" w:rsidR="00A448E6" w:rsidRDefault="000155DE"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4BE25F8"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05056810" w14:textId="5BF2367A"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441" w:type="dxa"/>
            <w:vAlign w:val="center"/>
          </w:tcPr>
          <w:p w14:paraId="735E1ABC" w14:textId="3B7B7192" w:rsidR="00606A64" w:rsidRDefault="003816DD"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B75DF6A" w14:textId="6452D5B7"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14C20FA5" w14:textId="77777777" w:rsidR="00A448E6" w:rsidRDefault="000155DE"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97F2D18"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3408C8CA" w14:textId="58DDC24B"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33F38E75" w14:textId="77777777" w:rsidR="00A448E6" w:rsidRDefault="000155DE"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36F9D44"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500BBAB5" w14:textId="4E7397E7"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27A24915" w14:textId="09C0CF4D" w:rsidR="00606A64" w:rsidRDefault="003816DD"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p w14:paraId="6D069CF9" w14:textId="21205933"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24D44654" w14:textId="6B3CA993" w:rsidR="00A448E6" w:rsidRDefault="003816DD"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p w14:paraId="10F5F86C" w14:textId="77777777" w:rsidR="00606A64" w:rsidRDefault="00606A64" w:rsidP="00A448E6">
            <w:pPr>
              <w:spacing w:after="0"/>
              <w:jc w:val="center"/>
              <w:rPr>
                <w:rStyle w:val="footnoteref"/>
                <w:rFonts w:ascii="Garamond" w:hAnsi="Garamond" w:cs="Calibri Light"/>
                <w:bCs/>
                <w:spacing w:val="-2"/>
                <w:sz w:val="24"/>
                <w:szCs w:val="24"/>
                <w:vertAlign w:val="baseline"/>
                <w:lang w:val="en-GB"/>
              </w:rPr>
            </w:pPr>
          </w:p>
          <w:p w14:paraId="31C0F9E3" w14:textId="4FE08845" w:rsidR="00606A64" w:rsidRPr="002C24EC" w:rsidRDefault="00606A64" w:rsidP="00A448E6">
            <w:pPr>
              <w:spacing w:after="0"/>
              <w:jc w:val="center"/>
              <w:rPr>
                <w:rStyle w:val="footnoteref"/>
                <w:rFonts w:ascii="Garamond" w:hAnsi="Garamond" w:cs="Calibri Light"/>
                <w:bCs/>
                <w:spacing w:val="-2"/>
                <w:sz w:val="24"/>
                <w:szCs w:val="24"/>
                <w:vertAlign w:val="baseline"/>
                <w:lang w:val="en-GB"/>
              </w:rPr>
            </w:pPr>
          </w:p>
        </w:tc>
        <w:tc>
          <w:tcPr>
            <w:tcW w:w="1198" w:type="dxa"/>
          </w:tcPr>
          <w:p w14:paraId="533F5600" w14:textId="731AFBE9" w:rsidR="00A448E6" w:rsidRPr="002C24EC" w:rsidRDefault="000155DE"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r w:rsidR="003816DD">
              <w:rPr>
                <w:rStyle w:val="footnoteref"/>
                <w:rFonts w:ascii="Garamond" w:hAnsi="Garamond" w:cs="Calibri Light"/>
                <w:bCs/>
                <w:spacing w:val="-2"/>
                <w:sz w:val="24"/>
                <w:szCs w:val="24"/>
                <w:vertAlign w:val="baseline"/>
                <w:lang w:val="en-GB"/>
              </w:rPr>
              <w:t>1</w:t>
            </w:r>
          </w:p>
        </w:tc>
      </w:tr>
      <w:tr w:rsidR="00A448E6" w14:paraId="5E4BE496" w14:textId="77777777" w:rsidTr="00E739A0">
        <w:trPr>
          <w:trHeight w:val="384"/>
        </w:trPr>
        <w:tc>
          <w:tcPr>
            <w:tcW w:w="550" w:type="dxa"/>
            <w:vAlign w:val="center"/>
          </w:tcPr>
          <w:p w14:paraId="6587149D" w14:textId="77777777" w:rsidR="00A448E6" w:rsidRPr="00AA41F8" w:rsidRDefault="00A448E6" w:rsidP="00A448E6">
            <w:pPr>
              <w:spacing w:after="0"/>
              <w:jc w:val="center"/>
              <w:rPr>
                <w:rStyle w:val="footnoteref"/>
                <w:rFonts w:ascii="Garamond" w:hAnsi="Garamond" w:cs="Calibri Light"/>
                <w:b/>
                <w:spacing w:val="-2"/>
                <w:sz w:val="24"/>
                <w:szCs w:val="24"/>
                <w:vertAlign w:val="baseline"/>
                <w:lang w:val="en-GB"/>
              </w:rPr>
            </w:pPr>
            <w:r w:rsidRPr="00AA41F8">
              <w:rPr>
                <w:rStyle w:val="footnoteref"/>
                <w:rFonts w:ascii="Garamond" w:hAnsi="Garamond" w:cs="Calibri Light"/>
                <w:b/>
                <w:spacing w:val="-2"/>
                <w:sz w:val="24"/>
                <w:szCs w:val="24"/>
                <w:vertAlign w:val="baseline"/>
                <w:lang w:val="en-GB"/>
              </w:rPr>
              <w:t>OP 1.2</w:t>
            </w:r>
          </w:p>
        </w:tc>
        <w:tc>
          <w:tcPr>
            <w:tcW w:w="1473" w:type="dxa"/>
          </w:tcPr>
          <w:p w14:paraId="0A2EBC41" w14:textId="77777777" w:rsidR="00A448E6" w:rsidRPr="00AA41F8" w:rsidRDefault="00A448E6" w:rsidP="00A448E6">
            <w:pPr>
              <w:spacing w:after="0"/>
              <w:rPr>
                <w:rStyle w:val="footnoteref"/>
                <w:rFonts w:ascii="Garamond" w:hAnsi="Garamond" w:cs="Calibri Light"/>
                <w:b/>
                <w:spacing w:val="-2"/>
                <w:sz w:val="24"/>
                <w:szCs w:val="24"/>
                <w:vertAlign w:val="baseline"/>
                <w:lang w:val="en-GB"/>
              </w:rPr>
            </w:pPr>
            <w:r w:rsidRPr="00AA41F8">
              <w:rPr>
                <w:rFonts w:ascii="Garamond" w:hAnsi="Garamond" w:cs="Calibri Light"/>
                <w:color w:val="000000" w:themeColor="text1"/>
                <w:sz w:val="24"/>
                <w:szCs w:val="24"/>
                <w:lang w:val="en-ZW"/>
              </w:rPr>
              <w:t>Mother’s waiting homes constructed</w:t>
            </w:r>
          </w:p>
        </w:tc>
        <w:tc>
          <w:tcPr>
            <w:tcW w:w="1326" w:type="dxa"/>
          </w:tcPr>
          <w:p w14:paraId="3DF8CEB3" w14:textId="527708A5" w:rsidR="00A448E6" w:rsidRPr="00456EB1" w:rsidRDefault="00456EB1" w:rsidP="00A448E6">
            <w:pPr>
              <w:spacing w:after="0"/>
              <w:rPr>
                <w:rStyle w:val="footnoteref"/>
                <w:rFonts w:ascii="Garamond" w:hAnsi="Garamond" w:cs="Calibri Light"/>
                <w:bCs/>
                <w:spacing w:val="-2"/>
                <w:sz w:val="24"/>
                <w:szCs w:val="24"/>
                <w:vertAlign w:val="baseline"/>
                <w:lang w:val="en-GB"/>
              </w:rPr>
            </w:pPr>
            <w:r w:rsidRPr="00456EB1">
              <w:rPr>
                <w:rStyle w:val="footnoteref"/>
                <w:rFonts w:ascii="Garamond" w:hAnsi="Garamond" w:cs="Calibri Light"/>
                <w:bCs/>
                <w:spacing w:val="-2"/>
                <w:sz w:val="24"/>
                <w:szCs w:val="24"/>
                <w:vertAlign w:val="baseline"/>
                <w:lang w:val="en-GB"/>
              </w:rPr>
              <w:t>No</w:t>
            </w:r>
          </w:p>
        </w:tc>
        <w:tc>
          <w:tcPr>
            <w:tcW w:w="616" w:type="dxa"/>
          </w:tcPr>
          <w:p w14:paraId="0D1E6EA4" w14:textId="37DFDB32" w:rsidR="00A448E6" w:rsidRPr="002C24EC" w:rsidRDefault="00A448E6" w:rsidP="00A448E6">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6387333D" w14:textId="0364F69B" w:rsidR="00A448E6" w:rsidRPr="002C24EC" w:rsidRDefault="00456EB1" w:rsidP="00A448E6">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tc>
        <w:tc>
          <w:tcPr>
            <w:tcW w:w="676" w:type="dxa"/>
            <w:shd w:val="clear" w:color="auto" w:fill="D6E3BC" w:themeFill="accent3" w:themeFillTint="66"/>
          </w:tcPr>
          <w:p w14:paraId="54C584B3" w14:textId="77777777" w:rsidR="00A448E6" w:rsidRPr="002C24EC" w:rsidRDefault="00A448E6" w:rsidP="00A448E6">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vAlign w:val="center"/>
          </w:tcPr>
          <w:p w14:paraId="160A6E4F" w14:textId="77777777" w:rsidR="00A448E6" w:rsidRDefault="00A448E6" w:rsidP="00A448E6">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w:t>
            </w:r>
          </w:p>
          <w:p w14:paraId="2ED102A1" w14:textId="77777777" w:rsidR="00227216" w:rsidRDefault="00227216" w:rsidP="00A448E6">
            <w:pPr>
              <w:spacing w:after="0"/>
              <w:jc w:val="center"/>
              <w:rPr>
                <w:rStyle w:val="footnoteref"/>
                <w:rFonts w:ascii="Garamond" w:hAnsi="Garamond" w:cs="Calibri Light"/>
                <w:bCs/>
                <w:spacing w:val="-2"/>
                <w:sz w:val="24"/>
                <w:szCs w:val="24"/>
                <w:vertAlign w:val="baseline"/>
                <w:lang w:val="en-GB"/>
              </w:rPr>
            </w:pPr>
          </w:p>
          <w:p w14:paraId="7F19DBA6" w14:textId="77777777" w:rsidR="00227216" w:rsidRDefault="00227216" w:rsidP="00A448E6">
            <w:pPr>
              <w:spacing w:after="0"/>
              <w:jc w:val="center"/>
              <w:rPr>
                <w:rStyle w:val="footnoteref"/>
                <w:rFonts w:ascii="Garamond" w:hAnsi="Garamond" w:cs="Calibri Light"/>
                <w:bCs/>
                <w:spacing w:val="-2"/>
                <w:sz w:val="24"/>
                <w:szCs w:val="24"/>
                <w:vertAlign w:val="baseline"/>
                <w:lang w:val="en-GB"/>
              </w:rPr>
            </w:pPr>
          </w:p>
          <w:p w14:paraId="3880A331" w14:textId="77777777" w:rsidR="00227216" w:rsidRPr="002C24EC" w:rsidRDefault="00227216" w:rsidP="00A448E6">
            <w:pPr>
              <w:spacing w:after="0"/>
              <w:jc w:val="center"/>
              <w:rPr>
                <w:rStyle w:val="footnoteref"/>
                <w:rFonts w:ascii="Garamond" w:hAnsi="Garamond" w:cs="Calibri Light"/>
                <w:bCs/>
                <w:spacing w:val="-2"/>
                <w:sz w:val="24"/>
                <w:szCs w:val="24"/>
                <w:vertAlign w:val="baseline"/>
                <w:lang w:val="en-GB"/>
              </w:rPr>
            </w:pPr>
          </w:p>
        </w:tc>
        <w:tc>
          <w:tcPr>
            <w:tcW w:w="362" w:type="dxa"/>
          </w:tcPr>
          <w:p w14:paraId="3A015250" w14:textId="77777777" w:rsidR="00A448E6" w:rsidRPr="002C24EC" w:rsidRDefault="00A448E6" w:rsidP="00A448E6">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5FBF93CA"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372" w:type="dxa"/>
          </w:tcPr>
          <w:p w14:paraId="53958639"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434" w:type="dxa"/>
          </w:tcPr>
          <w:p w14:paraId="2A4B0A61"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633" w:type="dxa"/>
          </w:tcPr>
          <w:p w14:paraId="1BDA04A1" w14:textId="07013B8C" w:rsidR="00A448E6" w:rsidRPr="00710B4F" w:rsidRDefault="00141BD6" w:rsidP="00A448E6">
            <w:pPr>
              <w:spacing w:after="0"/>
              <w:jc w:val="center"/>
              <w:rPr>
                <w:rStyle w:val="footnoteref"/>
                <w:rFonts w:ascii="Garamond" w:hAnsi="Garamond" w:cs="Calibri Light"/>
                <w:bCs/>
                <w:spacing w:val="-2"/>
                <w:sz w:val="24"/>
                <w:szCs w:val="24"/>
                <w:vertAlign w:val="baseline"/>
                <w:lang w:val="en-GB"/>
              </w:rPr>
            </w:pPr>
            <w:r>
              <w:t>-</w:t>
            </w:r>
          </w:p>
        </w:tc>
        <w:tc>
          <w:tcPr>
            <w:tcW w:w="548" w:type="dxa"/>
          </w:tcPr>
          <w:p w14:paraId="15F062B7"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372" w:type="dxa"/>
          </w:tcPr>
          <w:p w14:paraId="4207D23C"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441" w:type="dxa"/>
          </w:tcPr>
          <w:p w14:paraId="411913C6" w14:textId="653FCBF0" w:rsidR="00A448E6" w:rsidRPr="00710B4F" w:rsidRDefault="00141BD6" w:rsidP="00A448E6">
            <w:pPr>
              <w:spacing w:after="0"/>
              <w:jc w:val="center"/>
              <w:rPr>
                <w:rStyle w:val="footnoteref"/>
                <w:rFonts w:ascii="Garamond" w:hAnsi="Garamond" w:cs="Calibri Light"/>
                <w:bCs/>
                <w:spacing w:val="-2"/>
                <w:sz w:val="24"/>
                <w:szCs w:val="24"/>
                <w:vertAlign w:val="baseline"/>
                <w:lang w:val="en-GB"/>
              </w:rPr>
            </w:pPr>
            <w:r>
              <w:t>-</w:t>
            </w:r>
          </w:p>
        </w:tc>
        <w:tc>
          <w:tcPr>
            <w:tcW w:w="372" w:type="dxa"/>
          </w:tcPr>
          <w:p w14:paraId="7A1873CF"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417" w:type="dxa"/>
          </w:tcPr>
          <w:p w14:paraId="171FC716" w14:textId="77777777" w:rsidR="00A448E6" w:rsidRPr="00710B4F" w:rsidRDefault="00A448E6" w:rsidP="00A448E6">
            <w:pPr>
              <w:spacing w:after="0"/>
              <w:jc w:val="center"/>
              <w:rPr>
                <w:rStyle w:val="footnoteref"/>
                <w:rFonts w:ascii="Garamond" w:hAnsi="Garamond" w:cs="Calibri Light"/>
                <w:bCs/>
                <w:spacing w:val="-2"/>
                <w:sz w:val="24"/>
                <w:szCs w:val="24"/>
                <w:vertAlign w:val="baseline"/>
                <w:lang w:val="en-GB"/>
              </w:rPr>
            </w:pPr>
            <w:r w:rsidRPr="00710B4F">
              <w:rPr>
                <w:rFonts w:ascii="Garamond" w:hAnsi="Garamond"/>
                <w:bCs/>
                <w:sz w:val="24"/>
                <w:szCs w:val="24"/>
              </w:rPr>
              <w:t>-</w:t>
            </w:r>
          </w:p>
        </w:tc>
        <w:tc>
          <w:tcPr>
            <w:tcW w:w="548" w:type="dxa"/>
          </w:tcPr>
          <w:p w14:paraId="39254646" w14:textId="48188A77" w:rsidR="00A448E6" w:rsidRPr="00710B4F" w:rsidRDefault="00141BD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6605B681" w14:textId="319A999E" w:rsidR="00A448E6" w:rsidRPr="00710B4F" w:rsidRDefault="00141BD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98" w:type="dxa"/>
          </w:tcPr>
          <w:p w14:paraId="04377338" w14:textId="1F93E3A5" w:rsidR="00A448E6" w:rsidRPr="002C24EC" w:rsidRDefault="00141BD6" w:rsidP="00A448E6">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A52A75" w14:paraId="7FFBAFA9" w14:textId="77777777" w:rsidTr="00EA5203">
        <w:trPr>
          <w:trHeight w:val="384"/>
        </w:trPr>
        <w:tc>
          <w:tcPr>
            <w:tcW w:w="550" w:type="dxa"/>
          </w:tcPr>
          <w:p w14:paraId="5C62E4AB" w14:textId="3EC080FB" w:rsidR="00A52A75" w:rsidRPr="00AA41F8" w:rsidRDefault="00A52A75" w:rsidP="00A52A75">
            <w:pPr>
              <w:spacing w:after="0"/>
              <w:jc w:val="center"/>
              <w:rPr>
                <w:rStyle w:val="footnoteref"/>
                <w:rFonts w:ascii="Garamond" w:hAnsi="Garamond" w:cs="Calibri Light"/>
                <w:b/>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3</w:t>
            </w:r>
          </w:p>
        </w:tc>
        <w:tc>
          <w:tcPr>
            <w:tcW w:w="1473" w:type="dxa"/>
          </w:tcPr>
          <w:p w14:paraId="58EB632A" w14:textId="21E87683"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Clinic</w:t>
            </w:r>
            <w:r>
              <w:rPr>
                <w:rStyle w:val="footnoteref"/>
                <w:rFonts w:ascii="Garamond" w:hAnsi="Garamond" w:cs="Calibri Light"/>
                <w:bCs/>
                <w:spacing w:val="-2"/>
                <w:sz w:val="24"/>
                <w:szCs w:val="24"/>
                <w:vertAlign w:val="baseline"/>
                <w:lang w:val="en-GB"/>
              </w:rPr>
              <w:t>s</w:t>
            </w:r>
            <w:r w:rsidRPr="002C24EC">
              <w:rPr>
                <w:rStyle w:val="footnoteref"/>
                <w:rFonts w:ascii="Garamond" w:hAnsi="Garamond" w:cs="Calibri Light"/>
                <w:bCs/>
                <w:spacing w:val="-2"/>
                <w:sz w:val="24"/>
                <w:szCs w:val="24"/>
                <w:vertAlign w:val="baseline"/>
                <w:lang w:val="en-GB"/>
              </w:rPr>
              <w:t xml:space="preserve"> upgraded</w:t>
            </w:r>
          </w:p>
        </w:tc>
        <w:tc>
          <w:tcPr>
            <w:tcW w:w="1326" w:type="dxa"/>
          </w:tcPr>
          <w:p w14:paraId="59482370" w14:textId="3559F8BD" w:rsidR="00A52A75" w:rsidRPr="006E3311" w:rsidRDefault="00A52A75" w:rsidP="00A52A75">
            <w:pPr>
              <w:spacing w:after="0"/>
              <w:rPr>
                <w:rStyle w:val="footnoteref"/>
                <w:rFonts w:ascii="Garamond" w:hAnsi="Garamond" w:cs="Calibri Light"/>
                <w:bCs/>
                <w:spacing w:val="-2"/>
                <w:sz w:val="24"/>
                <w:szCs w:val="24"/>
                <w:vertAlign w:val="baseline"/>
                <w:lang w:val="en-GB"/>
              </w:rPr>
            </w:pPr>
            <w:r w:rsidRPr="006E3311">
              <w:rPr>
                <w:rStyle w:val="footnoteref"/>
                <w:rFonts w:ascii="Garamond" w:hAnsi="Garamond" w:cs="Calibri Light"/>
                <w:bCs/>
                <w:spacing w:val="-2"/>
                <w:sz w:val="24"/>
                <w:szCs w:val="24"/>
                <w:vertAlign w:val="baseline"/>
                <w:lang w:val="en-GB"/>
              </w:rPr>
              <w:t>No</w:t>
            </w:r>
          </w:p>
        </w:tc>
        <w:tc>
          <w:tcPr>
            <w:tcW w:w="616" w:type="dxa"/>
          </w:tcPr>
          <w:p w14:paraId="3F847015" w14:textId="21E8DDA4"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56CC9AC9" w14:textId="679B4512"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025B03F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78B3C04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22E3F0F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1DA0BCE7" w14:textId="6CFF982E"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3A7BBD1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3811E6A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vAlign w:val="center"/>
          </w:tcPr>
          <w:p w14:paraId="3577577F" w14:textId="113CDBF8"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1CAA9E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548" w:type="dxa"/>
          </w:tcPr>
          <w:p w14:paraId="76E5BC5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66774E3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0A01651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728FB82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0E99CFF3"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3DCB4DE8" w14:textId="3D9C1930" w:rsidR="00A52A75" w:rsidRPr="00AF537A"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3B7892B3" w14:textId="2E3D0A0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98" w:type="dxa"/>
          </w:tcPr>
          <w:p w14:paraId="1BA0B991"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0</w:t>
            </w:r>
          </w:p>
        </w:tc>
      </w:tr>
      <w:tr w:rsidR="00A52A75" w14:paraId="3581A6C2" w14:textId="77777777" w:rsidTr="00EA5203">
        <w:trPr>
          <w:trHeight w:val="384"/>
        </w:trPr>
        <w:tc>
          <w:tcPr>
            <w:tcW w:w="550" w:type="dxa"/>
          </w:tcPr>
          <w:p w14:paraId="758EEB3D" w14:textId="5EBCC6D3" w:rsidR="00A52A75" w:rsidRPr="00AA41F8" w:rsidRDefault="00A52A75" w:rsidP="00A52A75">
            <w:pPr>
              <w:spacing w:after="0"/>
              <w:jc w:val="center"/>
              <w:rPr>
                <w:rStyle w:val="footnoteref"/>
                <w:rFonts w:ascii="Garamond" w:hAnsi="Garamond" w:cs="Calibri Light"/>
                <w:b/>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4</w:t>
            </w:r>
          </w:p>
        </w:tc>
        <w:tc>
          <w:tcPr>
            <w:tcW w:w="1473" w:type="dxa"/>
          </w:tcPr>
          <w:p w14:paraId="06E38550"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Fonts w:ascii="Garamond" w:hAnsi="Garamond" w:cs="Calibri Light"/>
                <w:bCs/>
                <w:color w:val="000000" w:themeColor="text1"/>
                <w:sz w:val="24"/>
                <w:szCs w:val="24"/>
                <w:lang w:val="en-ZW"/>
              </w:rPr>
              <w:t>Clinic staff houses constructed</w:t>
            </w:r>
          </w:p>
        </w:tc>
        <w:tc>
          <w:tcPr>
            <w:tcW w:w="1326" w:type="dxa"/>
          </w:tcPr>
          <w:p w14:paraId="617E152B" w14:textId="3C98D550" w:rsidR="00A52A75" w:rsidRPr="00193A0F" w:rsidRDefault="00A52A75" w:rsidP="00A52A75">
            <w:pPr>
              <w:spacing w:after="0" w:line="360" w:lineRule="auto"/>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3CFEFAEC" w14:textId="7D8B9333"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1CED0395" w14:textId="0AA9FC85"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4BAF286B"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19AE810B"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362" w:type="dxa"/>
          </w:tcPr>
          <w:p w14:paraId="56993340"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633" w:type="dxa"/>
          </w:tcPr>
          <w:p w14:paraId="4E4FF730" w14:textId="763C75F8"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6CCADD94"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34" w:type="dxa"/>
          </w:tcPr>
          <w:p w14:paraId="3DA35B3F"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633" w:type="dxa"/>
          </w:tcPr>
          <w:p w14:paraId="3EF049B1" w14:textId="2E303958"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t>-</w:t>
            </w:r>
          </w:p>
        </w:tc>
        <w:tc>
          <w:tcPr>
            <w:tcW w:w="548" w:type="dxa"/>
          </w:tcPr>
          <w:p w14:paraId="2347E1EC"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372" w:type="dxa"/>
          </w:tcPr>
          <w:p w14:paraId="17B2CD50"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41" w:type="dxa"/>
          </w:tcPr>
          <w:p w14:paraId="417B40D7" w14:textId="354AC3FC"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30735C96"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17" w:type="dxa"/>
          </w:tcPr>
          <w:p w14:paraId="54B3B038"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548" w:type="dxa"/>
            <w:vAlign w:val="center"/>
          </w:tcPr>
          <w:p w14:paraId="3C359B74" w14:textId="104D706B" w:rsidR="00A52A75"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17A78E9E" w14:textId="77777777" w:rsidR="00A52A75" w:rsidRDefault="00A52A75" w:rsidP="00A52A75">
            <w:pPr>
              <w:spacing w:after="0"/>
              <w:rPr>
                <w:rStyle w:val="footnoteref"/>
                <w:rFonts w:cs="Calibri Light"/>
                <w:spacing w:val="-2"/>
                <w:lang w:val="en-GB"/>
              </w:rPr>
            </w:pPr>
          </w:p>
          <w:p w14:paraId="0C7C4A5C" w14:textId="7040C09A" w:rsidR="00A52A75" w:rsidRPr="00AE5017" w:rsidRDefault="00A52A75" w:rsidP="00A52A75">
            <w:pPr>
              <w:spacing w:after="0"/>
              <w:rPr>
                <w:rStyle w:val="footnoteref"/>
                <w:rFonts w:ascii="Garamond" w:hAnsi="Garamond" w:cs="Calibri Light"/>
                <w:bCs/>
                <w:spacing w:val="-2"/>
                <w:sz w:val="24"/>
                <w:szCs w:val="24"/>
                <w:vertAlign w:val="baseline"/>
                <w:lang w:val="en-GB"/>
              </w:rPr>
            </w:pPr>
          </w:p>
        </w:tc>
        <w:tc>
          <w:tcPr>
            <w:tcW w:w="1121" w:type="dxa"/>
            <w:vAlign w:val="center"/>
          </w:tcPr>
          <w:p w14:paraId="09A6B15C" w14:textId="05DE727F"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0D6A3ECA" w14:textId="77777777" w:rsidR="00A52A75" w:rsidRDefault="00A52A75" w:rsidP="00A52A75">
            <w:pPr>
              <w:spacing w:after="0"/>
              <w:jc w:val="center"/>
              <w:rPr>
                <w:rStyle w:val="footnoteref"/>
                <w:rFonts w:cs="Calibri Light"/>
                <w:spacing w:val="-2"/>
                <w:lang w:val="en-GB"/>
              </w:rPr>
            </w:pPr>
          </w:p>
          <w:p w14:paraId="173D621F" w14:textId="22025D0A"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28EA09AB" w14:textId="77777777" w:rsidR="00A52A75" w:rsidRPr="00AE5017" w:rsidRDefault="00A52A75" w:rsidP="00A52A75">
            <w:pPr>
              <w:spacing w:after="0"/>
              <w:jc w:val="center"/>
              <w:rPr>
                <w:rStyle w:val="footnoteref"/>
                <w:rFonts w:ascii="Garamond" w:hAnsi="Garamond" w:cs="Calibri Light"/>
                <w:bCs/>
                <w:spacing w:val="-2"/>
                <w:sz w:val="24"/>
                <w:szCs w:val="24"/>
                <w:vertAlign w:val="baseline"/>
                <w:lang w:val="en-GB"/>
              </w:rPr>
            </w:pPr>
            <w:r w:rsidRPr="00AE5017">
              <w:rPr>
                <w:rStyle w:val="footnoteref"/>
                <w:rFonts w:ascii="Garamond" w:hAnsi="Garamond" w:cs="Calibri Light"/>
                <w:bCs/>
                <w:spacing w:val="-2"/>
                <w:sz w:val="24"/>
                <w:szCs w:val="24"/>
                <w:vertAlign w:val="baseline"/>
                <w:lang w:val="en-GB"/>
              </w:rPr>
              <w:t>0</w:t>
            </w:r>
          </w:p>
        </w:tc>
      </w:tr>
      <w:tr w:rsidR="00A52A75" w14:paraId="0BF1E30C" w14:textId="77777777" w:rsidTr="00EA5203">
        <w:trPr>
          <w:trHeight w:val="384"/>
        </w:trPr>
        <w:tc>
          <w:tcPr>
            <w:tcW w:w="550" w:type="dxa"/>
          </w:tcPr>
          <w:p w14:paraId="49E73ED0" w14:textId="0E7CC173" w:rsidR="00A52A75" w:rsidRPr="00AA41F8" w:rsidRDefault="00A52A75" w:rsidP="00A52A75">
            <w:pPr>
              <w:spacing w:after="0"/>
              <w:jc w:val="center"/>
              <w:rPr>
                <w:rStyle w:val="footnoteref"/>
                <w:rFonts w:ascii="Garamond" w:hAnsi="Garamond" w:cs="Calibri Light"/>
                <w:b/>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5</w:t>
            </w:r>
          </w:p>
        </w:tc>
        <w:tc>
          <w:tcPr>
            <w:tcW w:w="1473" w:type="dxa"/>
          </w:tcPr>
          <w:p w14:paraId="47617F5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Classroom blocks constructed</w:t>
            </w:r>
          </w:p>
        </w:tc>
        <w:tc>
          <w:tcPr>
            <w:tcW w:w="1326" w:type="dxa"/>
          </w:tcPr>
          <w:p w14:paraId="025EF4EA" w14:textId="2FB12667" w:rsidR="00A52A75" w:rsidRPr="00783782"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0FE6735A" w14:textId="5B6C514C"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16E3FBF9" w14:textId="3C88EE73"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9</w:t>
            </w:r>
          </w:p>
        </w:tc>
        <w:tc>
          <w:tcPr>
            <w:tcW w:w="676" w:type="dxa"/>
            <w:shd w:val="clear" w:color="auto" w:fill="D6E3BC" w:themeFill="accent3" w:themeFillTint="66"/>
          </w:tcPr>
          <w:p w14:paraId="43463362"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772E0BB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3C8478D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411DD38F" w14:textId="747D4774"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3049F8E8" w14:textId="1BF0032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20DE9B99" w14:textId="197F3A4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vAlign w:val="center"/>
          </w:tcPr>
          <w:p w14:paraId="38029B4F" w14:textId="6547250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534ED328"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170402B8" w14:textId="40EB62AD"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548" w:type="dxa"/>
          </w:tcPr>
          <w:p w14:paraId="0FE900EC" w14:textId="62A7A01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78D51A6C" w14:textId="075A161F"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2263A662" w14:textId="34D8A9D5"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63F2CEE6" w14:textId="2ABA698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74F82A76" w14:textId="6792A525"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6F81FA0F" w14:textId="620D5672"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686301C4" w14:textId="378F5E9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tc>
        <w:tc>
          <w:tcPr>
            <w:tcW w:w="1198" w:type="dxa"/>
          </w:tcPr>
          <w:p w14:paraId="3947A0D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0</w:t>
            </w:r>
          </w:p>
        </w:tc>
      </w:tr>
      <w:tr w:rsidR="00A52A75" w14:paraId="7B9615AD" w14:textId="77777777" w:rsidTr="00EA5203">
        <w:trPr>
          <w:trHeight w:val="384"/>
        </w:trPr>
        <w:tc>
          <w:tcPr>
            <w:tcW w:w="550" w:type="dxa"/>
          </w:tcPr>
          <w:p w14:paraId="59A00AC4" w14:textId="5FCFAC0F" w:rsidR="00A52A75" w:rsidRPr="00AA41F8" w:rsidRDefault="00A52A75" w:rsidP="00A52A75">
            <w:pPr>
              <w:spacing w:after="0"/>
              <w:jc w:val="center"/>
              <w:rPr>
                <w:rStyle w:val="footnoteref"/>
                <w:rFonts w:ascii="Garamond" w:hAnsi="Garamond" w:cs="Calibri Light"/>
                <w:b/>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6</w:t>
            </w:r>
          </w:p>
        </w:tc>
        <w:tc>
          <w:tcPr>
            <w:tcW w:w="1473" w:type="dxa"/>
          </w:tcPr>
          <w:p w14:paraId="6BC9DF03"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Primary education facilities constructed</w:t>
            </w:r>
          </w:p>
        </w:tc>
        <w:tc>
          <w:tcPr>
            <w:tcW w:w="1326" w:type="dxa"/>
          </w:tcPr>
          <w:p w14:paraId="3A7D5FD0" w14:textId="34226874" w:rsidR="00A52A75" w:rsidRPr="007871EE"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76D193CA" w14:textId="6577B4A3"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611F956E" w14:textId="0735146B"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13B4904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110FBC2D"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362" w:type="dxa"/>
          </w:tcPr>
          <w:p w14:paraId="23B2CFA9"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633" w:type="dxa"/>
          </w:tcPr>
          <w:p w14:paraId="1DD53A8C" w14:textId="6C7CC29B"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t>-</w:t>
            </w:r>
          </w:p>
        </w:tc>
        <w:tc>
          <w:tcPr>
            <w:tcW w:w="372" w:type="dxa"/>
          </w:tcPr>
          <w:p w14:paraId="1833D086"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434" w:type="dxa"/>
          </w:tcPr>
          <w:p w14:paraId="16D358FC"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633" w:type="dxa"/>
            <w:vAlign w:val="center"/>
          </w:tcPr>
          <w:p w14:paraId="54B18CFC" w14:textId="0942944C"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EB14204"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07DEAF5A"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p>
          <w:p w14:paraId="450966C8"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p>
        </w:tc>
        <w:tc>
          <w:tcPr>
            <w:tcW w:w="548" w:type="dxa"/>
          </w:tcPr>
          <w:p w14:paraId="14B8D915"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372" w:type="dxa"/>
          </w:tcPr>
          <w:p w14:paraId="126CA69D"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441" w:type="dxa"/>
          </w:tcPr>
          <w:p w14:paraId="6D40A069" w14:textId="5CF3019D"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t>-</w:t>
            </w:r>
          </w:p>
        </w:tc>
        <w:tc>
          <w:tcPr>
            <w:tcW w:w="372" w:type="dxa"/>
          </w:tcPr>
          <w:p w14:paraId="6356D201"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417" w:type="dxa"/>
          </w:tcPr>
          <w:p w14:paraId="14C365EE"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sidRPr="001069F9">
              <w:rPr>
                <w:rFonts w:ascii="Garamond" w:hAnsi="Garamond"/>
                <w:bCs/>
                <w:sz w:val="24"/>
                <w:szCs w:val="24"/>
              </w:rPr>
              <w:t>-</w:t>
            </w:r>
          </w:p>
        </w:tc>
        <w:tc>
          <w:tcPr>
            <w:tcW w:w="548" w:type="dxa"/>
          </w:tcPr>
          <w:p w14:paraId="272A0EB7" w14:textId="291993E0"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vAlign w:val="center"/>
          </w:tcPr>
          <w:p w14:paraId="5AA2CEAA" w14:textId="554AB49E" w:rsidR="00A52A75" w:rsidRDefault="00A52A75" w:rsidP="00A52A75">
            <w:pPr>
              <w:spacing w:after="0"/>
              <w:jc w:val="center"/>
              <w:rPr>
                <w:rStyle w:val="footnoteref"/>
                <w:rFonts w:cs="Calibri Light"/>
                <w:bCs/>
                <w:spacing w:val="-2"/>
                <w:lang w:val="en-GB"/>
              </w:rPr>
            </w:pPr>
            <w:r>
              <w:rPr>
                <w:rStyle w:val="footnoteref"/>
                <w:rFonts w:ascii="Garamond" w:hAnsi="Garamond" w:cs="Calibri Light"/>
                <w:bCs/>
                <w:spacing w:val="-2"/>
                <w:sz w:val="24"/>
                <w:szCs w:val="24"/>
                <w:vertAlign w:val="baseline"/>
                <w:lang w:val="en-GB"/>
              </w:rPr>
              <w:t>1</w:t>
            </w:r>
          </w:p>
          <w:p w14:paraId="4E29D23F" w14:textId="77777777" w:rsidR="00A52A75" w:rsidRDefault="00A52A75" w:rsidP="00A52A75">
            <w:pPr>
              <w:spacing w:after="0"/>
              <w:jc w:val="center"/>
              <w:rPr>
                <w:rStyle w:val="footnoteref"/>
                <w:rFonts w:cs="Calibri Light"/>
                <w:bCs/>
                <w:spacing w:val="-2"/>
                <w:lang w:val="en-GB"/>
              </w:rPr>
            </w:pPr>
          </w:p>
          <w:p w14:paraId="2D31BFD9"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p>
          <w:p w14:paraId="13833F40" w14:textId="77777777"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2D1E39A4" w14:textId="0F2DEF71" w:rsidR="00A52A75" w:rsidRPr="001069F9"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A52A75" w14:paraId="1C781D4A" w14:textId="77777777" w:rsidTr="00EA5203">
        <w:trPr>
          <w:trHeight w:val="384"/>
        </w:trPr>
        <w:tc>
          <w:tcPr>
            <w:tcW w:w="550" w:type="dxa"/>
          </w:tcPr>
          <w:p w14:paraId="47CA8A87" w14:textId="10F75FA8" w:rsidR="00A52A75" w:rsidRPr="00AA41F8" w:rsidRDefault="00A52A75" w:rsidP="00A52A75">
            <w:pPr>
              <w:spacing w:after="0"/>
              <w:jc w:val="center"/>
              <w:rPr>
                <w:rStyle w:val="footnoteref"/>
                <w:rFonts w:ascii="Garamond" w:hAnsi="Garamond" w:cs="Calibri Light"/>
                <w:b/>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7</w:t>
            </w:r>
          </w:p>
        </w:tc>
        <w:tc>
          <w:tcPr>
            <w:tcW w:w="1473" w:type="dxa"/>
          </w:tcPr>
          <w:p w14:paraId="40314079"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Science laboratory equipped</w:t>
            </w:r>
          </w:p>
        </w:tc>
        <w:tc>
          <w:tcPr>
            <w:tcW w:w="1326" w:type="dxa"/>
          </w:tcPr>
          <w:p w14:paraId="3C833D38" w14:textId="2B604B36" w:rsidR="00A52A75" w:rsidRPr="0033123A" w:rsidRDefault="00A52A75" w:rsidP="00A52A75">
            <w:pPr>
              <w:spacing w:after="0"/>
              <w:rPr>
                <w:rStyle w:val="footnoteref"/>
                <w:rFonts w:ascii="Garamond" w:hAnsi="Garamond" w:cs="Calibri Light"/>
                <w:bCs/>
                <w:spacing w:val="-2"/>
                <w:sz w:val="24"/>
                <w:szCs w:val="24"/>
                <w:vertAlign w:val="baseline"/>
                <w:lang w:val="en-GB"/>
              </w:rPr>
            </w:pPr>
            <w:r w:rsidRPr="0033123A">
              <w:rPr>
                <w:rStyle w:val="footnoteref"/>
                <w:rFonts w:ascii="Garamond" w:hAnsi="Garamond" w:cs="Calibri Light"/>
                <w:bCs/>
                <w:spacing w:val="-2"/>
                <w:sz w:val="24"/>
                <w:szCs w:val="24"/>
                <w:vertAlign w:val="baseline"/>
                <w:lang w:val="en-GB"/>
              </w:rPr>
              <w:t>No</w:t>
            </w:r>
          </w:p>
        </w:tc>
        <w:tc>
          <w:tcPr>
            <w:tcW w:w="616" w:type="dxa"/>
          </w:tcPr>
          <w:p w14:paraId="11D07054"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0471F7F9" w14:textId="07DF70B1"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2342BA70"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51F73041"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1303181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78BFE21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7451DEA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03D88DF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25CAB44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6C725A62"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7A025EF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4801B27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042995B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4A6176AE"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1812CBF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1</w:t>
            </w:r>
          </w:p>
        </w:tc>
        <w:tc>
          <w:tcPr>
            <w:tcW w:w="1121" w:type="dxa"/>
            <w:vAlign w:val="center"/>
          </w:tcPr>
          <w:p w14:paraId="2DA201CC"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1</w:t>
            </w:r>
          </w:p>
          <w:p w14:paraId="17701EFB"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242701D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077E89C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0</w:t>
            </w:r>
          </w:p>
        </w:tc>
      </w:tr>
      <w:tr w:rsidR="00A52A75" w14:paraId="3316D07F" w14:textId="77777777" w:rsidTr="00EA5203">
        <w:trPr>
          <w:trHeight w:val="384"/>
        </w:trPr>
        <w:tc>
          <w:tcPr>
            <w:tcW w:w="550" w:type="dxa"/>
          </w:tcPr>
          <w:p w14:paraId="470867BD" w14:textId="6C8D77BD"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8</w:t>
            </w:r>
          </w:p>
        </w:tc>
        <w:tc>
          <w:tcPr>
            <w:tcW w:w="1473" w:type="dxa"/>
          </w:tcPr>
          <w:p w14:paraId="28809EEB"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Secondary education facilities constructed</w:t>
            </w:r>
          </w:p>
        </w:tc>
        <w:tc>
          <w:tcPr>
            <w:tcW w:w="1326" w:type="dxa"/>
          </w:tcPr>
          <w:p w14:paraId="695D6E5E" w14:textId="04586ED5"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405FF38D"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3C0F352D" w14:textId="6D5325AF"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2E77C7BB"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4436163E"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362" w:type="dxa"/>
          </w:tcPr>
          <w:p w14:paraId="6A002309"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633" w:type="dxa"/>
          </w:tcPr>
          <w:p w14:paraId="224CFA4C"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372" w:type="dxa"/>
          </w:tcPr>
          <w:p w14:paraId="7E2AE9E8"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434" w:type="dxa"/>
          </w:tcPr>
          <w:p w14:paraId="4F5C613E"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633" w:type="dxa"/>
          </w:tcPr>
          <w:p w14:paraId="260B5A05"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548" w:type="dxa"/>
          </w:tcPr>
          <w:p w14:paraId="1C894B22"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372" w:type="dxa"/>
          </w:tcPr>
          <w:p w14:paraId="5A141E9B"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441" w:type="dxa"/>
          </w:tcPr>
          <w:p w14:paraId="50E7168B"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372" w:type="dxa"/>
          </w:tcPr>
          <w:p w14:paraId="4C58C476"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417" w:type="dxa"/>
          </w:tcPr>
          <w:p w14:paraId="0475C746" w14:textId="77777777"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sidRPr="008F1546">
              <w:rPr>
                <w:rFonts w:ascii="Garamond" w:hAnsi="Garamond"/>
                <w:bCs/>
                <w:sz w:val="24"/>
                <w:szCs w:val="24"/>
              </w:rPr>
              <w:t>-</w:t>
            </w:r>
          </w:p>
        </w:tc>
        <w:tc>
          <w:tcPr>
            <w:tcW w:w="548" w:type="dxa"/>
          </w:tcPr>
          <w:p w14:paraId="356A8B31" w14:textId="5D47D511"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121" w:type="dxa"/>
          </w:tcPr>
          <w:p w14:paraId="536AAA92" w14:textId="6C36B62E"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t>-</w:t>
            </w:r>
          </w:p>
        </w:tc>
        <w:tc>
          <w:tcPr>
            <w:tcW w:w="1198" w:type="dxa"/>
          </w:tcPr>
          <w:p w14:paraId="3E1E7FBA" w14:textId="0772A0C4" w:rsidR="00A52A75" w:rsidRPr="008F1546" w:rsidRDefault="00A52A75" w:rsidP="00A52A75">
            <w:pPr>
              <w:spacing w:after="0"/>
              <w:jc w:val="center"/>
              <w:rPr>
                <w:rStyle w:val="footnoteref"/>
                <w:rFonts w:ascii="Garamond" w:hAnsi="Garamond" w:cs="Calibri Light"/>
                <w:bCs/>
                <w:spacing w:val="-2"/>
                <w:sz w:val="24"/>
                <w:szCs w:val="24"/>
                <w:vertAlign w:val="baseline"/>
                <w:lang w:val="en-GB"/>
              </w:rPr>
            </w:pPr>
            <w:r>
              <w:t>-</w:t>
            </w:r>
          </w:p>
        </w:tc>
      </w:tr>
      <w:tr w:rsidR="00A52A75" w14:paraId="17F10320" w14:textId="77777777" w:rsidTr="00EA5203">
        <w:trPr>
          <w:trHeight w:val="384"/>
        </w:trPr>
        <w:tc>
          <w:tcPr>
            <w:tcW w:w="550" w:type="dxa"/>
          </w:tcPr>
          <w:p w14:paraId="0D496E62" w14:textId="0FA9304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9</w:t>
            </w:r>
          </w:p>
        </w:tc>
        <w:tc>
          <w:tcPr>
            <w:tcW w:w="1473" w:type="dxa"/>
          </w:tcPr>
          <w:p w14:paraId="551C5BB3"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Schools staff houses constructed</w:t>
            </w:r>
          </w:p>
        </w:tc>
        <w:tc>
          <w:tcPr>
            <w:tcW w:w="1326" w:type="dxa"/>
          </w:tcPr>
          <w:p w14:paraId="3BF6C169" w14:textId="38222A7D"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0466BBC1"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743D9016" w14:textId="41B72BB0"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676" w:type="dxa"/>
            <w:shd w:val="clear" w:color="auto" w:fill="D6E3BC" w:themeFill="accent3" w:themeFillTint="66"/>
          </w:tcPr>
          <w:p w14:paraId="78CD85F0"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7F984264" w14:textId="5A266F5C"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362" w:type="dxa"/>
          </w:tcPr>
          <w:p w14:paraId="0F38006D" w14:textId="60AEBEA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633" w:type="dxa"/>
          </w:tcPr>
          <w:p w14:paraId="72750014" w14:textId="33369E8D"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0D90FF19" w14:textId="0403BC6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34" w:type="dxa"/>
          </w:tcPr>
          <w:p w14:paraId="0E971111" w14:textId="50A67C69"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633" w:type="dxa"/>
          </w:tcPr>
          <w:p w14:paraId="54766861" w14:textId="5603462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2"/>
                <w:vertAlign w:val="baseline"/>
                <w:lang w:val="en-GB"/>
              </w:rPr>
              <w:t>1</w:t>
            </w:r>
          </w:p>
        </w:tc>
        <w:tc>
          <w:tcPr>
            <w:tcW w:w="548" w:type="dxa"/>
          </w:tcPr>
          <w:p w14:paraId="5D8F3BB6" w14:textId="4DAD4A80"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372" w:type="dxa"/>
          </w:tcPr>
          <w:p w14:paraId="5AF2933A" w14:textId="5A3BF62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41" w:type="dxa"/>
          </w:tcPr>
          <w:p w14:paraId="2706F74E" w14:textId="08328F2F"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514A4001" w14:textId="244A2B8E"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417" w:type="dxa"/>
          </w:tcPr>
          <w:p w14:paraId="288649F2" w14:textId="57FD19F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AE5017">
              <w:rPr>
                <w:rFonts w:ascii="Garamond" w:hAnsi="Garamond"/>
                <w:bCs/>
                <w:sz w:val="24"/>
                <w:szCs w:val="24"/>
              </w:rPr>
              <w:t>-</w:t>
            </w:r>
          </w:p>
        </w:tc>
        <w:tc>
          <w:tcPr>
            <w:tcW w:w="548" w:type="dxa"/>
            <w:vAlign w:val="center"/>
          </w:tcPr>
          <w:p w14:paraId="42B87A0A" w14:textId="56A75DD2" w:rsidR="00A52A75"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5F9D7044" w14:textId="77777777" w:rsidR="00A52A75" w:rsidRDefault="00A52A75" w:rsidP="00A52A75">
            <w:pPr>
              <w:spacing w:after="0"/>
              <w:rPr>
                <w:rStyle w:val="footnoteref"/>
                <w:rFonts w:cs="Calibri Light"/>
                <w:spacing w:val="-2"/>
                <w:lang w:val="en-GB"/>
              </w:rPr>
            </w:pPr>
          </w:p>
          <w:p w14:paraId="42CF8BC0" w14:textId="23D9F651"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1FC03962" w14:textId="6DC733B4"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p w14:paraId="791EEB22" w14:textId="77777777" w:rsidR="00A52A75" w:rsidRDefault="00A52A75" w:rsidP="00A52A75">
            <w:pPr>
              <w:spacing w:after="0"/>
              <w:jc w:val="center"/>
              <w:rPr>
                <w:rStyle w:val="footnoteref"/>
                <w:rFonts w:cs="Calibri Light"/>
                <w:spacing w:val="-2"/>
                <w:lang w:val="en-GB"/>
              </w:rPr>
            </w:pPr>
          </w:p>
          <w:p w14:paraId="2F311F7D" w14:textId="3A2EB2AA" w:rsidR="00A52A75" w:rsidRPr="00055B6D"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0A91D6FB" w14:textId="645A8191"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r>
      <w:tr w:rsidR="00A52A75" w14:paraId="6D338523" w14:textId="77777777" w:rsidTr="00EA5203">
        <w:trPr>
          <w:trHeight w:val="384"/>
        </w:trPr>
        <w:tc>
          <w:tcPr>
            <w:tcW w:w="550" w:type="dxa"/>
          </w:tcPr>
          <w:p w14:paraId="14118EFC" w14:textId="44003EA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10</w:t>
            </w:r>
          </w:p>
        </w:tc>
        <w:tc>
          <w:tcPr>
            <w:tcW w:w="1473" w:type="dxa"/>
          </w:tcPr>
          <w:p w14:paraId="00A72168"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Social amenities established</w:t>
            </w:r>
          </w:p>
        </w:tc>
        <w:tc>
          <w:tcPr>
            <w:tcW w:w="1326" w:type="dxa"/>
          </w:tcPr>
          <w:p w14:paraId="26B94DAD" w14:textId="06D2D3D1"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2DE5B6D9"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60A46F5F" w14:textId="72183239"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1F516B1D"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1187005E"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0325DEE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5EE52C11"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18D8747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42F83C50"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482EAF6A"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420C53FE"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6DFF12F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6D8833F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1D3EBCF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0AE4EE2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0B92445D" w14:textId="643462B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vAlign w:val="center"/>
          </w:tcPr>
          <w:p w14:paraId="07A3609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1</w:t>
            </w:r>
          </w:p>
          <w:p w14:paraId="5CB3AE38" w14:textId="77777777" w:rsidR="00A52A75" w:rsidRDefault="00A52A75" w:rsidP="00A52A75">
            <w:pPr>
              <w:spacing w:after="0"/>
              <w:jc w:val="center"/>
              <w:rPr>
                <w:rStyle w:val="footnoteref"/>
                <w:rFonts w:cs="Calibri Light"/>
                <w:spacing w:val="-2"/>
                <w:lang w:val="en-GB"/>
              </w:rPr>
            </w:pPr>
          </w:p>
          <w:p w14:paraId="05555B9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36A82F83"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0</w:t>
            </w:r>
          </w:p>
        </w:tc>
      </w:tr>
      <w:tr w:rsidR="00A52A75" w14:paraId="2969A709" w14:textId="77777777" w:rsidTr="00EA5203">
        <w:trPr>
          <w:trHeight w:val="384"/>
        </w:trPr>
        <w:tc>
          <w:tcPr>
            <w:tcW w:w="550" w:type="dxa"/>
          </w:tcPr>
          <w:p w14:paraId="6C8773AB" w14:textId="386CEFFF"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11</w:t>
            </w:r>
          </w:p>
        </w:tc>
        <w:tc>
          <w:tcPr>
            <w:tcW w:w="1473" w:type="dxa"/>
          </w:tcPr>
          <w:p w14:paraId="236D4CF3"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Stands serviced</w:t>
            </w:r>
          </w:p>
        </w:tc>
        <w:tc>
          <w:tcPr>
            <w:tcW w:w="1326" w:type="dxa"/>
          </w:tcPr>
          <w:p w14:paraId="332DDA6C" w14:textId="14C357CE"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01213A6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72CA3ABC" w14:textId="1EC4C6BE"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200</w:t>
            </w:r>
          </w:p>
        </w:tc>
        <w:tc>
          <w:tcPr>
            <w:tcW w:w="676" w:type="dxa"/>
            <w:shd w:val="clear" w:color="auto" w:fill="D6E3BC" w:themeFill="accent3" w:themeFillTint="66"/>
          </w:tcPr>
          <w:p w14:paraId="533C3CC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48F474A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652D47F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152EF29A"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451DBAF0"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20995D7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36A41EC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vAlign w:val="center"/>
          </w:tcPr>
          <w:p w14:paraId="513DDC76" w14:textId="4EDE7ACE"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372" w:type="dxa"/>
          </w:tcPr>
          <w:p w14:paraId="4D3F73BB"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1647B71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58486F6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6DE6D87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vAlign w:val="center"/>
          </w:tcPr>
          <w:p w14:paraId="16E9D0DD"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17</w:t>
            </w:r>
          </w:p>
          <w:p w14:paraId="4C0C79AC" w14:textId="05FBA62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13FC276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17</w:t>
            </w:r>
          </w:p>
          <w:p w14:paraId="15A486F1" w14:textId="30E156E9"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63D97BA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0</w:t>
            </w:r>
          </w:p>
        </w:tc>
      </w:tr>
      <w:tr w:rsidR="00A52A75" w14:paraId="47226989" w14:textId="77777777" w:rsidTr="00EA5203">
        <w:trPr>
          <w:trHeight w:val="384"/>
        </w:trPr>
        <w:tc>
          <w:tcPr>
            <w:tcW w:w="550" w:type="dxa"/>
          </w:tcPr>
          <w:p w14:paraId="5539D74A" w14:textId="6E86A530"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12</w:t>
            </w:r>
          </w:p>
        </w:tc>
        <w:tc>
          <w:tcPr>
            <w:tcW w:w="1473" w:type="dxa"/>
          </w:tcPr>
          <w:p w14:paraId="2705159D" w14:textId="0CB0BE2B"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567D02">
              <w:rPr>
                <w:rFonts w:ascii="Garamond" w:eastAsia="Times New Roman" w:hAnsi="Garamond" w:cs="Calibri Light"/>
                <w:snapToGrid w:val="0"/>
                <w:color w:val="000000" w:themeColor="text1"/>
                <w:sz w:val="24"/>
                <w:szCs w:val="24"/>
              </w:rPr>
              <w:t>Council properties upgraded</w:t>
            </w:r>
          </w:p>
        </w:tc>
        <w:tc>
          <w:tcPr>
            <w:tcW w:w="1326" w:type="dxa"/>
          </w:tcPr>
          <w:p w14:paraId="091AF8D0" w14:textId="7CC68B12"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6AC7EFB1"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134358FB" w14:textId="48465AE1"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19B95C71" w14:textId="60BD2E75"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vAlign w:val="center"/>
          </w:tcPr>
          <w:p w14:paraId="458C9F5A"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85404AF"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771C2AEC" w14:textId="4E1943A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0CC7DC87"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6D0CED0"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0EA791B4" w14:textId="3A45364F"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633" w:type="dxa"/>
            <w:vAlign w:val="center"/>
          </w:tcPr>
          <w:p w14:paraId="638BB3BA"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07E87EC"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4D8D6481" w14:textId="0C4149F9"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3298A624"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9BDE3F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445598F5" w14:textId="3FBF7DB2"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32F72411"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C383659"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22D9BEA8" w14:textId="3045DDE5"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633" w:type="dxa"/>
            <w:vAlign w:val="center"/>
          </w:tcPr>
          <w:p w14:paraId="716EA289"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B2687B0"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1673E9BB" w14:textId="035E77EE"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0952DA2F"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410B0EC"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77DA7556" w14:textId="5A2BA1D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17137528"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DE305C8"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12D44C3F" w14:textId="56ED117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441" w:type="dxa"/>
            <w:vAlign w:val="center"/>
          </w:tcPr>
          <w:p w14:paraId="03287864"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5054AD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757DC4DB" w14:textId="5FC40A4C"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508D9298"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55C1326"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74F5F9B2" w14:textId="7ECC006A"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636F9A30"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ACBC20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1B79107C" w14:textId="7338D78B"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697C922F"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22834303"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0E7A3167" w14:textId="5C8EDE9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21" w:type="dxa"/>
            <w:vAlign w:val="center"/>
          </w:tcPr>
          <w:p w14:paraId="147AAF3A"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56990F4A" w14:textId="77777777" w:rsidR="00A52A75" w:rsidRDefault="00A52A75" w:rsidP="00A52A75">
            <w:pPr>
              <w:spacing w:after="0"/>
              <w:jc w:val="center"/>
              <w:rPr>
                <w:rStyle w:val="footnoteref"/>
                <w:rFonts w:ascii="Garamond" w:hAnsi="Garamond" w:cs="Calibri Light"/>
                <w:bCs/>
                <w:spacing w:val="-2"/>
                <w:sz w:val="24"/>
                <w:szCs w:val="24"/>
                <w:vertAlign w:val="baseline"/>
                <w:lang w:val="en-GB"/>
              </w:rPr>
            </w:pPr>
          </w:p>
          <w:p w14:paraId="00C5F36B" w14:textId="67D2315D"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p>
        </w:tc>
        <w:tc>
          <w:tcPr>
            <w:tcW w:w="1198" w:type="dxa"/>
          </w:tcPr>
          <w:p w14:paraId="45180FC9" w14:textId="6FFE4F99"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A52A75" w14:paraId="342C129E" w14:textId="77777777" w:rsidTr="00EA5203">
        <w:trPr>
          <w:trHeight w:val="384"/>
        </w:trPr>
        <w:tc>
          <w:tcPr>
            <w:tcW w:w="550" w:type="dxa"/>
          </w:tcPr>
          <w:p w14:paraId="0E379812" w14:textId="60876470"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13</w:t>
            </w:r>
          </w:p>
        </w:tc>
        <w:tc>
          <w:tcPr>
            <w:tcW w:w="1473" w:type="dxa"/>
          </w:tcPr>
          <w:p w14:paraId="05D1A237"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Cemeteries established</w:t>
            </w:r>
          </w:p>
        </w:tc>
        <w:tc>
          <w:tcPr>
            <w:tcW w:w="1326" w:type="dxa"/>
          </w:tcPr>
          <w:p w14:paraId="5648C9E2" w14:textId="41923D3A"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640DE3">
              <w:rPr>
                <w:rStyle w:val="footnoteref"/>
                <w:rFonts w:ascii="Garamond" w:hAnsi="Garamond" w:cs="Calibri Light"/>
                <w:bCs/>
                <w:spacing w:val="-2"/>
                <w:sz w:val="24"/>
                <w:szCs w:val="24"/>
                <w:vertAlign w:val="baseline"/>
                <w:lang w:val="en-GB"/>
              </w:rPr>
              <w:t>No</w:t>
            </w:r>
          </w:p>
        </w:tc>
        <w:tc>
          <w:tcPr>
            <w:tcW w:w="616" w:type="dxa"/>
          </w:tcPr>
          <w:p w14:paraId="4175BBE4"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5CB5FD08" w14:textId="1A0A007D" w:rsidR="00A52A75" w:rsidRPr="002C24EC" w:rsidRDefault="00E64790"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4CB908A0"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718CD17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424CBF4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15533381"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33EBA97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72D2012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7D82AF0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1981573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11FBB153"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7FCE768B"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2EA6B7F2"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4CEB85B9"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0275D6A3"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1121" w:type="dxa"/>
          </w:tcPr>
          <w:p w14:paraId="7DB7E92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1198" w:type="dxa"/>
          </w:tcPr>
          <w:p w14:paraId="13796BDF"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r>
      <w:tr w:rsidR="00A52A75" w14:paraId="7142FB9D" w14:textId="77777777" w:rsidTr="00EA5203">
        <w:trPr>
          <w:trHeight w:val="384"/>
        </w:trPr>
        <w:tc>
          <w:tcPr>
            <w:tcW w:w="550" w:type="dxa"/>
          </w:tcPr>
          <w:p w14:paraId="19D3119D" w14:textId="1ABDB789"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14</w:t>
            </w:r>
          </w:p>
        </w:tc>
        <w:tc>
          <w:tcPr>
            <w:tcW w:w="1473" w:type="dxa"/>
          </w:tcPr>
          <w:p w14:paraId="5157822F"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Flea markets constructed</w:t>
            </w:r>
          </w:p>
        </w:tc>
        <w:tc>
          <w:tcPr>
            <w:tcW w:w="1326" w:type="dxa"/>
          </w:tcPr>
          <w:p w14:paraId="252A3039" w14:textId="17D8C029"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640DE3">
              <w:rPr>
                <w:rStyle w:val="footnoteref"/>
                <w:rFonts w:ascii="Garamond" w:hAnsi="Garamond" w:cs="Calibri Light"/>
                <w:bCs/>
                <w:spacing w:val="-2"/>
                <w:sz w:val="24"/>
                <w:szCs w:val="24"/>
                <w:vertAlign w:val="baseline"/>
                <w:lang w:val="en-GB"/>
              </w:rPr>
              <w:t>No</w:t>
            </w:r>
          </w:p>
        </w:tc>
        <w:tc>
          <w:tcPr>
            <w:tcW w:w="616" w:type="dxa"/>
          </w:tcPr>
          <w:p w14:paraId="5E88CACE"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40D92158" w14:textId="1A318BF9" w:rsidR="00A52A75" w:rsidRPr="002C24EC" w:rsidRDefault="00A52A75"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676" w:type="dxa"/>
            <w:shd w:val="clear" w:color="auto" w:fill="D6E3BC" w:themeFill="accent3" w:themeFillTint="66"/>
          </w:tcPr>
          <w:p w14:paraId="64E10502"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2025</w:t>
            </w:r>
          </w:p>
        </w:tc>
        <w:tc>
          <w:tcPr>
            <w:tcW w:w="304" w:type="dxa"/>
          </w:tcPr>
          <w:p w14:paraId="278A07FA"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7560CB0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1D5990C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1013F5D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68CB00E2"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4EEDDEC1"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1687673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6390297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2C93645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2D7D3A9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383D9CA8"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2EAF9ECA" w14:textId="424D1CC1" w:rsidR="00A52A75" w:rsidRPr="000D506D" w:rsidRDefault="00A52A75" w:rsidP="00A52A75">
            <w:pPr>
              <w:spacing w:after="0"/>
              <w:jc w:val="center"/>
              <w:rPr>
                <w:rStyle w:val="footnoteref"/>
                <w:rFonts w:ascii="Garamond" w:hAnsi="Garamond" w:cs="Calibri Light"/>
                <w:bCs/>
                <w:spacing w:val="-2"/>
                <w:sz w:val="24"/>
                <w:szCs w:val="24"/>
                <w:vertAlign w:val="baseline"/>
                <w:lang w:val="en-GB"/>
              </w:rPr>
            </w:pPr>
            <w:r w:rsidRPr="000D506D">
              <w:rPr>
                <w:rFonts w:ascii="Garamond" w:hAnsi="Garamond"/>
                <w:sz w:val="24"/>
                <w:szCs w:val="24"/>
              </w:rPr>
              <w:t>1</w:t>
            </w:r>
          </w:p>
        </w:tc>
        <w:tc>
          <w:tcPr>
            <w:tcW w:w="1121" w:type="dxa"/>
          </w:tcPr>
          <w:p w14:paraId="226B8958" w14:textId="0DFDE1DE" w:rsidR="00A52A75" w:rsidRPr="000D506D" w:rsidRDefault="00A52A75" w:rsidP="00A52A75">
            <w:pPr>
              <w:spacing w:after="0"/>
              <w:jc w:val="center"/>
              <w:rPr>
                <w:rStyle w:val="footnoteref"/>
                <w:rFonts w:ascii="Garamond" w:hAnsi="Garamond" w:cs="Calibri Light"/>
                <w:bCs/>
                <w:spacing w:val="-2"/>
                <w:sz w:val="24"/>
                <w:szCs w:val="24"/>
                <w:vertAlign w:val="baseline"/>
                <w:lang w:val="en-GB"/>
              </w:rPr>
            </w:pPr>
            <w:r w:rsidRPr="000D506D">
              <w:rPr>
                <w:rFonts w:ascii="Garamond" w:hAnsi="Garamond"/>
                <w:sz w:val="24"/>
                <w:szCs w:val="24"/>
              </w:rPr>
              <w:t>1</w:t>
            </w:r>
          </w:p>
        </w:tc>
        <w:tc>
          <w:tcPr>
            <w:tcW w:w="1198" w:type="dxa"/>
          </w:tcPr>
          <w:p w14:paraId="1280C645" w14:textId="16F92A75" w:rsidR="00A52A75" w:rsidRPr="000D506D" w:rsidRDefault="00A52A75" w:rsidP="00A52A75">
            <w:pPr>
              <w:spacing w:after="0"/>
              <w:jc w:val="center"/>
              <w:rPr>
                <w:rStyle w:val="footnoteref"/>
                <w:rFonts w:ascii="Garamond" w:hAnsi="Garamond" w:cs="Calibri Light"/>
                <w:bCs/>
                <w:spacing w:val="-2"/>
                <w:sz w:val="24"/>
                <w:szCs w:val="24"/>
                <w:vertAlign w:val="baseline"/>
                <w:lang w:val="en-GB"/>
              </w:rPr>
            </w:pPr>
            <w:r w:rsidRPr="000D506D">
              <w:rPr>
                <w:rFonts w:ascii="Garamond" w:hAnsi="Garamond"/>
                <w:sz w:val="24"/>
                <w:szCs w:val="24"/>
              </w:rPr>
              <w:t>0</w:t>
            </w:r>
          </w:p>
        </w:tc>
      </w:tr>
      <w:tr w:rsidR="00A52A75" w14:paraId="2DD3567C" w14:textId="77777777" w:rsidTr="00EA5203">
        <w:trPr>
          <w:trHeight w:val="384"/>
        </w:trPr>
        <w:tc>
          <w:tcPr>
            <w:tcW w:w="550" w:type="dxa"/>
          </w:tcPr>
          <w:p w14:paraId="31BB98DE" w14:textId="76ADF0A8"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DC71BA">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15</w:t>
            </w:r>
          </w:p>
        </w:tc>
        <w:tc>
          <w:tcPr>
            <w:tcW w:w="1473" w:type="dxa"/>
          </w:tcPr>
          <w:p w14:paraId="04E4469B"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2C24EC">
              <w:rPr>
                <w:rStyle w:val="footnoteref"/>
                <w:rFonts w:ascii="Garamond" w:hAnsi="Garamond" w:cs="Calibri Light"/>
                <w:bCs/>
                <w:spacing w:val="-2"/>
                <w:sz w:val="24"/>
                <w:szCs w:val="24"/>
                <w:vertAlign w:val="baseline"/>
                <w:lang w:val="en-GB"/>
              </w:rPr>
              <w:t>Vegetable markets established</w:t>
            </w:r>
          </w:p>
        </w:tc>
        <w:tc>
          <w:tcPr>
            <w:tcW w:w="1326" w:type="dxa"/>
          </w:tcPr>
          <w:p w14:paraId="44756680" w14:textId="3B9EE9EF" w:rsidR="00A52A75" w:rsidRPr="002C24EC" w:rsidRDefault="00A52A75" w:rsidP="00A52A75">
            <w:pPr>
              <w:spacing w:after="0"/>
              <w:rPr>
                <w:rStyle w:val="footnoteref"/>
                <w:rFonts w:ascii="Garamond" w:hAnsi="Garamond" w:cs="Calibri Light"/>
                <w:bCs/>
                <w:spacing w:val="-2"/>
                <w:sz w:val="24"/>
                <w:szCs w:val="24"/>
                <w:vertAlign w:val="baseline"/>
                <w:lang w:val="en-GB"/>
              </w:rPr>
            </w:pPr>
            <w:r w:rsidRPr="00640DE3">
              <w:rPr>
                <w:rStyle w:val="footnoteref"/>
                <w:rFonts w:ascii="Garamond" w:hAnsi="Garamond" w:cs="Calibri Light"/>
                <w:bCs/>
                <w:spacing w:val="-2"/>
                <w:sz w:val="24"/>
                <w:szCs w:val="24"/>
                <w:vertAlign w:val="baseline"/>
                <w:lang w:val="en-GB"/>
              </w:rPr>
              <w:t>No</w:t>
            </w:r>
          </w:p>
        </w:tc>
        <w:tc>
          <w:tcPr>
            <w:tcW w:w="616" w:type="dxa"/>
          </w:tcPr>
          <w:p w14:paraId="66EA0D32"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3C09290E" w14:textId="0CC1837F" w:rsidR="00A52A75" w:rsidRPr="002C24EC" w:rsidRDefault="00E64790" w:rsidP="00A52A75">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c>
          <w:tcPr>
            <w:tcW w:w="676" w:type="dxa"/>
            <w:shd w:val="clear" w:color="auto" w:fill="D6E3BC" w:themeFill="accent3" w:themeFillTint="66"/>
          </w:tcPr>
          <w:p w14:paraId="4678DB85" w14:textId="77777777" w:rsidR="00A52A75" w:rsidRPr="002C24EC" w:rsidRDefault="00A52A75" w:rsidP="00A52A75">
            <w:pPr>
              <w:spacing w:after="0"/>
              <w:rPr>
                <w:rStyle w:val="footnoteref"/>
                <w:rFonts w:ascii="Garamond" w:hAnsi="Garamond" w:cs="Calibri Light"/>
                <w:bCs/>
                <w:spacing w:val="-2"/>
                <w:sz w:val="24"/>
                <w:szCs w:val="24"/>
                <w:vertAlign w:val="baseline"/>
                <w:lang w:val="en-GB"/>
              </w:rPr>
            </w:pPr>
          </w:p>
        </w:tc>
        <w:tc>
          <w:tcPr>
            <w:tcW w:w="304" w:type="dxa"/>
          </w:tcPr>
          <w:p w14:paraId="258A6A90"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62" w:type="dxa"/>
          </w:tcPr>
          <w:p w14:paraId="4A26E9B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51E0A4F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322553E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34" w:type="dxa"/>
          </w:tcPr>
          <w:p w14:paraId="5D1072E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633" w:type="dxa"/>
          </w:tcPr>
          <w:p w14:paraId="5B15B5CD"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6AEC7327"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0C0A9EC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41" w:type="dxa"/>
          </w:tcPr>
          <w:p w14:paraId="0E79D24C"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372" w:type="dxa"/>
          </w:tcPr>
          <w:p w14:paraId="72856235"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417" w:type="dxa"/>
          </w:tcPr>
          <w:p w14:paraId="021578BA"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548" w:type="dxa"/>
          </w:tcPr>
          <w:p w14:paraId="0CC53996"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1121" w:type="dxa"/>
          </w:tcPr>
          <w:p w14:paraId="053EE3F3"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c>
          <w:tcPr>
            <w:tcW w:w="1198" w:type="dxa"/>
          </w:tcPr>
          <w:p w14:paraId="58BB8B14" w14:textId="77777777" w:rsidR="00A52A75" w:rsidRPr="002C24EC" w:rsidRDefault="00A52A75" w:rsidP="00A52A75">
            <w:pPr>
              <w:spacing w:after="0"/>
              <w:jc w:val="center"/>
              <w:rPr>
                <w:rStyle w:val="footnoteref"/>
                <w:rFonts w:ascii="Garamond" w:hAnsi="Garamond" w:cs="Calibri Light"/>
                <w:bCs/>
                <w:spacing w:val="-2"/>
                <w:sz w:val="24"/>
                <w:szCs w:val="24"/>
                <w:vertAlign w:val="baseline"/>
                <w:lang w:val="en-GB"/>
              </w:rPr>
            </w:pPr>
            <w:r w:rsidRPr="002C24EC">
              <w:rPr>
                <w:rFonts w:ascii="Garamond" w:hAnsi="Garamond"/>
                <w:bCs/>
                <w:sz w:val="24"/>
                <w:szCs w:val="24"/>
              </w:rPr>
              <w:t>-</w:t>
            </w:r>
          </w:p>
        </w:tc>
      </w:tr>
    </w:tbl>
    <w:p w14:paraId="1FA9AC4A"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4B43532C" w14:textId="77777777" w:rsidR="00115877" w:rsidRDefault="00115877" w:rsidP="00115877">
      <w:pPr>
        <w:spacing w:after="0"/>
        <w:rPr>
          <w:rStyle w:val="footnoteref"/>
          <w:rFonts w:ascii="Calibri Light" w:hAnsi="Calibri Light" w:cs="Calibri Light"/>
          <w:b/>
          <w:spacing w:val="-2"/>
          <w:sz w:val="22"/>
          <w:vertAlign w:val="baseline"/>
          <w:lang w:val="en-GB"/>
        </w:rPr>
      </w:pPr>
    </w:p>
    <w:tbl>
      <w:tblPr>
        <w:tblW w:w="1318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466"/>
        <w:gridCol w:w="1326"/>
        <w:gridCol w:w="616"/>
        <w:gridCol w:w="789"/>
        <w:gridCol w:w="676"/>
        <w:gridCol w:w="304"/>
        <w:gridCol w:w="362"/>
        <w:gridCol w:w="610"/>
        <w:gridCol w:w="372"/>
        <w:gridCol w:w="434"/>
        <w:gridCol w:w="610"/>
        <w:gridCol w:w="519"/>
        <w:gridCol w:w="435"/>
        <w:gridCol w:w="441"/>
        <w:gridCol w:w="404"/>
        <w:gridCol w:w="417"/>
        <w:gridCol w:w="535"/>
        <w:gridCol w:w="1121"/>
        <w:gridCol w:w="1198"/>
      </w:tblGrid>
      <w:tr w:rsidR="00E35677" w14:paraId="0C563A2E" w14:textId="77777777" w:rsidTr="00F03D85">
        <w:trPr>
          <w:trHeight w:val="948"/>
          <w:tblHeader/>
        </w:trPr>
        <w:tc>
          <w:tcPr>
            <w:tcW w:w="550" w:type="dxa"/>
            <w:vMerge w:val="restart"/>
            <w:shd w:val="clear" w:color="auto" w:fill="D6E3BC" w:themeFill="accent3" w:themeFillTint="66"/>
            <w:vAlign w:val="center"/>
          </w:tcPr>
          <w:p w14:paraId="51515ECE"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1466" w:type="dxa"/>
            <w:vMerge w:val="restart"/>
            <w:shd w:val="clear" w:color="auto" w:fill="D6E3BC" w:themeFill="accent3" w:themeFillTint="66"/>
            <w:vAlign w:val="center"/>
          </w:tcPr>
          <w:p w14:paraId="39AEE02D"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Outputs</w:t>
            </w:r>
          </w:p>
        </w:tc>
        <w:tc>
          <w:tcPr>
            <w:tcW w:w="1326" w:type="dxa"/>
            <w:vMerge w:val="restart"/>
            <w:shd w:val="clear" w:color="auto" w:fill="D6E3BC" w:themeFill="accent3" w:themeFillTint="66"/>
            <w:vAlign w:val="center"/>
          </w:tcPr>
          <w:p w14:paraId="04DAE1F0"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Dimension</w:t>
            </w:r>
          </w:p>
        </w:tc>
        <w:tc>
          <w:tcPr>
            <w:tcW w:w="616" w:type="dxa"/>
            <w:vMerge w:val="restart"/>
            <w:shd w:val="clear" w:color="auto" w:fill="D6E3BC" w:themeFill="accent3" w:themeFillTint="66"/>
            <w:vAlign w:val="center"/>
          </w:tcPr>
          <w:p w14:paraId="5C1A6185"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KPI</w:t>
            </w:r>
          </w:p>
        </w:tc>
        <w:tc>
          <w:tcPr>
            <w:tcW w:w="1465" w:type="dxa"/>
            <w:gridSpan w:val="2"/>
            <w:shd w:val="clear" w:color="auto" w:fill="D6E3BC" w:themeFill="accent3" w:themeFillTint="66"/>
            <w:vAlign w:val="center"/>
          </w:tcPr>
          <w:p w14:paraId="7B1C0108"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 xml:space="preserve">Baseline </w:t>
            </w:r>
          </w:p>
          <w:p w14:paraId="7C608850"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7762" w:type="dxa"/>
            <w:gridSpan w:val="14"/>
            <w:shd w:val="clear" w:color="auto" w:fill="D6E3BC" w:themeFill="accent3" w:themeFillTint="66"/>
            <w:vAlign w:val="center"/>
          </w:tcPr>
          <w:p w14:paraId="1E5A615F" w14:textId="77777777" w:rsidR="00E35677" w:rsidRPr="00E35677" w:rsidRDefault="00E35677" w:rsidP="00CB08C9">
            <w:pP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 xml:space="preserve">                                       Targets</w:t>
            </w:r>
          </w:p>
        </w:tc>
      </w:tr>
      <w:tr w:rsidR="00E35677" w14:paraId="05F8A76D" w14:textId="77777777" w:rsidTr="00F03D85">
        <w:trPr>
          <w:trHeight w:val="151"/>
          <w:tblHeader/>
        </w:trPr>
        <w:tc>
          <w:tcPr>
            <w:tcW w:w="550" w:type="dxa"/>
            <w:vMerge/>
            <w:shd w:val="clear" w:color="auto" w:fill="D6E3BC" w:themeFill="accent3" w:themeFillTint="66"/>
          </w:tcPr>
          <w:p w14:paraId="6302A0D2"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1466" w:type="dxa"/>
            <w:vMerge/>
            <w:shd w:val="clear" w:color="auto" w:fill="D6E3BC" w:themeFill="accent3" w:themeFillTint="66"/>
          </w:tcPr>
          <w:p w14:paraId="76E07546"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1326" w:type="dxa"/>
            <w:vMerge/>
            <w:shd w:val="clear" w:color="auto" w:fill="D6E3BC" w:themeFill="accent3" w:themeFillTint="66"/>
          </w:tcPr>
          <w:p w14:paraId="1BFFE83B"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p>
        </w:tc>
        <w:tc>
          <w:tcPr>
            <w:tcW w:w="616" w:type="dxa"/>
            <w:vMerge/>
            <w:shd w:val="clear" w:color="auto" w:fill="D6E3BC" w:themeFill="accent3" w:themeFillTint="66"/>
          </w:tcPr>
          <w:p w14:paraId="437CE531"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vAlign w:val="center"/>
          </w:tcPr>
          <w:p w14:paraId="297166C3"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Value</w:t>
            </w:r>
          </w:p>
        </w:tc>
        <w:tc>
          <w:tcPr>
            <w:tcW w:w="676" w:type="dxa"/>
            <w:shd w:val="clear" w:color="auto" w:fill="D6E3BC" w:themeFill="accent3" w:themeFillTint="66"/>
            <w:vAlign w:val="center"/>
          </w:tcPr>
          <w:p w14:paraId="7E801822"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 xml:space="preserve">Year </w:t>
            </w:r>
          </w:p>
        </w:tc>
        <w:tc>
          <w:tcPr>
            <w:tcW w:w="304" w:type="dxa"/>
            <w:shd w:val="clear" w:color="auto" w:fill="D6E3BC" w:themeFill="accent3" w:themeFillTint="66"/>
            <w:vAlign w:val="center"/>
          </w:tcPr>
          <w:p w14:paraId="132AD3A1"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J</w:t>
            </w:r>
          </w:p>
        </w:tc>
        <w:tc>
          <w:tcPr>
            <w:tcW w:w="362" w:type="dxa"/>
            <w:shd w:val="clear" w:color="auto" w:fill="D6E3BC" w:themeFill="accent3" w:themeFillTint="66"/>
            <w:vAlign w:val="center"/>
          </w:tcPr>
          <w:p w14:paraId="6D0583F4"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F</w:t>
            </w:r>
          </w:p>
        </w:tc>
        <w:tc>
          <w:tcPr>
            <w:tcW w:w="610" w:type="dxa"/>
            <w:shd w:val="clear" w:color="auto" w:fill="D6E3BC" w:themeFill="accent3" w:themeFillTint="66"/>
            <w:vAlign w:val="center"/>
          </w:tcPr>
          <w:p w14:paraId="07A417E3"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M</w:t>
            </w:r>
          </w:p>
        </w:tc>
        <w:tc>
          <w:tcPr>
            <w:tcW w:w="372" w:type="dxa"/>
            <w:shd w:val="clear" w:color="auto" w:fill="D6E3BC" w:themeFill="accent3" w:themeFillTint="66"/>
            <w:vAlign w:val="center"/>
          </w:tcPr>
          <w:p w14:paraId="3D3516D6"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A</w:t>
            </w:r>
          </w:p>
        </w:tc>
        <w:tc>
          <w:tcPr>
            <w:tcW w:w="434" w:type="dxa"/>
            <w:shd w:val="clear" w:color="auto" w:fill="D6E3BC" w:themeFill="accent3" w:themeFillTint="66"/>
            <w:vAlign w:val="center"/>
          </w:tcPr>
          <w:p w14:paraId="38B9F280"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M</w:t>
            </w:r>
          </w:p>
        </w:tc>
        <w:tc>
          <w:tcPr>
            <w:tcW w:w="610" w:type="dxa"/>
            <w:shd w:val="clear" w:color="auto" w:fill="D6E3BC" w:themeFill="accent3" w:themeFillTint="66"/>
            <w:vAlign w:val="center"/>
          </w:tcPr>
          <w:p w14:paraId="5098DB69"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J</w:t>
            </w:r>
          </w:p>
        </w:tc>
        <w:tc>
          <w:tcPr>
            <w:tcW w:w="519" w:type="dxa"/>
            <w:shd w:val="clear" w:color="auto" w:fill="D6E3BC" w:themeFill="accent3" w:themeFillTint="66"/>
            <w:vAlign w:val="center"/>
          </w:tcPr>
          <w:p w14:paraId="13262CDB"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J</w:t>
            </w:r>
          </w:p>
        </w:tc>
        <w:tc>
          <w:tcPr>
            <w:tcW w:w="435" w:type="dxa"/>
            <w:shd w:val="clear" w:color="auto" w:fill="D6E3BC" w:themeFill="accent3" w:themeFillTint="66"/>
            <w:vAlign w:val="center"/>
          </w:tcPr>
          <w:p w14:paraId="3A937BA4"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A</w:t>
            </w:r>
          </w:p>
        </w:tc>
        <w:tc>
          <w:tcPr>
            <w:tcW w:w="441" w:type="dxa"/>
            <w:shd w:val="clear" w:color="auto" w:fill="D6E3BC" w:themeFill="accent3" w:themeFillTint="66"/>
            <w:vAlign w:val="center"/>
          </w:tcPr>
          <w:p w14:paraId="46FB1141"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S</w:t>
            </w:r>
          </w:p>
        </w:tc>
        <w:tc>
          <w:tcPr>
            <w:tcW w:w="404" w:type="dxa"/>
            <w:shd w:val="clear" w:color="auto" w:fill="D6E3BC" w:themeFill="accent3" w:themeFillTint="66"/>
            <w:vAlign w:val="center"/>
          </w:tcPr>
          <w:p w14:paraId="28D1B9D0" w14:textId="217057D0" w:rsidR="00E35677" w:rsidRPr="00E35677" w:rsidRDefault="00206FF9" w:rsidP="00CB08C9">
            <w:pPr>
              <w:spacing w:after="0"/>
              <w:jc w:val="center"/>
              <w:rPr>
                <w:rStyle w:val="footnoteref"/>
                <w:rFonts w:ascii="Garamond" w:hAnsi="Garamond" w:cs="Calibri Light"/>
                <w:b/>
                <w:spacing w:val="-2"/>
                <w:sz w:val="24"/>
                <w:szCs w:val="24"/>
                <w:vertAlign w:val="baseline"/>
                <w:lang w:val="en-GB"/>
              </w:rPr>
            </w:pPr>
            <w:r>
              <w:rPr>
                <w:rStyle w:val="footnoteref"/>
                <w:rFonts w:ascii="Garamond" w:hAnsi="Garamond" w:cs="Calibri Light"/>
                <w:b/>
                <w:spacing w:val="-2"/>
                <w:sz w:val="24"/>
                <w:szCs w:val="24"/>
                <w:vertAlign w:val="baseline"/>
                <w:lang w:val="en-GB"/>
              </w:rPr>
              <w:t>O</w:t>
            </w:r>
          </w:p>
        </w:tc>
        <w:tc>
          <w:tcPr>
            <w:tcW w:w="417" w:type="dxa"/>
            <w:shd w:val="clear" w:color="auto" w:fill="D6E3BC" w:themeFill="accent3" w:themeFillTint="66"/>
            <w:vAlign w:val="center"/>
          </w:tcPr>
          <w:p w14:paraId="10D23A2E"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N</w:t>
            </w:r>
          </w:p>
        </w:tc>
        <w:tc>
          <w:tcPr>
            <w:tcW w:w="535" w:type="dxa"/>
            <w:shd w:val="clear" w:color="auto" w:fill="D6E3BC" w:themeFill="accent3" w:themeFillTint="66"/>
            <w:vAlign w:val="center"/>
          </w:tcPr>
          <w:p w14:paraId="6C0EB37A"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D</w:t>
            </w:r>
          </w:p>
        </w:tc>
        <w:tc>
          <w:tcPr>
            <w:tcW w:w="1121" w:type="dxa"/>
            <w:shd w:val="clear" w:color="auto" w:fill="D6E3BC" w:themeFill="accent3" w:themeFillTint="66"/>
            <w:vAlign w:val="center"/>
          </w:tcPr>
          <w:p w14:paraId="0B083514"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Planning Frame Target</w:t>
            </w:r>
          </w:p>
        </w:tc>
        <w:tc>
          <w:tcPr>
            <w:tcW w:w="1198" w:type="dxa"/>
            <w:shd w:val="clear" w:color="auto" w:fill="D6E3BC" w:themeFill="accent3" w:themeFillTint="66"/>
          </w:tcPr>
          <w:p w14:paraId="54E8E727"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Allowable Variance</w:t>
            </w:r>
          </w:p>
        </w:tc>
      </w:tr>
      <w:tr w:rsidR="00101E75" w14:paraId="05DC84D1" w14:textId="77777777" w:rsidTr="00F03D85">
        <w:trPr>
          <w:trHeight w:val="384"/>
        </w:trPr>
        <w:tc>
          <w:tcPr>
            <w:tcW w:w="3342" w:type="dxa"/>
            <w:gridSpan w:val="3"/>
            <w:vAlign w:val="center"/>
          </w:tcPr>
          <w:p w14:paraId="2F3BB56C" w14:textId="7891F83A" w:rsidR="00E35677" w:rsidRPr="00E35677" w:rsidRDefault="00E35677" w:rsidP="00CB08C9">
            <w:pPr>
              <w:spacing w:after="0"/>
              <w:rPr>
                <w:rStyle w:val="footnoteref"/>
                <w:rFonts w:ascii="Garamond" w:hAnsi="Garamond" w:cs="Calibri Light"/>
                <w:b/>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Programme 4: Roads</w:t>
            </w:r>
          </w:p>
        </w:tc>
        <w:tc>
          <w:tcPr>
            <w:tcW w:w="616" w:type="dxa"/>
          </w:tcPr>
          <w:p w14:paraId="20ABCC40"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79C768D2"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720D3B9E" w14:textId="77777777" w:rsidR="00E35677" w:rsidRPr="00E35677" w:rsidRDefault="00E35677" w:rsidP="00CB08C9">
            <w:pPr>
              <w:spacing w:after="0"/>
              <w:rPr>
                <w:rStyle w:val="footnoteref"/>
                <w:rFonts w:ascii="Garamond" w:hAnsi="Garamond" w:cs="Calibri Light"/>
                <w:b/>
                <w:spacing w:val="-2"/>
                <w:sz w:val="24"/>
                <w:szCs w:val="24"/>
                <w:vertAlign w:val="baseline"/>
                <w:lang w:val="en-GB"/>
              </w:rPr>
            </w:pPr>
          </w:p>
        </w:tc>
        <w:tc>
          <w:tcPr>
            <w:tcW w:w="304" w:type="dxa"/>
            <w:vAlign w:val="center"/>
          </w:tcPr>
          <w:p w14:paraId="00B51C01"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3F0012BA"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610" w:type="dxa"/>
            <w:vAlign w:val="center"/>
          </w:tcPr>
          <w:p w14:paraId="00DB448A"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76E10E56"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32EFFFE4"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610" w:type="dxa"/>
            <w:vAlign w:val="center"/>
          </w:tcPr>
          <w:p w14:paraId="3C389C94"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519" w:type="dxa"/>
            <w:vAlign w:val="center"/>
          </w:tcPr>
          <w:p w14:paraId="62DBAFEE"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435" w:type="dxa"/>
            <w:vAlign w:val="center"/>
          </w:tcPr>
          <w:p w14:paraId="20F93952"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441" w:type="dxa"/>
            <w:vAlign w:val="center"/>
          </w:tcPr>
          <w:p w14:paraId="1418BBEF"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404" w:type="dxa"/>
            <w:vAlign w:val="center"/>
          </w:tcPr>
          <w:p w14:paraId="13EE7BB2"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3F0C1429"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535" w:type="dxa"/>
            <w:vAlign w:val="center"/>
          </w:tcPr>
          <w:p w14:paraId="4D6E4116"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19C3BAD1"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c>
          <w:tcPr>
            <w:tcW w:w="1198" w:type="dxa"/>
          </w:tcPr>
          <w:p w14:paraId="04E2A4E4" w14:textId="77777777" w:rsidR="00E35677" w:rsidRPr="00E35677" w:rsidRDefault="00E35677" w:rsidP="00CB08C9">
            <w:pPr>
              <w:spacing w:after="0"/>
              <w:jc w:val="center"/>
              <w:rPr>
                <w:rStyle w:val="footnoteref"/>
                <w:rFonts w:ascii="Garamond" w:hAnsi="Garamond" w:cs="Calibri Light"/>
                <w:b/>
                <w:spacing w:val="-2"/>
                <w:sz w:val="24"/>
                <w:szCs w:val="24"/>
                <w:vertAlign w:val="baseline"/>
                <w:lang w:val="en-GB"/>
              </w:rPr>
            </w:pPr>
          </w:p>
        </w:tc>
      </w:tr>
      <w:tr w:rsidR="00101E75" w14:paraId="515E0E25" w14:textId="77777777" w:rsidTr="00F03D85">
        <w:trPr>
          <w:trHeight w:val="384"/>
        </w:trPr>
        <w:tc>
          <w:tcPr>
            <w:tcW w:w="3342" w:type="dxa"/>
            <w:gridSpan w:val="3"/>
            <w:vAlign w:val="center"/>
          </w:tcPr>
          <w:p w14:paraId="77DFEC10" w14:textId="1D7D05EE"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r w:rsidRPr="00E35677">
              <w:rPr>
                <w:rStyle w:val="footnoteref"/>
                <w:rFonts w:ascii="Garamond" w:hAnsi="Garamond" w:cs="Calibri Light"/>
                <w:b/>
                <w:spacing w:val="-2"/>
                <w:sz w:val="24"/>
                <w:szCs w:val="24"/>
                <w:vertAlign w:val="baseline"/>
                <w:lang w:val="en-GB"/>
              </w:rPr>
              <w:t xml:space="preserve">OUC 4 </w:t>
            </w:r>
            <w:r w:rsidRPr="00E35677">
              <w:rPr>
                <w:rFonts w:ascii="Garamond" w:hAnsi="Garamond" w:cs="Calibri Light"/>
                <w:b/>
                <w:spacing w:val="-2"/>
                <w:sz w:val="24"/>
                <w:szCs w:val="24"/>
              </w:rPr>
              <w:t>Improved Road trafficability</w:t>
            </w:r>
          </w:p>
        </w:tc>
        <w:tc>
          <w:tcPr>
            <w:tcW w:w="616" w:type="dxa"/>
          </w:tcPr>
          <w:p w14:paraId="64700D1C"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789" w:type="dxa"/>
            <w:shd w:val="clear" w:color="auto" w:fill="D6E3BC" w:themeFill="accent3" w:themeFillTint="66"/>
          </w:tcPr>
          <w:p w14:paraId="39B3C935"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676" w:type="dxa"/>
            <w:shd w:val="clear" w:color="auto" w:fill="D6E3BC" w:themeFill="accent3" w:themeFillTint="66"/>
          </w:tcPr>
          <w:p w14:paraId="413ACE85" w14:textId="77777777" w:rsidR="00E35677" w:rsidRPr="00E35677" w:rsidRDefault="00E35677" w:rsidP="00CB08C9">
            <w:pPr>
              <w:spacing w:after="0"/>
              <w:rPr>
                <w:rStyle w:val="footnoteref"/>
                <w:rFonts w:ascii="Garamond" w:hAnsi="Garamond" w:cs="Calibri Light"/>
                <w:b/>
                <w:color w:val="FF0000"/>
                <w:spacing w:val="-2"/>
                <w:sz w:val="24"/>
                <w:szCs w:val="24"/>
                <w:vertAlign w:val="baseline"/>
                <w:lang w:val="en-GB"/>
              </w:rPr>
            </w:pPr>
          </w:p>
        </w:tc>
        <w:tc>
          <w:tcPr>
            <w:tcW w:w="304" w:type="dxa"/>
            <w:vAlign w:val="center"/>
          </w:tcPr>
          <w:p w14:paraId="08119D1C"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362" w:type="dxa"/>
            <w:vAlign w:val="center"/>
          </w:tcPr>
          <w:p w14:paraId="26C4F804"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610" w:type="dxa"/>
            <w:vAlign w:val="center"/>
          </w:tcPr>
          <w:p w14:paraId="6D6B77CF"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372" w:type="dxa"/>
            <w:vAlign w:val="center"/>
          </w:tcPr>
          <w:p w14:paraId="4EE02F8B"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434" w:type="dxa"/>
            <w:vAlign w:val="center"/>
          </w:tcPr>
          <w:p w14:paraId="098CBE57"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610" w:type="dxa"/>
            <w:vAlign w:val="center"/>
          </w:tcPr>
          <w:p w14:paraId="776ED716"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519" w:type="dxa"/>
            <w:vAlign w:val="center"/>
          </w:tcPr>
          <w:p w14:paraId="723E4BC5"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435" w:type="dxa"/>
            <w:vAlign w:val="center"/>
          </w:tcPr>
          <w:p w14:paraId="5AEDAA3E"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441" w:type="dxa"/>
            <w:vAlign w:val="center"/>
          </w:tcPr>
          <w:p w14:paraId="6AA8F918"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404" w:type="dxa"/>
            <w:vAlign w:val="center"/>
          </w:tcPr>
          <w:p w14:paraId="6F68EF1F"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417" w:type="dxa"/>
            <w:vAlign w:val="center"/>
          </w:tcPr>
          <w:p w14:paraId="27AA7D90"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535" w:type="dxa"/>
            <w:vAlign w:val="center"/>
          </w:tcPr>
          <w:p w14:paraId="529FB62F"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1121" w:type="dxa"/>
            <w:vAlign w:val="center"/>
          </w:tcPr>
          <w:p w14:paraId="541CFDBE"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c>
          <w:tcPr>
            <w:tcW w:w="1198" w:type="dxa"/>
          </w:tcPr>
          <w:p w14:paraId="773F459A" w14:textId="77777777" w:rsidR="00E35677" w:rsidRPr="00E35677" w:rsidRDefault="00E35677" w:rsidP="00CB08C9">
            <w:pPr>
              <w:spacing w:after="0"/>
              <w:jc w:val="center"/>
              <w:rPr>
                <w:rStyle w:val="footnoteref"/>
                <w:rFonts w:ascii="Garamond" w:hAnsi="Garamond" w:cs="Calibri Light"/>
                <w:b/>
                <w:color w:val="FF0000"/>
                <w:spacing w:val="-2"/>
                <w:sz w:val="24"/>
                <w:szCs w:val="24"/>
                <w:vertAlign w:val="baseline"/>
                <w:lang w:val="en-GB"/>
              </w:rPr>
            </w:pPr>
          </w:p>
        </w:tc>
      </w:tr>
      <w:tr w:rsidR="00EF7544" w14:paraId="1A11D007" w14:textId="77777777" w:rsidTr="00F03D85">
        <w:trPr>
          <w:trHeight w:val="384"/>
        </w:trPr>
        <w:tc>
          <w:tcPr>
            <w:tcW w:w="550" w:type="dxa"/>
          </w:tcPr>
          <w:p w14:paraId="20517C2F" w14:textId="543E894B" w:rsidR="00EF7544" w:rsidRPr="00206FF9" w:rsidRDefault="00EF7544" w:rsidP="00EF7544">
            <w:pPr>
              <w:spacing w:after="0"/>
              <w:jc w:val="center"/>
              <w:rPr>
                <w:rStyle w:val="footnoteref"/>
                <w:rFonts w:ascii="Garamond" w:hAnsi="Garamond" w:cs="Calibri Light"/>
                <w:b/>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1</w:t>
            </w:r>
          </w:p>
        </w:tc>
        <w:tc>
          <w:tcPr>
            <w:tcW w:w="1466" w:type="dxa"/>
          </w:tcPr>
          <w:p w14:paraId="7115C946" w14:textId="0650DEE2" w:rsidR="00EF7544" w:rsidRPr="00206FF9" w:rsidRDefault="00EF7544" w:rsidP="00EF7544">
            <w:pPr>
              <w:spacing w:after="0"/>
              <w:rPr>
                <w:rStyle w:val="footnoteref"/>
                <w:rFonts w:ascii="Garamond" w:hAnsi="Garamond" w:cs="Calibri Light"/>
                <w:b/>
                <w:spacing w:val="-2"/>
                <w:sz w:val="24"/>
                <w:szCs w:val="24"/>
                <w:vertAlign w:val="baseline"/>
                <w:lang w:val="en-GB"/>
              </w:rPr>
            </w:pPr>
            <w:r w:rsidRPr="00206FF9">
              <w:rPr>
                <w:rFonts w:ascii="Garamond" w:hAnsi="Garamond"/>
                <w:sz w:val="24"/>
                <w:szCs w:val="24"/>
                <w:lang w:val="en-ZW"/>
              </w:rPr>
              <w:t>Road surfaced</w:t>
            </w:r>
          </w:p>
        </w:tc>
        <w:tc>
          <w:tcPr>
            <w:tcW w:w="1326" w:type="dxa"/>
          </w:tcPr>
          <w:p w14:paraId="6BD77717" w14:textId="5F74C9DA" w:rsidR="00EF7544" w:rsidRPr="00562709" w:rsidRDefault="00EF7544" w:rsidP="00EF7544">
            <w:pPr>
              <w:spacing w:after="0"/>
              <w:rPr>
                <w:rStyle w:val="footnoteref"/>
                <w:rFonts w:ascii="Garamond" w:hAnsi="Garamond" w:cs="Calibri Light"/>
                <w:bCs/>
                <w:spacing w:val="-2"/>
                <w:sz w:val="24"/>
                <w:szCs w:val="24"/>
                <w:vertAlign w:val="baseline"/>
                <w:lang w:val="en-GB"/>
              </w:rPr>
            </w:pPr>
            <w:r w:rsidRPr="00562709">
              <w:rPr>
                <w:rStyle w:val="footnoteref"/>
                <w:rFonts w:ascii="Garamond" w:hAnsi="Garamond" w:cs="Calibri Light"/>
                <w:bCs/>
                <w:spacing w:val="-2"/>
                <w:sz w:val="24"/>
                <w:szCs w:val="24"/>
                <w:vertAlign w:val="baseline"/>
                <w:lang w:val="en-GB"/>
              </w:rPr>
              <w:t>km</w:t>
            </w:r>
          </w:p>
        </w:tc>
        <w:tc>
          <w:tcPr>
            <w:tcW w:w="616" w:type="dxa"/>
          </w:tcPr>
          <w:p w14:paraId="4400A684"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6800E4DA" w14:textId="07C293A3"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0</w:t>
            </w:r>
          </w:p>
        </w:tc>
        <w:tc>
          <w:tcPr>
            <w:tcW w:w="676" w:type="dxa"/>
            <w:shd w:val="clear" w:color="auto" w:fill="D6E3BC" w:themeFill="accent3" w:themeFillTint="66"/>
          </w:tcPr>
          <w:p w14:paraId="0558634E"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2025</w:t>
            </w:r>
          </w:p>
        </w:tc>
        <w:tc>
          <w:tcPr>
            <w:tcW w:w="304" w:type="dxa"/>
            <w:vAlign w:val="center"/>
          </w:tcPr>
          <w:p w14:paraId="2E11F628"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08B7EC8F" w14:textId="2B904F2B"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23F4262D"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4592DF49" w14:textId="5A39E2E3"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610" w:type="dxa"/>
            <w:vAlign w:val="center"/>
          </w:tcPr>
          <w:p w14:paraId="08308AF9"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0AE29335" w14:textId="79C1F621"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267DCA81"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790F061C" w14:textId="210C3DC3"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77704AF1"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173B712E" w14:textId="6DAA195C"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610" w:type="dxa"/>
            <w:vAlign w:val="center"/>
          </w:tcPr>
          <w:p w14:paraId="58B82660"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382DBFD8" w14:textId="2839555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519" w:type="dxa"/>
            <w:vAlign w:val="center"/>
          </w:tcPr>
          <w:p w14:paraId="11BF4660"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56160543" w14:textId="4B85FE7B"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435" w:type="dxa"/>
            <w:vAlign w:val="center"/>
          </w:tcPr>
          <w:p w14:paraId="71E7555C"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1</w:t>
            </w:r>
          </w:p>
          <w:p w14:paraId="30EAACBD" w14:textId="3A8CCFCA"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441" w:type="dxa"/>
            <w:vAlign w:val="center"/>
          </w:tcPr>
          <w:p w14:paraId="683AB275"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1</w:t>
            </w:r>
          </w:p>
          <w:p w14:paraId="39EAF9F7" w14:textId="470C4DA7"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404" w:type="dxa"/>
            <w:vAlign w:val="center"/>
          </w:tcPr>
          <w:p w14:paraId="5E392392"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1</w:t>
            </w:r>
          </w:p>
          <w:p w14:paraId="6C0BF96F" w14:textId="6DE57DE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068A09A9"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5676E949" w14:textId="65F4F54C"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535" w:type="dxa"/>
            <w:vAlign w:val="center"/>
          </w:tcPr>
          <w:p w14:paraId="6DAE4BF1"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13A8ADE6" w14:textId="01734259"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1121" w:type="dxa"/>
          </w:tcPr>
          <w:p w14:paraId="3319D333" w14:textId="489D6987"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3</w:t>
            </w:r>
          </w:p>
        </w:tc>
        <w:tc>
          <w:tcPr>
            <w:tcW w:w="1198" w:type="dxa"/>
          </w:tcPr>
          <w:p w14:paraId="00C82A77" w14:textId="6203BD9D"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w:t>
            </w:r>
          </w:p>
        </w:tc>
      </w:tr>
      <w:tr w:rsidR="00EF7544" w14:paraId="3BAC5BFE" w14:textId="77777777" w:rsidTr="00F03D85">
        <w:trPr>
          <w:trHeight w:val="384"/>
        </w:trPr>
        <w:tc>
          <w:tcPr>
            <w:tcW w:w="550" w:type="dxa"/>
          </w:tcPr>
          <w:p w14:paraId="38666A3F" w14:textId="0F506441" w:rsidR="00EF7544" w:rsidRPr="00206FF9" w:rsidRDefault="00EF7544" w:rsidP="00EF7544">
            <w:pPr>
              <w:spacing w:after="0"/>
              <w:jc w:val="center"/>
              <w:rPr>
                <w:rStyle w:val="footnoteref"/>
                <w:rFonts w:ascii="Garamond" w:hAnsi="Garamond" w:cs="Calibri Light"/>
                <w:b/>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1.2</w:t>
            </w:r>
          </w:p>
        </w:tc>
        <w:tc>
          <w:tcPr>
            <w:tcW w:w="1466" w:type="dxa"/>
          </w:tcPr>
          <w:p w14:paraId="4C06BFBA" w14:textId="3176493D" w:rsidR="00EF7544" w:rsidRPr="00206FF9" w:rsidRDefault="00EF7544" w:rsidP="00EF7544">
            <w:pPr>
              <w:spacing w:after="0"/>
              <w:rPr>
                <w:rStyle w:val="footnoteref"/>
                <w:rFonts w:ascii="Garamond" w:hAnsi="Garamond" w:cs="Calibri Light"/>
                <w:b/>
                <w:spacing w:val="-2"/>
                <w:sz w:val="24"/>
                <w:szCs w:val="24"/>
                <w:vertAlign w:val="baseline"/>
                <w:lang w:val="en-GB"/>
              </w:rPr>
            </w:pPr>
            <w:r w:rsidRPr="00206FF9">
              <w:rPr>
                <w:rFonts w:ascii="Garamond" w:hAnsi="Garamond"/>
                <w:sz w:val="24"/>
                <w:szCs w:val="24"/>
                <w:lang w:val="en-ZW"/>
              </w:rPr>
              <w:t>Road gravelled</w:t>
            </w:r>
          </w:p>
        </w:tc>
        <w:tc>
          <w:tcPr>
            <w:tcW w:w="1326" w:type="dxa"/>
          </w:tcPr>
          <w:p w14:paraId="39F613A5" w14:textId="1FECB1F6" w:rsidR="00EF7544" w:rsidRPr="00562709" w:rsidRDefault="00EF7544" w:rsidP="00EF7544">
            <w:pPr>
              <w:spacing w:after="0"/>
              <w:rPr>
                <w:rStyle w:val="footnoteref"/>
                <w:rFonts w:ascii="Garamond" w:hAnsi="Garamond" w:cs="Calibri Light"/>
                <w:bCs/>
                <w:spacing w:val="-2"/>
                <w:sz w:val="24"/>
                <w:szCs w:val="24"/>
                <w:vertAlign w:val="baseline"/>
                <w:lang w:val="en-GB"/>
              </w:rPr>
            </w:pPr>
            <w:r w:rsidRPr="00562709">
              <w:rPr>
                <w:rStyle w:val="footnoteref"/>
                <w:rFonts w:ascii="Garamond" w:hAnsi="Garamond" w:cs="Calibri Light"/>
                <w:bCs/>
                <w:spacing w:val="-2"/>
                <w:sz w:val="24"/>
                <w:szCs w:val="24"/>
                <w:vertAlign w:val="baseline"/>
                <w:lang w:val="en-GB"/>
              </w:rPr>
              <w:t>km</w:t>
            </w:r>
          </w:p>
        </w:tc>
        <w:tc>
          <w:tcPr>
            <w:tcW w:w="616" w:type="dxa"/>
          </w:tcPr>
          <w:p w14:paraId="305C68F3"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6432FB1B" w14:textId="672BD1E6"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1.3</w:t>
            </w:r>
          </w:p>
        </w:tc>
        <w:tc>
          <w:tcPr>
            <w:tcW w:w="676" w:type="dxa"/>
            <w:shd w:val="clear" w:color="auto" w:fill="D6E3BC" w:themeFill="accent3" w:themeFillTint="66"/>
          </w:tcPr>
          <w:p w14:paraId="12D829EE"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2025</w:t>
            </w:r>
          </w:p>
        </w:tc>
        <w:tc>
          <w:tcPr>
            <w:tcW w:w="304" w:type="dxa"/>
            <w:vAlign w:val="center"/>
          </w:tcPr>
          <w:p w14:paraId="310182A2"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p w14:paraId="453AE104" w14:textId="181D1C95"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362" w:type="dxa"/>
          </w:tcPr>
          <w:p w14:paraId="7ED7342F" w14:textId="2FDE4331"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610" w:type="dxa"/>
          </w:tcPr>
          <w:p w14:paraId="20F9F832" w14:textId="7CC47814"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372" w:type="dxa"/>
          </w:tcPr>
          <w:p w14:paraId="30B3593A" w14:textId="183F89D5"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434" w:type="dxa"/>
          </w:tcPr>
          <w:p w14:paraId="6B72CF59" w14:textId="58977FE0"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610" w:type="dxa"/>
          </w:tcPr>
          <w:p w14:paraId="2E897BE6" w14:textId="4711A9DD"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3</w:t>
            </w:r>
          </w:p>
        </w:tc>
        <w:tc>
          <w:tcPr>
            <w:tcW w:w="519" w:type="dxa"/>
          </w:tcPr>
          <w:p w14:paraId="6B62F60D" w14:textId="0BAE55E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435" w:type="dxa"/>
          </w:tcPr>
          <w:p w14:paraId="4E864636" w14:textId="3A2372B6"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441" w:type="dxa"/>
          </w:tcPr>
          <w:p w14:paraId="10405844" w14:textId="7CF4957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404" w:type="dxa"/>
          </w:tcPr>
          <w:p w14:paraId="0F86E998" w14:textId="4E17F9C2"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417" w:type="dxa"/>
          </w:tcPr>
          <w:p w14:paraId="45BC2B3C" w14:textId="08D57267"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w:t>
            </w:r>
          </w:p>
        </w:tc>
        <w:tc>
          <w:tcPr>
            <w:tcW w:w="535" w:type="dxa"/>
          </w:tcPr>
          <w:p w14:paraId="5ED36D6B" w14:textId="2819D87D"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4</w:t>
            </w:r>
          </w:p>
        </w:tc>
        <w:tc>
          <w:tcPr>
            <w:tcW w:w="1121" w:type="dxa"/>
          </w:tcPr>
          <w:p w14:paraId="70198CCB" w14:textId="6EE2F4C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7</w:t>
            </w:r>
          </w:p>
        </w:tc>
        <w:tc>
          <w:tcPr>
            <w:tcW w:w="1198" w:type="dxa"/>
          </w:tcPr>
          <w:p w14:paraId="1F3B294E" w14:textId="44E5BD0C"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xml:space="preserve">+\- </w:t>
            </w:r>
            <w:r w:rsidR="00F03D85">
              <w:rPr>
                <w:rStyle w:val="footnoteref"/>
                <w:rFonts w:ascii="Garamond" w:hAnsi="Garamond" w:cs="Calibri Light"/>
                <w:bCs/>
                <w:spacing w:val="-2"/>
                <w:sz w:val="24"/>
                <w:szCs w:val="24"/>
                <w:vertAlign w:val="baseline"/>
                <w:lang w:val="en-GB"/>
              </w:rPr>
              <w:t>1</w:t>
            </w:r>
          </w:p>
        </w:tc>
      </w:tr>
      <w:tr w:rsidR="00EF7544" w14:paraId="04A17963" w14:textId="77777777" w:rsidTr="00F03D85">
        <w:trPr>
          <w:trHeight w:val="384"/>
        </w:trPr>
        <w:tc>
          <w:tcPr>
            <w:tcW w:w="550" w:type="dxa"/>
          </w:tcPr>
          <w:p w14:paraId="5E520420" w14:textId="1116A006" w:rsidR="00EF7544" w:rsidRPr="00206FF9" w:rsidRDefault="00EF7544" w:rsidP="00EF7544">
            <w:pPr>
              <w:spacing w:after="0"/>
              <w:jc w:val="center"/>
              <w:rPr>
                <w:rStyle w:val="footnoteref"/>
                <w:rFonts w:ascii="Garamond" w:hAnsi="Garamond" w:cs="Calibri Light"/>
                <w:b/>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3</w:t>
            </w:r>
          </w:p>
        </w:tc>
        <w:tc>
          <w:tcPr>
            <w:tcW w:w="1466" w:type="dxa"/>
          </w:tcPr>
          <w:p w14:paraId="0B752C33" w14:textId="54CA9C75"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Road maintained</w:t>
            </w:r>
          </w:p>
        </w:tc>
        <w:tc>
          <w:tcPr>
            <w:tcW w:w="1326" w:type="dxa"/>
          </w:tcPr>
          <w:p w14:paraId="292D5B93" w14:textId="5FF21880" w:rsidR="00EF7544" w:rsidRPr="00562709" w:rsidRDefault="00EF7544" w:rsidP="00EF7544">
            <w:pPr>
              <w:spacing w:after="0"/>
              <w:rPr>
                <w:rStyle w:val="footnoteref"/>
                <w:rFonts w:ascii="Garamond" w:hAnsi="Garamond" w:cs="Calibri Light"/>
                <w:bCs/>
                <w:spacing w:val="-2"/>
                <w:sz w:val="24"/>
                <w:szCs w:val="24"/>
                <w:vertAlign w:val="baseline"/>
                <w:lang w:val="en-GB"/>
              </w:rPr>
            </w:pPr>
            <w:r w:rsidRPr="00562709">
              <w:rPr>
                <w:rStyle w:val="footnoteref"/>
                <w:rFonts w:ascii="Garamond" w:hAnsi="Garamond" w:cs="Calibri Light"/>
                <w:bCs/>
                <w:spacing w:val="-2"/>
                <w:sz w:val="24"/>
                <w:szCs w:val="24"/>
                <w:vertAlign w:val="baseline"/>
                <w:lang w:val="en-GB"/>
              </w:rPr>
              <w:t>km</w:t>
            </w:r>
          </w:p>
        </w:tc>
        <w:tc>
          <w:tcPr>
            <w:tcW w:w="616" w:type="dxa"/>
          </w:tcPr>
          <w:p w14:paraId="4C1ECEF9"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54F7059D" w14:textId="4FAC84D2"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200</w:t>
            </w:r>
          </w:p>
        </w:tc>
        <w:tc>
          <w:tcPr>
            <w:tcW w:w="676" w:type="dxa"/>
            <w:shd w:val="clear" w:color="auto" w:fill="D6E3BC" w:themeFill="accent3" w:themeFillTint="66"/>
          </w:tcPr>
          <w:p w14:paraId="239F4C1A"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2025</w:t>
            </w:r>
          </w:p>
        </w:tc>
        <w:tc>
          <w:tcPr>
            <w:tcW w:w="304" w:type="dxa"/>
          </w:tcPr>
          <w:p w14:paraId="313742C9" w14:textId="4DF94F6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3009DB7B" w14:textId="70690B1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tcPr>
          <w:p w14:paraId="0535DBF3" w14:textId="59E0906C"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48</w:t>
            </w:r>
          </w:p>
        </w:tc>
        <w:tc>
          <w:tcPr>
            <w:tcW w:w="372" w:type="dxa"/>
          </w:tcPr>
          <w:p w14:paraId="7E4399B8" w14:textId="17115CB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026D1AA3" w14:textId="101FD93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vAlign w:val="center"/>
          </w:tcPr>
          <w:p w14:paraId="2A918286"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72</w:t>
            </w:r>
          </w:p>
          <w:p w14:paraId="55D1CFDE" w14:textId="4C39A00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p>
        </w:tc>
        <w:tc>
          <w:tcPr>
            <w:tcW w:w="519" w:type="dxa"/>
          </w:tcPr>
          <w:p w14:paraId="6D20668A" w14:textId="59BE1805"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5" w:type="dxa"/>
          </w:tcPr>
          <w:p w14:paraId="0F0AB5BF" w14:textId="2B491018"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28EB0C5F" w14:textId="3BBFB5F2"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72</w:t>
            </w:r>
          </w:p>
        </w:tc>
        <w:tc>
          <w:tcPr>
            <w:tcW w:w="404" w:type="dxa"/>
          </w:tcPr>
          <w:p w14:paraId="5C4663E3" w14:textId="44B3CC19"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1372F155" w14:textId="40A9A3FD"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5" w:type="dxa"/>
          </w:tcPr>
          <w:p w14:paraId="3BA0F2A4" w14:textId="23905AE2"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47</w:t>
            </w:r>
          </w:p>
        </w:tc>
        <w:tc>
          <w:tcPr>
            <w:tcW w:w="1121" w:type="dxa"/>
          </w:tcPr>
          <w:p w14:paraId="2889503A" w14:textId="293413F3"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239</w:t>
            </w:r>
          </w:p>
        </w:tc>
        <w:tc>
          <w:tcPr>
            <w:tcW w:w="1198" w:type="dxa"/>
          </w:tcPr>
          <w:p w14:paraId="36D781F6" w14:textId="559E960F"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+\- 2</w:t>
            </w:r>
            <w:r w:rsidR="00F03D85">
              <w:rPr>
                <w:rStyle w:val="footnoteref"/>
                <w:rFonts w:ascii="Garamond" w:hAnsi="Garamond" w:cs="Calibri Light"/>
                <w:bCs/>
                <w:spacing w:val="-2"/>
                <w:sz w:val="24"/>
                <w:szCs w:val="24"/>
                <w:vertAlign w:val="baseline"/>
                <w:lang w:val="en-GB"/>
              </w:rPr>
              <w:t>0</w:t>
            </w:r>
          </w:p>
        </w:tc>
      </w:tr>
      <w:tr w:rsidR="00EF7544" w14:paraId="0F851767" w14:textId="77777777" w:rsidTr="00F03D85">
        <w:trPr>
          <w:trHeight w:val="384"/>
        </w:trPr>
        <w:tc>
          <w:tcPr>
            <w:tcW w:w="550" w:type="dxa"/>
          </w:tcPr>
          <w:p w14:paraId="41BA753A" w14:textId="74FA9951" w:rsidR="00EF7544" w:rsidRPr="00206FF9" w:rsidRDefault="00EF7544" w:rsidP="00EF7544">
            <w:pPr>
              <w:spacing w:after="0"/>
              <w:jc w:val="center"/>
              <w:rPr>
                <w:rStyle w:val="footnoteref"/>
                <w:rFonts w:ascii="Garamond" w:hAnsi="Garamond" w:cs="Calibri Light"/>
                <w:b/>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4</w:t>
            </w:r>
          </w:p>
        </w:tc>
        <w:tc>
          <w:tcPr>
            <w:tcW w:w="1466" w:type="dxa"/>
          </w:tcPr>
          <w:p w14:paraId="292FF6A2" w14:textId="065FDB95"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Bridges constructed</w:t>
            </w:r>
          </w:p>
        </w:tc>
        <w:tc>
          <w:tcPr>
            <w:tcW w:w="1326" w:type="dxa"/>
          </w:tcPr>
          <w:p w14:paraId="3015600C" w14:textId="5E64F3AA" w:rsidR="00EF7544" w:rsidRPr="00206FF9" w:rsidRDefault="00EF7544" w:rsidP="00EF7544">
            <w:pPr>
              <w:spacing w:after="0" w:line="360" w:lineRule="auto"/>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No</w:t>
            </w:r>
          </w:p>
        </w:tc>
        <w:tc>
          <w:tcPr>
            <w:tcW w:w="616" w:type="dxa"/>
          </w:tcPr>
          <w:p w14:paraId="3F1272DE"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41CD8591" w14:textId="79360F84"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11</w:t>
            </w:r>
          </w:p>
        </w:tc>
        <w:tc>
          <w:tcPr>
            <w:tcW w:w="676" w:type="dxa"/>
            <w:shd w:val="clear" w:color="auto" w:fill="D6E3BC" w:themeFill="accent3" w:themeFillTint="66"/>
          </w:tcPr>
          <w:p w14:paraId="0489DA21"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2025</w:t>
            </w:r>
          </w:p>
        </w:tc>
        <w:tc>
          <w:tcPr>
            <w:tcW w:w="304" w:type="dxa"/>
          </w:tcPr>
          <w:p w14:paraId="3781DE49" w14:textId="5A7963D4"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0C395623" w14:textId="7DF7AD87"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tcPr>
          <w:p w14:paraId="0EAA385C" w14:textId="21C91B5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tc>
        <w:tc>
          <w:tcPr>
            <w:tcW w:w="372" w:type="dxa"/>
          </w:tcPr>
          <w:p w14:paraId="3340EB61" w14:textId="3B2B9A6C"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5C92A66D" w14:textId="12D000B2"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tcPr>
          <w:p w14:paraId="01079AAA" w14:textId="50B76FE0"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w:t>
            </w:r>
          </w:p>
        </w:tc>
        <w:tc>
          <w:tcPr>
            <w:tcW w:w="519" w:type="dxa"/>
          </w:tcPr>
          <w:p w14:paraId="1BC510ED" w14:textId="284BBB98"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5" w:type="dxa"/>
          </w:tcPr>
          <w:p w14:paraId="72270B2B" w14:textId="7C687A2D"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5EE4695E" w14:textId="4F2406E2"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w:t>
            </w:r>
          </w:p>
        </w:tc>
        <w:tc>
          <w:tcPr>
            <w:tcW w:w="404" w:type="dxa"/>
          </w:tcPr>
          <w:p w14:paraId="7BAB1D3A" w14:textId="3428F3BA"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6E8D315B" w14:textId="221B086E"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5" w:type="dxa"/>
            <w:vAlign w:val="center"/>
          </w:tcPr>
          <w:p w14:paraId="1BB1A6B6" w14:textId="021F1FFC" w:rsidR="00EF7544" w:rsidRPr="00206FF9" w:rsidRDefault="00EF7544" w:rsidP="00EF7544">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71DCF1D9" w14:textId="405B84B9"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sidRPr="00206FF9">
              <w:rPr>
                <w:rFonts w:ascii="Garamond" w:hAnsi="Garamond"/>
                <w:sz w:val="24"/>
                <w:szCs w:val="24"/>
                <w:lang w:val="en-ZW"/>
              </w:rPr>
              <w:t>5</w:t>
            </w:r>
          </w:p>
        </w:tc>
        <w:tc>
          <w:tcPr>
            <w:tcW w:w="1198" w:type="dxa"/>
          </w:tcPr>
          <w:p w14:paraId="4437109C" w14:textId="660FFD9B" w:rsidR="00EF7544" w:rsidRPr="00206FF9"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xml:space="preserve">+\- </w:t>
            </w:r>
            <w:r w:rsidR="00F03D85">
              <w:rPr>
                <w:rStyle w:val="footnoteref"/>
                <w:rFonts w:ascii="Garamond" w:hAnsi="Garamond" w:cs="Calibri Light"/>
                <w:bCs/>
                <w:spacing w:val="-2"/>
                <w:sz w:val="24"/>
                <w:szCs w:val="24"/>
                <w:vertAlign w:val="baseline"/>
                <w:lang w:val="en-GB"/>
              </w:rPr>
              <w:t>1</w:t>
            </w:r>
          </w:p>
        </w:tc>
      </w:tr>
      <w:tr w:rsidR="00EF7544" w14:paraId="2F5A7348" w14:textId="77777777" w:rsidTr="00F03D85">
        <w:trPr>
          <w:trHeight w:val="384"/>
        </w:trPr>
        <w:tc>
          <w:tcPr>
            <w:tcW w:w="550" w:type="dxa"/>
          </w:tcPr>
          <w:p w14:paraId="7FDF7F04" w14:textId="319D0552" w:rsidR="00EF7544" w:rsidRPr="00E35677" w:rsidRDefault="00EF7544" w:rsidP="00EF7544">
            <w:pPr>
              <w:spacing w:after="0"/>
              <w:jc w:val="center"/>
              <w:rPr>
                <w:rStyle w:val="footnoteref"/>
                <w:rFonts w:ascii="Garamond" w:hAnsi="Garamond" w:cs="Calibri Light"/>
                <w:b/>
                <w:color w:val="FF0000"/>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5</w:t>
            </w:r>
          </w:p>
        </w:tc>
        <w:tc>
          <w:tcPr>
            <w:tcW w:w="1466" w:type="dxa"/>
          </w:tcPr>
          <w:p w14:paraId="3C18A9ED" w14:textId="53021F30" w:rsidR="00EF7544" w:rsidRPr="00E35677" w:rsidRDefault="00EF7544" w:rsidP="00EF7544">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Storm water drain constructed</w:t>
            </w:r>
          </w:p>
        </w:tc>
        <w:tc>
          <w:tcPr>
            <w:tcW w:w="1326" w:type="dxa"/>
          </w:tcPr>
          <w:p w14:paraId="193BAB1D" w14:textId="1E66E33A" w:rsidR="00EF7544" w:rsidRPr="00E35677" w:rsidRDefault="00EF7544" w:rsidP="00EF7544">
            <w:pPr>
              <w:spacing w:after="0"/>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k</w:t>
            </w:r>
            <w:r w:rsidRPr="00C02105">
              <w:rPr>
                <w:rStyle w:val="footnoteref"/>
                <w:rFonts w:ascii="Garamond" w:hAnsi="Garamond" w:cs="Calibri Light"/>
                <w:bCs/>
                <w:spacing w:val="-2"/>
                <w:sz w:val="24"/>
                <w:szCs w:val="24"/>
                <w:vertAlign w:val="baseline"/>
                <w:lang w:val="en-GB"/>
              </w:rPr>
              <w:t>m</w:t>
            </w:r>
          </w:p>
        </w:tc>
        <w:tc>
          <w:tcPr>
            <w:tcW w:w="616" w:type="dxa"/>
          </w:tcPr>
          <w:p w14:paraId="21202BFD" w14:textId="77777777" w:rsidR="00EF7544" w:rsidRPr="00E35677" w:rsidRDefault="00EF7544" w:rsidP="00EF7544">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6A444214" w14:textId="170E17DA" w:rsidR="00EF7544" w:rsidRPr="00E35677" w:rsidRDefault="00EF7544" w:rsidP="00EF7544">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201</w:t>
            </w:r>
          </w:p>
        </w:tc>
        <w:tc>
          <w:tcPr>
            <w:tcW w:w="676" w:type="dxa"/>
            <w:shd w:val="clear" w:color="auto" w:fill="D6E3BC" w:themeFill="accent3" w:themeFillTint="66"/>
          </w:tcPr>
          <w:p w14:paraId="57A7E9CF" w14:textId="77777777" w:rsidR="00EF7544" w:rsidRPr="00206FF9" w:rsidRDefault="00EF7544" w:rsidP="00EF7544">
            <w:pPr>
              <w:spacing w:after="0"/>
              <w:rPr>
                <w:rStyle w:val="footnoteref"/>
                <w:rFonts w:ascii="Garamond" w:hAnsi="Garamond" w:cs="Calibri Light"/>
                <w:bCs/>
                <w:spacing w:val="-2"/>
                <w:sz w:val="24"/>
                <w:szCs w:val="24"/>
                <w:vertAlign w:val="baseline"/>
                <w:lang w:val="en-GB"/>
              </w:rPr>
            </w:pPr>
            <w:r w:rsidRPr="00206FF9">
              <w:rPr>
                <w:rStyle w:val="footnoteref"/>
                <w:rFonts w:ascii="Garamond" w:hAnsi="Garamond" w:cs="Calibri Light"/>
                <w:bCs/>
                <w:spacing w:val="-2"/>
                <w:sz w:val="24"/>
                <w:szCs w:val="24"/>
                <w:vertAlign w:val="baseline"/>
                <w:lang w:val="en-GB"/>
              </w:rPr>
              <w:t>2025</w:t>
            </w:r>
          </w:p>
        </w:tc>
        <w:tc>
          <w:tcPr>
            <w:tcW w:w="304" w:type="dxa"/>
          </w:tcPr>
          <w:p w14:paraId="5FC17D4B" w14:textId="7A57B920"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p>
        </w:tc>
        <w:tc>
          <w:tcPr>
            <w:tcW w:w="362" w:type="dxa"/>
          </w:tcPr>
          <w:p w14:paraId="1CF090F2" w14:textId="52EA1C97"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p>
        </w:tc>
        <w:tc>
          <w:tcPr>
            <w:tcW w:w="610" w:type="dxa"/>
          </w:tcPr>
          <w:p w14:paraId="53F56091" w14:textId="473963F5"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49</w:t>
            </w:r>
          </w:p>
        </w:tc>
        <w:tc>
          <w:tcPr>
            <w:tcW w:w="372" w:type="dxa"/>
          </w:tcPr>
          <w:p w14:paraId="07866D8D" w14:textId="55AF247A"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4B2569A7" w14:textId="3B173EA0"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vAlign w:val="center"/>
          </w:tcPr>
          <w:p w14:paraId="05CA65F5"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72</w:t>
            </w:r>
          </w:p>
          <w:p w14:paraId="3827404A"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p>
          <w:p w14:paraId="280C4D39" w14:textId="77777777"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p>
        </w:tc>
        <w:tc>
          <w:tcPr>
            <w:tcW w:w="519" w:type="dxa"/>
          </w:tcPr>
          <w:p w14:paraId="7AFB54C7" w14:textId="40B615B6"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5" w:type="dxa"/>
          </w:tcPr>
          <w:p w14:paraId="16F044AA" w14:textId="246BB951"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1A86F6AA" w14:textId="53B115DE"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72</w:t>
            </w:r>
          </w:p>
        </w:tc>
        <w:tc>
          <w:tcPr>
            <w:tcW w:w="404" w:type="dxa"/>
          </w:tcPr>
          <w:p w14:paraId="46B1A77B" w14:textId="4BA0BD64"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2872FDB7" w14:textId="708E73B3"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5" w:type="dxa"/>
          </w:tcPr>
          <w:p w14:paraId="5E7C1BC3" w14:textId="23F99A15"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47</w:t>
            </w:r>
          </w:p>
        </w:tc>
        <w:tc>
          <w:tcPr>
            <w:tcW w:w="1121" w:type="dxa"/>
          </w:tcPr>
          <w:p w14:paraId="5A41F037" w14:textId="13B8BFDA"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240</w:t>
            </w:r>
          </w:p>
        </w:tc>
        <w:tc>
          <w:tcPr>
            <w:tcW w:w="1198" w:type="dxa"/>
          </w:tcPr>
          <w:p w14:paraId="2EA948CC" w14:textId="05C16960" w:rsidR="00EF7544" w:rsidRPr="00E35677" w:rsidRDefault="00EF7544" w:rsidP="00EF7544">
            <w:pPr>
              <w:spacing w:after="0"/>
              <w:jc w:val="center"/>
              <w:rPr>
                <w:rStyle w:val="footnoteref"/>
                <w:rFonts w:ascii="Garamond" w:hAnsi="Garamond" w:cs="Calibri Light"/>
                <w:bCs/>
                <w:color w:val="FF0000"/>
                <w:spacing w:val="-2"/>
                <w:sz w:val="24"/>
                <w:szCs w:val="24"/>
                <w:vertAlign w:val="baseline"/>
                <w:lang w:val="en-GB"/>
              </w:rPr>
            </w:pPr>
            <w:r>
              <w:rPr>
                <w:rStyle w:val="footnoteref"/>
                <w:rFonts w:ascii="Garamond" w:hAnsi="Garamond" w:cs="Calibri Light"/>
                <w:bCs/>
                <w:spacing w:val="-2"/>
                <w:sz w:val="24"/>
                <w:szCs w:val="24"/>
                <w:vertAlign w:val="baseline"/>
                <w:lang w:val="en-GB"/>
              </w:rPr>
              <w:t>+\- 2</w:t>
            </w:r>
            <w:r w:rsidR="00F03D85">
              <w:rPr>
                <w:rStyle w:val="footnoteref"/>
                <w:rFonts w:ascii="Garamond" w:hAnsi="Garamond" w:cs="Calibri Light"/>
                <w:bCs/>
                <w:spacing w:val="-2"/>
                <w:sz w:val="24"/>
                <w:szCs w:val="24"/>
                <w:vertAlign w:val="baseline"/>
                <w:lang w:val="en-GB"/>
              </w:rPr>
              <w:t>0</w:t>
            </w:r>
          </w:p>
        </w:tc>
      </w:tr>
      <w:tr w:rsidR="00EF7544" w14:paraId="16DD14E8" w14:textId="77777777" w:rsidTr="00F03D85">
        <w:trPr>
          <w:trHeight w:val="384"/>
        </w:trPr>
        <w:tc>
          <w:tcPr>
            <w:tcW w:w="550" w:type="dxa"/>
          </w:tcPr>
          <w:p w14:paraId="6CE47C18" w14:textId="4AF3F057" w:rsidR="00EF7544" w:rsidRPr="00E35677" w:rsidRDefault="00EF7544" w:rsidP="00EF7544">
            <w:pPr>
              <w:spacing w:after="0"/>
              <w:jc w:val="center"/>
              <w:rPr>
                <w:rStyle w:val="footnoteref"/>
                <w:rFonts w:ascii="Garamond" w:hAnsi="Garamond" w:cs="Calibri Light"/>
                <w:b/>
                <w:color w:val="FF0000"/>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6</w:t>
            </w:r>
          </w:p>
        </w:tc>
        <w:tc>
          <w:tcPr>
            <w:tcW w:w="1466" w:type="dxa"/>
          </w:tcPr>
          <w:p w14:paraId="1479902B" w14:textId="64CDD94F" w:rsidR="00EF7544" w:rsidRDefault="00EF7544" w:rsidP="00EF7544">
            <w:pPr>
              <w:spacing w:after="0"/>
              <w:rPr>
                <w:rFonts w:ascii="Garamond" w:hAnsi="Garamond"/>
                <w:color w:val="000000" w:themeColor="text1"/>
                <w:sz w:val="24"/>
                <w:szCs w:val="24"/>
                <w:lang w:val="en-ZW"/>
              </w:rPr>
            </w:pPr>
            <w:r w:rsidRPr="000B5DC4">
              <w:rPr>
                <w:rFonts w:ascii="Garamond" w:hAnsi="Garamond"/>
                <w:color w:val="000000" w:themeColor="text1"/>
                <w:sz w:val="24"/>
                <w:szCs w:val="24"/>
                <w:lang w:val="en-ZW"/>
              </w:rPr>
              <w:t>Road carriage way marked</w:t>
            </w:r>
          </w:p>
        </w:tc>
        <w:tc>
          <w:tcPr>
            <w:tcW w:w="1326" w:type="dxa"/>
          </w:tcPr>
          <w:p w14:paraId="169C8762" w14:textId="34042417" w:rsidR="00EF7544" w:rsidRDefault="00EF7544" w:rsidP="00EF7544">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km</w:t>
            </w:r>
          </w:p>
        </w:tc>
        <w:tc>
          <w:tcPr>
            <w:tcW w:w="616" w:type="dxa"/>
          </w:tcPr>
          <w:p w14:paraId="0E027234" w14:textId="77777777" w:rsidR="00EF7544" w:rsidRPr="00E35677" w:rsidRDefault="00EF7544" w:rsidP="00EF7544">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0EE3DFD4" w14:textId="0102306F" w:rsidR="00EF7544" w:rsidRDefault="00E64790" w:rsidP="00EF7544">
            <w:pPr>
              <w:spacing w:after="0"/>
              <w:rPr>
                <w:rFonts w:ascii="Garamond" w:hAnsi="Garamond"/>
                <w:color w:val="000000" w:themeColor="text1"/>
                <w:sz w:val="24"/>
                <w:szCs w:val="24"/>
                <w:lang w:val="en-ZW"/>
              </w:rPr>
            </w:pPr>
            <w:r>
              <w:rPr>
                <w:rFonts w:ascii="Garamond" w:hAnsi="Garamond"/>
                <w:color w:val="000000" w:themeColor="text1"/>
                <w:sz w:val="24"/>
                <w:szCs w:val="24"/>
                <w:lang w:val="en-ZW"/>
              </w:rPr>
              <w:t>1.3</w:t>
            </w:r>
          </w:p>
        </w:tc>
        <w:tc>
          <w:tcPr>
            <w:tcW w:w="676" w:type="dxa"/>
            <w:shd w:val="clear" w:color="auto" w:fill="D6E3BC" w:themeFill="accent3" w:themeFillTint="66"/>
          </w:tcPr>
          <w:p w14:paraId="570E7E90" w14:textId="6FCC1AA4" w:rsidR="00EF7544" w:rsidRPr="00206FF9" w:rsidRDefault="00EF7544" w:rsidP="00EF7544">
            <w:pPr>
              <w:spacing w:after="0"/>
              <w:rPr>
                <w:rStyle w:val="footnoteref"/>
                <w:rFonts w:ascii="Garamond" w:hAnsi="Garamond" w:cs="Calibri Light"/>
                <w:bCs/>
                <w:spacing w:val="-2"/>
                <w:sz w:val="24"/>
                <w:szCs w:val="24"/>
                <w:vertAlign w:val="baseline"/>
                <w:lang w:val="en-GB"/>
              </w:rPr>
            </w:pPr>
            <w:r>
              <w:rPr>
                <w:rFonts w:ascii="Garamond" w:hAnsi="Garamond"/>
                <w:color w:val="000000" w:themeColor="text1"/>
                <w:sz w:val="24"/>
                <w:szCs w:val="24"/>
                <w:lang w:val="en-ZW"/>
              </w:rPr>
              <w:t>2025</w:t>
            </w:r>
          </w:p>
        </w:tc>
        <w:tc>
          <w:tcPr>
            <w:tcW w:w="304" w:type="dxa"/>
          </w:tcPr>
          <w:p w14:paraId="621A3D24" w14:textId="04270AE1" w:rsidR="00EF7544" w:rsidRPr="00C03837" w:rsidRDefault="00EF7544" w:rsidP="00EF7544">
            <w:pPr>
              <w:spacing w:after="0"/>
              <w:jc w:val="center"/>
              <w:rPr>
                <w:rStyle w:val="footnoteref"/>
                <w:rFonts w:ascii="Garamond" w:hAnsi="Garamond" w:cs="Calibri Light"/>
                <w:bCs/>
                <w:color w:val="000000" w:themeColor="text1"/>
                <w:spacing w:val="-2"/>
                <w:sz w:val="24"/>
                <w:szCs w:val="24"/>
                <w:vertAlign w:val="baseline"/>
                <w:lang w:val="en-GB"/>
              </w:rPr>
            </w:pPr>
            <w:r w:rsidRPr="00C03837">
              <w:rPr>
                <w:rStyle w:val="footnoteref"/>
                <w:rFonts w:ascii="Garamond" w:hAnsi="Garamond" w:cs="Calibri Light"/>
                <w:bCs/>
                <w:color w:val="000000" w:themeColor="text1"/>
                <w:spacing w:val="-2"/>
                <w:sz w:val="24"/>
                <w:szCs w:val="24"/>
                <w:vertAlign w:val="baseline"/>
                <w:lang w:val="en-GB"/>
              </w:rPr>
              <w:t>-</w:t>
            </w:r>
          </w:p>
        </w:tc>
        <w:tc>
          <w:tcPr>
            <w:tcW w:w="362" w:type="dxa"/>
          </w:tcPr>
          <w:p w14:paraId="23A87E53" w14:textId="68D9129B" w:rsidR="00EF7544" w:rsidRPr="00C03837" w:rsidRDefault="00EF7544" w:rsidP="00EF7544">
            <w:pPr>
              <w:spacing w:after="0"/>
              <w:jc w:val="center"/>
              <w:rPr>
                <w:rStyle w:val="footnoteref"/>
                <w:rFonts w:ascii="Garamond" w:hAnsi="Garamond" w:cs="Calibri Light"/>
                <w:bCs/>
                <w:color w:val="000000" w:themeColor="text1"/>
                <w:spacing w:val="-2"/>
                <w:sz w:val="24"/>
                <w:szCs w:val="24"/>
                <w:vertAlign w:val="baseline"/>
                <w:lang w:val="en-GB"/>
              </w:rPr>
            </w:pPr>
            <w:r w:rsidRPr="00C03837">
              <w:rPr>
                <w:rStyle w:val="footnoteref"/>
                <w:rFonts w:ascii="Garamond" w:hAnsi="Garamond" w:cs="Calibri Light"/>
                <w:bCs/>
                <w:color w:val="000000" w:themeColor="text1"/>
                <w:spacing w:val="-2"/>
                <w:sz w:val="24"/>
                <w:szCs w:val="24"/>
                <w:vertAlign w:val="baseline"/>
                <w:lang w:val="en-GB"/>
              </w:rPr>
              <w:t>-</w:t>
            </w:r>
          </w:p>
        </w:tc>
        <w:tc>
          <w:tcPr>
            <w:tcW w:w="610" w:type="dxa"/>
          </w:tcPr>
          <w:p w14:paraId="1202ED61" w14:textId="6AABBF57" w:rsidR="00EF7544" w:rsidRPr="00C03837" w:rsidRDefault="00EF7544" w:rsidP="00EF7544">
            <w:pPr>
              <w:spacing w:after="0"/>
              <w:jc w:val="center"/>
              <w:rPr>
                <w:rStyle w:val="footnoteref"/>
                <w:rFonts w:ascii="Garamond" w:hAnsi="Garamond" w:cs="Calibri Light"/>
                <w:bCs/>
                <w:color w:val="000000" w:themeColor="text1"/>
                <w:spacing w:val="-2"/>
                <w:sz w:val="24"/>
                <w:szCs w:val="24"/>
                <w:vertAlign w:val="baseline"/>
                <w:lang w:val="en-GB"/>
              </w:rPr>
            </w:pPr>
            <w:r w:rsidRPr="00C03837">
              <w:rPr>
                <w:rStyle w:val="footnoteref"/>
                <w:rFonts w:ascii="Garamond" w:hAnsi="Garamond" w:cs="Calibri Light"/>
                <w:bCs/>
                <w:color w:val="000000" w:themeColor="text1"/>
                <w:spacing w:val="-2"/>
                <w:sz w:val="24"/>
                <w:szCs w:val="24"/>
                <w:vertAlign w:val="baseline"/>
                <w:lang w:val="en-GB"/>
              </w:rPr>
              <w:t>-</w:t>
            </w:r>
          </w:p>
        </w:tc>
        <w:tc>
          <w:tcPr>
            <w:tcW w:w="372" w:type="dxa"/>
          </w:tcPr>
          <w:p w14:paraId="155950B2" w14:textId="59D8502F"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E7987D2" w14:textId="5A890446"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0" w:type="dxa"/>
            <w:vAlign w:val="center"/>
          </w:tcPr>
          <w:p w14:paraId="0F917967" w14:textId="77777777"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87378B2" w14:textId="77777777" w:rsidR="00C03837" w:rsidRDefault="00C03837" w:rsidP="00EF7544">
            <w:pPr>
              <w:spacing w:after="0"/>
              <w:jc w:val="center"/>
              <w:rPr>
                <w:rStyle w:val="footnoteref"/>
                <w:rFonts w:cs="Calibri Light"/>
                <w:bCs/>
                <w:spacing w:val="-2"/>
                <w:lang w:val="en-GB"/>
              </w:rPr>
            </w:pPr>
          </w:p>
          <w:p w14:paraId="375C3DE2" w14:textId="5575CC2B" w:rsidR="00C03837" w:rsidRDefault="00C03837" w:rsidP="00EF7544">
            <w:pPr>
              <w:spacing w:after="0"/>
              <w:jc w:val="center"/>
              <w:rPr>
                <w:rStyle w:val="footnoteref"/>
                <w:rFonts w:ascii="Garamond" w:hAnsi="Garamond" w:cs="Calibri Light"/>
                <w:bCs/>
                <w:spacing w:val="-2"/>
                <w:sz w:val="24"/>
                <w:szCs w:val="24"/>
                <w:vertAlign w:val="baseline"/>
                <w:lang w:val="en-GB"/>
              </w:rPr>
            </w:pPr>
          </w:p>
        </w:tc>
        <w:tc>
          <w:tcPr>
            <w:tcW w:w="519" w:type="dxa"/>
          </w:tcPr>
          <w:p w14:paraId="68BEE296" w14:textId="23266630"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5" w:type="dxa"/>
          </w:tcPr>
          <w:p w14:paraId="7E078C60" w14:textId="132B0DBE"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02A130B2" w14:textId="75BADE61"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7CD5CCD7" w14:textId="1CF21D76"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31204C72" w14:textId="0F60F2D7"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5" w:type="dxa"/>
          </w:tcPr>
          <w:p w14:paraId="3F217107" w14:textId="1550D3B6"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121" w:type="dxa"/>
          </w:tcPr>
          <w:p w14:paraId="00F9FB8E" w14:textId="58D6AA08" w:rsidR="00EF7544" w:rsidRDefault="00EF7544" w:rsidP="00EF7544">
            <w:pPr>
              <w:spacing w:after="0"/>
              <w:jc w:val="center"/>
              <w:rPr>
                <w:rFonts w:ascii="Garamond" w:hAnsi="Garamond"/>
                <w:color w:val="000000" w:themeColor="text1"/>
                <w:sz w:val="24"/>
                <w:szCs w:val="24"/>
                <w:lang w:val="en-ZW"/>
              </w:rPr>
            </w:pPr>
            <w:r>
              <w:rPr>
                <w:rFonts w:ascii="Garamond" w:hAnsi="Garamond"/>
                <w:color w:val="000000" w:themeColor="text1"/>
                <w:sz w:val="24"/>
                <w:szCs w:val="24"/>
                <w:lang w:val="en-ZW"/>
              </w:rPr>
              <w:t>-</w:t>
            </w:r>
          </w:p>
        </w:tc>
        <w:tc>
          <w:tcPr>
            <w:tcW w:w="1198" w:type="dxa"/>
          </w:tcPr>
          <w:p w14:paraId="11341A2E" w14:textId="3E45E899" w:rsidR="00EF7544" w:rsidRDefault="00EF7544" w:rsidP="00EF7544">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r>
      <w:tr w:rsidR="00EF7544" w14:paraId="42DE7869" w14:textId="77777777" w:rsidTr="00F03D85">
        <w:trPr>
          <w:trHeight w:val="384"/>
        </w:trPr>
        <w:tc>
          <w:tcPr>
            <w:tcW w:w="550" w:type="dxa"/>
          </w:tcPr>
          <w:p w14:paraId="4BF0CE23" w14:textId="4DD4C3BD" w:rsidR="00EF7544" w:rsidRPr="00C02105" w:rsidRDefault="00EF7544" w:rsidP="00EF7544">
            <w:pPr>
              <w:spacing w:after="0"/>
              <w:jc w:val="center"/>
              <w:rPr>
                <w:rStyle w:val="footnoteref"/>
                <w:rFonts w:ascii="Garamond" w:hAnsi="Garamond" w:cs="Calibri Light"/>
                <w:b/>
                <w:spacing w:val="-2"/>
                <w:sz w:val="24"/>
                <w:szCs w:val="24"/>
                <w:vertAlign w:val="baseline"/>
                <w:lang w:val="en-GB"/>
              </w:rPr>
            </w:pPr>
            <w:r w:rsidRPr="002605EF">
              <w:rPr>
                <w:rStyle w:val="footnoteref"/>
                <w:rFonts w:ascii="Garamond" w:hAnsi="Garamond" w:cs="Calibri Light"/>
                <w:b/>
                <w:spacing w:val="-2"/>
                <w:sz w:val="24"/>
                <w:szCs w:val="24"/>
                <w:vertAlign w:val="baseline"/>
                <w:lang w:val="en-GB"/>
              </w:rPr>
              <w:t>OP 1.</w:t>
            </w:r>
            <w:r w:rsidR="00F03D85">
              <w:rPr>
                <w:rStyle w:val="footnoteref"/>
                <w:rFonts w:ascii="Garamond" w:hAnsi="Garamond" w:cs="Calibri Light"/>
                <w:b/>
                <w:spacing w:val="-2"/>
                <w:sz w:val="24"/>
                <w:szCs w:val="24"/>
                <w:vertAlign w:val="baseline"/>
                <w:lang w:val="en-GB"/>
              </w:rPr>
              <w:t>7</w:t>
            </w:r>
          </w:p>
        </w:tc>
        <w:tc>
          <w:tcPr>
            <w:tcW w:w="1466" w:type="dxa"/>
          </w:tcPr>
          <w:p w14:paraId="7020F4C5" w14:textId="238359D9" w:rsidR="00EF7544" w:rsidRPr="00C02105" w:rsidRDefault="00EF7544" w:rsidP="00EF7544">
            <w:pPr>
              <w:spacing w:after="0"/>
              <w:rPr>
                <w:rStyle w:val="footnoteref"/>
                <w:rFonts w:ascii="Garamond" w:hAnsi="Garamond" w:cs="Calibri Light"/>
                <w:bCs/>
                <w:spacing w:val="-2"/>
                <w:sz w:val="24"/>
                <w:szCs w:val="24"/>
                <w:vertAlign w:val="baseline"/>
                <w:lang w:val="en-GB"/>
              </w:rPr>
            </w:pPr>
            <w:r w:rsidRPr="00C02105">
              <w:rPr>
                <w:rFonts w:ascii="Garamond" w:hAnsi="Garamond"/>
                <w:sz w:val="24"/>
                <w:szCs w:val="24"/>
                <w:lang w:val="en-ZW"/>
              </w:rPr>
              <w:t>Intersections controlled</w:t>
            </w:r>
          </w:p>
        </w:tc>
        <w:tc>
          <w:tcPr>
            <w:tcW w:w="1326" w:type="dxa"/>
          </w:tcPr>
          <w:p w14:paraId="3B5B2486" w14:textId="77777777" w:rsidR="00EF7544" w:rsidRPr="00C02105" w:rsidRDefault="00EF7544" w:rsidP="00EF7544">
            <w:pPr>
              <w:spacing w:after="0"/>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No</w:t>
            </w:r>
          </w:p>
        </w:tc>
        <w:tc>
          <w:tcPr>
            <w:tcW w:w="616" w:type="dxa"/>
          </w:tcPr>
          <w:p w14:paraId="3295055E" w14:textId="77777777" w:rsidR="00EF7544" w:rsidRPr="00C02105" w:rsidRDefault="00EF7544" w:rsidP="00EF7544">
            <w:pPr>
              <w:spacing w:after="0"/>
              <w:rPr>
                <w:rStyle w:val="footnoteref"/>
                <w:rFonts w:ascii="Garamond" w:hAnsi="Garamond" w:cs="Calibri Light"/>
                <w:bCs/>
                <w:spacing w:val="-2"/>
                <w:sz w:val="24"/>
                <w:szCs w:val="24"/>
                <w:vertAlign w:val="baseline"/>
                <w:lang w:val="en-GB"/>
              </w:rPr>
            </w:pPr>
          </w:p>
        </w:tc>
        <w:tc>
          <w:tcPr>
            <w:tcW w:w="789" w:type="dxa"/>
            <w:shd w:val="clear" w:color="auto" w:fill="D6E3BC" w:themeFill="accent3" w:themeFillTint="66"/>
          </w:tcPr>
          <w:p w14:paraId="19FBB514" w14:textId="1915482F" w:rsidR="00EF7544" w:rsidRPr="00C02105" w:rsidRDefault="00EF7544" w:rsidP="00EF7544">
            <w:pPr>
              <w:spacing w:after="0"/>
              <w:rPr>
                <w:rStyle w:val="footnoteref"/>
                <w:rFonts w:ascii="Garamond" w:hAnsi="Garamond" w:cs="Calibri Light"/>
                <w:bCs/>
                <w:spacing w:val="-2"/>
                <w:sz w:val="24"/>
                <w:szCs w:val="24"/>
                <w:vertAlign w:val="baseline"/>
                <w:lang w:val="en-GB"/>
              </w:rPr>
            </w:pPr>
            <w:r w:rsidRPr="00C02105">
              <w:rPr>
                <w:rFonts w:ascii="Garamond" w:hAnsi="Garamond"/>
                <w:sz w:val="24"/>
                <w:szCs w:val="24"/>
                <w:lang w:val="en-ZW"/>
              </w:rPr>
              <w:t>0</w:t>
            </w:r>
          </w:p>
        </w:tc>
        <w:tc>
          <w:tcPr>
            <w:tcW w:w="676" w:type="dxa"/>
            <w:shd w:val="clear" w:color="auto" w:fill="D6E3BC" w:themeFill="accent3" w:themeFillTint="66"/>
          </w:tcPr>
          <w:p w14:paraId="685E7025" w14:textId="77777777" w:rsidR="00EF7544" w:rsidRPr="00C02105" w:rsidRDefault="00EF7544" w:rsidP="00EF7544">
            <w:pPr>
              <w:spacing w:after="0"/>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2025</w:t>
            </w:r>
          </w:p>
        </w:tc>
        <w:tc>
          <w:tcPr>
            <w:tcW w:w="304" w:type="dxa"/>
          </w:tcPr>
          <w:p w14:paraId="0A0117E8" w14:textId="6C27F998"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362" w:type="dxa"/>
          </w:tcPr>
          <w:p w14:paraId="66FED84D" w14:textId="549F1EAC"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610" w:type="dxa"/>
          </w:tcPr>
          <w:p w14:paraId="59BCE494" w14:textId="7768A065"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372" w:type="dxa"/>
          </w:tcPr>
          <w:p w14:paraId="3E99DD1B" w14:textId="03DE42D3"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434" w:type="dxa"/>
          </w:tcPr>
          <w:p w14:paraId="2FC41865" w14:textId="00B63D26"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610" w:type="dxa"/>
          </w:tcPr>
          <w:p w14:paraId="10E8AE64" w14:textId="7CCAE327"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2</w:t>
            </w:r>
          </w:p>
        </w:tc>
        <w:tc>
          <w:tcPr>
            <w:tcW w:w="519" w:type="dxa"/>
          </w:tcPr>
          <w:p w14:paraId="4976E1AF" w14:textId="0E79470E"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435" w:type="dxa"/>
          </w:tcPr>
          <w:p w14:paraId="70BCC89E" w14:textId="5DA7AF8A"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441" w:type="dxa"/>
          </w:tcPr>
          <w:p w14:paraId="156951A2" w14:textId="0506179B"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404" w:type="dxa"/>
          </w:tcPr>
          <w:p w14:paraId="046D6DA0" w14:textId="55C439F3"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417" w:type="dxa"/>
          </w:tcPr>
          <w:p w14:paraId="75134852" w14:textId="63EFF24C"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w:t>
            </w:r>
          </w:p>
        </w:tc>
        <w:tc>
          <w:tcPr>
            <w:tcW w:w="535" w:type="dxa"/>
          </w:tcPr>
          <w:p w14:paraId="7FCA70A4" w14:textId="072F3158"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3</w:t>
            </w:r>
          </w:p>
        </w:tc>
        <w:tc>
          <w:tcPr>
            <w:tcW w:w="1121" w:type="dxa"/>
          </w:tcPr>
          <w:p w14:paraId="0D758BAD" w14:textId="189D5979"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Fonts w:ascii="Garamond" w:hAnsi="Garamond"/>
                <w:sz w:val="24"/>
                <w:szCs w:val="24"/>
                <w:lang w:val="en-ZW"/>
              </w:rPr>
              <w:t>5</w:t>
            </w:r>
          </w:p>
        </w:tc>
        <w:tc>
          <w:tcPr>
            <w:tcW w:w="1198" w:type="dxa"/>
          </w:tcPr>
          <w:p w14:paraId="717C2684" w14:textId="5181D54B" w:rsidR="00EF7544" w:rsidRPr="00C02105" w:rsidRDefault="00EF7544" w:rsidP="00EF7544">
            <w:pPr>
              <w:spacing w:after="0"/>
              <w:jc w:val="center"/>
              <w:rPr>
                <w:rStyle w:val="footnoteref"/>
                <w:rFonts w:ascii="Garamond" w:hAnsi="Garamond" w:cs="Calibri Light"/>
                <w:bCs/>
                <w:spacing w:val="-2"/>
                <w:sz w:val="24"/>
                <w:szCs w:val="24"/>
                <w:vertAlign w:val="baseline"/>
                <w:lang w:val="en-GB"/>
              </w:rPr>
            </w:pPr>
            <w:r w:rsidRPr="00C02105">
              <w:rPr>
                <w:rStyle w:val="footnoteref"/>
                <w:rFonts w:ascii="Garamond" w:hAnsi="Garamond" w:cs="Calibri Light"/>
                <w:bCs/>
                <w:spacing w:val="-2"/>
                <w:sz w:val="24"/>
                <w:szCs w:val="24"/>
                <w:vertAlign w:val="baseline"/>
                <w:lang w:val="en-GB"/>
              </w:rPr>
              <w:t>+\- 1</w:t>
            </w:r>
          </w:p>
        </w:tc>
      </w:tr>
    </w:tbl>
    <w:p w14:paraId="7A4201F0" w14:textId="77777777" w:rsidR="00E35677" w:rsidRDefault="00E35677" w:rsidP="00115877">
      <w:pPr>
        <w:spacing w:after="0"/>
        <w:rPr>
          <w:rStyle w:val="footnoteref"/>
          <w:rFonts w:ascii="Calibri Light" w:hAnsi="Calibri Light" w:cs="Calibri Light"/>
          <w:b/>
          <w:spacing w:val="-2"/>
          <w:sz w:val="22"/>
          <w:vertAlign w:val="baseline"/>
          <w:lang w:val="en-GB"/>
        </w:rPr>
      </w:pPr>
    </w:p>
    <w:p w14:paraId="70DA92FA"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0C45726A"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5F430E12"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2A7F9FE8"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13488AB5" w14:textId="77777777" w:rsidR="00F94CD7" w:rsidRDefault="00F94CD7" w:rsidP="00115877">
      <w:pPr>
        <w:spacing w:after="0"/>
        <w:rPr>
          <w:rStyle w:val="footnoteref"/>
          <w:rFonts w:ascii="Calibri Light" w:hAnsi="Calibri Light" w:cs="Calibri Light"/>
          <w:b/>
          <w:spacing w:val="-2"/>
          <w:sz w:val="22"/>
          <w:vertAlign w:val="baseline"/>
          <w:lang w:val="en-GB"/>
        </w:rPr>
      </w:pPr>
    </w:p>
    <w:p w14:paraId="18181E96" w14:textId="77777777" w:rsidR="00F94CD7" w:rsidRDefault="00F94CD7" w:rsidP="00115877">
      <w:pPr>
        <w:spacing w:after="0"/>
        <w:rPr>
          <w:rStyle w:val="footnoteref"/>
          <w:rFonts w:ascii="Calibri Light" w:hAnsi="Calibri Light" w:cs="Calibri Light"/>
          <w:b/>
          <w:spacing w:val="-2"/>
          <w:sz w:val="22"/>
          <w:vertAlign w:val="baseline"/>
          <w:lang w:val="en-GB"/>
        </w:rPr>
      </w:pPr>
    </w:p>
    <w:p w14:paraId="3A41ACFE" w14:textId="77777777" w:rsidR="0013652C" w:rsidRDefault="0013652C" w:rsidP="00115877">
      <w:pPr>
        <w:spacing w:after="0"/>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ab/>
      </w:r>
    </w:p>
    <w:tbl>
      <w:tblPr>
        <w:tblW w:w="1318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455"/>
        <w:gridCol w:w="1326"/>
        <w:gridCol w:w="616"/>
        <w:gridCol w:w="789"/>
        <w:gridCol w:w="676"/>
        <w:gridCol w:w="304"/>
        <w:gridCol w:w="362"/>
        <w:gridCol w:w="603"/>
        <w:gridCol w:w="372"/>
        <w:gridCol w:w="434"/>
        <w:gridCol w:w="603"/>
        <w:gridCol w:w="511"/>
        <w:gridCol w:w="431"/>
        <w:gridCol w:w="441"/>
        <w:gridCol w:w="404"/>
        <w:gridCol w:w="417"/>
        <w:gridCol w:w="548"/>
        <w:gridCol w:w="1121"/>
        <w:gridCol w:w="1198"/>
      </w:tblGrid>
      <w:tr w:rsidR="0013652C" w14:paraId="233C8C71" w14:textId="77777777" w:rsidTr="00101CB1">
        <w:trPr>
          <w:trHeight w:val="948"/>
          <w:tblHeader/>
        </w:trPr>
        <w:tc>
          <w:tcPr>
            <w:tcW w:w="574" w:type="dxa"/>
            <w:vMerge w:val="restart"/>
            <w:shd w:val="clear" w:color="auto" w:fill="D6E3BC" w:themeFill="accent3" w:themeFillTint="66"/>
            <w:vAlign w:val="center"/>
          </w:tcPr>
          <w:p w14:paraId="0496690A" w14:textId="77777777"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p>
        </w:tc>
        <w:tc>
          <w:tcPr>
            <w:tcW w:w="1455" w:type="dxa"/>
            <w:vMerge w:val="restart"/>
            <w:shd w:val="clear" w:color="auto" w:fill="D6E3BC" w:themeFill="accent3" w:themeFillTint="66"/>
            <w:vAlign w:val="center"/>
          </w:tcPr>
          <w:p w14:paraId="1948532A"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Outputs</w:t>
            </w:r>
          </w:p>
        </w:tc>
        <w:tc>
          <w:tcPr>
            <w:tcW w:w="1326" w:type="dxa"/>
            <w:vMerge w:val="restart"/>
            <w:shd w:val="clear" w:color="auto" w:fill="D6E3BC" w:themeFill="accent3" w:themeFillTint="66"/>
            <w:vAlign w:val="center"/>
          </w:tcPr>
          <w:p w14:paraId="06AB4462"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Dimension</w:t>
            </w:r>
          </w:p>
        </w:tc>
        <w:tc>
          <w:tcPr>
            <w:tcW w:w="616" w:type="dxa"/>
            <w:vMerge w:val="restart"/>
            <w:shd w:val="clear" w:color="auto" w:fill="D6E3BC" w:themeFill="accent3" w:themeFillTint="66"/>
            <w:vAlign w:val="center"/>
          </w:tcPr>
          <w:p w14:paraId="736B1A12"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KPI</w:t>
            </w:r>
          </w:p>
        </w:tc>
        <w:tc>
          <w:tcPr>
            <w:tcW w:w="1465" w:type="dxa"/>
            <w:gridSpan w:val="2"/>
            <w:shd w:val="clear" w:color="auto" w:fill="D6E3BC" w:themeFill="accent3" w:themeFillTint="66"/>
            <w:vAlign w:val="center"/>
          </w:tcPr>
          <w:p w14:paraId="6ED426C3"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 xml:space="preserve">Baseline </w:t>
            </w:r>
          </w:p>
          <w:p w14:paraId="5BDFFB5A"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7749" w:type="dxa"/>
            <w:gridSpan w:val="14"/>
            <w:shd w:val="clear" w:color="auto" w:fill="D6E3BC" w:themeFill="accent3" w:themeFillTint="66"/>
            <w:vAlign w:val="center"/>
          </w:tcPr>
          <w:p w14:paraId="3ABA96EB" w14:textId="77777777" w:rsidR="0013652C" w:rsidRPr="00BC76D5" w:rsidRDefault="0013652C" w:rsidP="00CB08C9">
            <w:pP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 xml:space="preserve">                                       Targets</w:t>
            </w:r>
          </w:p>
        </w:tc>
      </w:tr>
      <w:tr w:rsidR="007242FE" w14:paraId="0A6CBE38" w14:textId="77777777" w:rsidTr="00101CB1">
        <w:trPr>
          <w:trHeight w:val="151"/>
          <w:tblHeader/>
        </w:trPr>
        <w:tc>
          <w:tcPr>
            <w:tcW w:w="574" w:type="dxa"/>
            <w:vMerge/>
            <w:shd w:val="clear" w:color="auto" w:fill="D6E3BC" w:themeFill="accent3" w:themeFillTint="66"/>
          </w:tcPr>
          <w:p w14:paraId="64E48112" w14:textId="77777777"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p>
        </w:tc>
        <w:tc>
          <w:tcPr>
            <w:tcW w:w="1455" w:type="dxa"/>
            <w:vMerge/>
            <w:shd w:val="clear" w:color="auto" w:fill="D6E3BC" w:themeFill="accent3" w:themeFillTint="66"/>
          </w:tcPr>
          <w:p w14:paraId="2D388E52"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1326" w:type="dxa"/>
            <w:vMerge/>
            <w:shd w:val="clear" w:color="auto" w:fill="D6E3BC" w:themeFill="accent3" w:themeFillTint="66"/>
          </w:tcPr>
          <w:p w14:paraId="6DB8A026"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616" w:type="dxa"/>
            <w:vMerge/>
            <w:shd w:val="clear" w:color="auto" w:fill="D6E3BC" w:themeFill="accent3" w:themeFillTint="66"/>
          </w:tcPr>
          <w:p w14:paraId="5EE4D321"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vAlign w:val="center"/>
          </w:tcPr>
          <w:p w14:paraId="0B84869D"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Value</w:t>
            </w:r>
          </w:p>
        </w:tc>
        <w:tc>
          <w:tcPr>
            <w:tcW w:w="676" w:type="dxa"/>
            <w:shd w:val="clear" w:color="auto" w:fill="D6E3BC" w:themeFill="accent3" w:themeFillTint="66"/>
            <w:vAlign w:val="center"/>
          </w:tcPr>
          <w:p w14:paraId="762CDE8B"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 xml:space="preserve">Year </w:t>
            </w:r>
          </w:p>
        </w:tc>
        <w:tc>
          <w:tcPr>
            <w:tcW w:w="304" w:type="dxa"/>
            <w:shd w:val="clear" w:color="auto" w:fill="D6E3BC" w:themeFill="accent3" w:themeFillTint="66"/>
            <w:vAlign w:val="center"/>
          </w:tcPr>
          <w:p w14:paraId="32626C77"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J</w:t>
            </w:r>
          </w:p>
        </w:tc>
        <w:tc>
          <w:tcPr>
            <w:tcW w:w="362" w:type="dxa"/>
            <w:shd w:val="clear" w:color="auto" w:fill="D6E3BC" w:themeFill="accent3" w:themeFillTint="66"/>
            <w:vAlign w:val="center"/>
          </w:tcPr>
          <w:p w14:paraId="04E7CF5A"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F</w:t>
            </w:r>
          </w:p>
        </w:tc>
        <w:tc>
          <w:tcPr>
            <w:tcW w:w="603" w:type="dxa"/>
            <w:shd w:val="clear" w:color="auto" w:fill="D6E3BC" w:themeFill="accent3" w:themeFillTint="66"/>
            <w:vAlign w:val="center"/>
          </w:tcPr>
          <w:p w14:paraId="4C0A5310"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M</w:t>
            </w:r>
          </w:p>
        </w:tc>
        <w:tc>
          <w:tcPr>
            <w:tcW w:w="372" w:type="dxa"/>
            <w:shd w:val="clear" w:color="auto" w:fill="D6E3BC" w:themeFill="accent3" w:themeFillTint="66"/>
            <w:vAlign w:val="center"/>
          </w:tcPr>
          <w:p w14:paraId="43215C76"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A</w:t>
            </w:r>
          </w:p>
        </w:tc>
        <w:tc>
          <w:tcPr>
            <w:tcW w:w="434" w:type="dxa"/>
            <w:shd w:val="clear" w:color="auto" w:fill="D6E3BC" w:themeFill="accent3" w:themeFillTint="66"/>
            <w:vAlign w:val="center"/>
          </w:tcPr>
          <w:p w14:paraId="71E4F7ED"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M</w:t>
            </w:r>
          </w:p>
        </w:tc>
        <w:tc>
          <w:tcPr>
            <w:tcW w:w="603" w:type="dxa"/>
            <w:shd w:val="clear" w:color="auto" w:fill="D6E3BC" w:themeFill="accent3" w:themeFillTint="66"/>
            <w:vAlign w:val="center"/>
          </w:tcPr>
          <w:p w14:paraId="78082FDD"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J</w:t>
            </w:r>
          </w:p>
        </w:tc>
        <w:tc>
          <w:tcPr>
            <w:tcW w:w="511" w:type="dxa"/>
            <w:shd w:val="clear" w:color="auto" w:fill="D6E3BC" w:themeFill="accent3" w:themeFillTint="66"/>
            <w:vAlign w:val="center"/>
          </w:tcPr>
          <w:p w14:paraId="6D21195C"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J</w:t>
            </w:r>
          </w:p>
        </w:tc>
        <w:tc>
          <w:tcPr>
            <w:tcW w:w="431" w:type="dxa"/>
            <w:shd w:val="clear" w:color="auto" w:fill="D6E3BC" w:themeFill="accent3" w:themeFillTint="66"/>
            <w:vAlign w:val="center"/>
          </w:tcPr>
          <w:p w14:paraId="29D6C3CD"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A</w:t>
            </w:r>
          </w:p>
        </w:tc>
        <w:tc>
          <w:tcPr>
            <w:tcW w:w="441" w:type="dxa"/>
            <w:shd w:val="clear" w:color="auto" w:fill="D6E3BC" w:themeFill="accent3" w:themeFillTint="66"/>
            <w:vAlign w:val="center"/>
          </w:tcPr>
          <w:p w14:paraId="2F22602C"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S</w:t>
            </w:r>
          </w:p>
        </w:tc>
        <w:tc>
          <w:tcPr>
            <w:tcW w:w="404" w:type="dxa"/>
            <w:shd w:val="clear" w:color="auto" w:fill="D6E3BC" w:themeFill="accent3" w:themeFillTint="66"/>
            <w:vAlign w:val="center"/>
          </w:tcPr>
          <w:p w14:paraId="54D04383"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O</w:t>
            </w:r>
          </w:p>
        </w:tc>
        <w:tc>
          <w:tcPr>
            <w:tcW w:w="417" w:type="dxa"/>
            <w:shd w:val="clear" w:color="auto" w:fill="D6E3BC" w:themeFill="accent3" w:themeFillTint="66"/>
            <w:vAlign w:val="center"/>
          </w:tcPr>
          <w:p w14:paraId="54BAD606"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N</w:t>
            </w:r>
          </w:p>
        </w:tc>
        <w:tc>
          <w:tcPr>
            <w:tcW w:w="548" w:type="dxa"/>
            <w:shd w:val="clear" w:color="auto" w:fill="D6E3BC" w:themeFill="accent3" w:themeFillTint="66"/>
            <w:vAlign w:val="center"/>
          </w:tcPr>
          <w:p w14:paraId="1EB1916D"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D</w:t>
            </w:r>
          </w:p>
        </w:tc>
        <w:tc>
          <w:tcPr>
            <w:tcW w:w="1121" w:type="dxa"/>
            <w:shd w:val="clear" w:color="auto" w:fill="D6E3BC" w:themeFill="accent3" w:themeFillTint="66"/>
            <w:vAlign w:val="center"/>
          </w:tcPr>
          <w:p w14:paraId="1D24D5FF"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Planning Frame Target</w:t>
            </w:r>
          </w:p>
        </w:tc>
        <w:tc>
          <w:tcPr>
            <w:tcW w:w="1198" w:type="dxa"/>
            <w:shd w:val="clear" w:color="auto" w:fill="D6E3BC" w:themeFill="accent3" w:themeFillTint="66"/>
          </w:tcPr>
          <w:p w14:paraId="2932517C"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Allowable Variance</w:t>
            </w:r>
          </w:p>
        </w:tc>
      </w:tr>
      <w:tr w:rsidR="007242FE" w14:paraId="3E59B514" w14:textId="77777777" w:rsidTr="00101CB1">
        <w:trPr>
          <w:trHeight w:val="384"/>
        </w:trPr>
        <w:tc>
          <w:tcPr>
            <w:tcW w:w="3355" w:type="dxa"/>
            <w:gridSpan w:val="3"/>
            <w:vAlign w:val="center"/>
          </w:tcPr>
          <w:p w14:paraId="08CA185A" w14:textId="0D1B2C6D" w:rsidR="0013652C" w:rsidRPr="00BC76D5" w:rsidRDefault="0013652C" w:rsidP="00CB08C9">
            <w:pPr>
              <w:spacing w:after="0"/>
              <w:rPr>
                <w:rStyle w:val="footnoteref"/>
                <w:rFonts w:ascii="Garamond" w:hAnsi="Garamond" w:cs="Calibri Light"/>
                <w:b/>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 xml:space="preserve">Programme 5: </w:t>
            </w:r>
            <w:r w:rsidR="000F7244" w:rsidRPr="00BC76D5">
              <w:rPr>
                <w:rFonts w:ascii="Garamond" w:hAnsi="Garamond" w:cs="Calibri Light"/>
                <w:b/>
                <w:spacing w:val="-2"/>
                <w:sz w:val="24"/>
                <w:szCs w:val="24"/>
              </w:rPr>
              <w:t>Public safety and security services</w:t>
            </w:r>
          </w:p>
        </w:tc>
        <w:tc>
          <w:tcPr>
            <w:tcW w:w="616" w:type="dxa"/>
          </w:tcPr>
          <w:p w14:paraId="4C14FC67"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789" w:type="dxa"/>
            <w:shd w:val="clear" w:color="auto" w:fill="D6E3BC" w:themeFill="accent3" w:themeFillTint="66"/>
          </w:tcPr>
          <w:p w14:paraId="5C23CEBD"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64BF01E6" w14:textId="77777777" w:rsidR="0013652C" w:rsidRPr="00BC76D5" w:rsidRDefault="0013652C" w:rsidP="00CB08C9">
            <w:pPr>
              <w:spacing w:after="0"/>
              <w:rPr>
                <w:rStyle w:val="footnoteref"/>
                <w:rFonts w:ascii="Garamond" w:hAnsi="Garamond" w:cs="Calibri Light"/>
                <w:b/>
                <w:spacing w:val="-2"/>
                <w:sz w:val="24"/>
                <w:szCs w:val="24"/>
                <w:vertAlign w:val="baseline"/>
                <w:lang w:val="en-GB"/>
              </w:rPr>
            </w:pPr>
          </w:p>
        </w:tc>
        <w:tc>
          <w:tcPr>
            <w:tcW w:w="304" w:type="dxa"/>
            <w:vAlign w:val="center"/>
          </w:tcPr>
          <w:p w14:paraId="0EB8BB36"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5FF2B43F"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603" w:type="dxa"/>
            <w:vAlign w:val="center"/>
          </w:tcPr>
          <w:p w14:paraId="7CF9C67A"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15401E40"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57D52E54"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603" w:type="dxa"/>
            <w:vAlign w:val="center"/>
          </w:tcPr>
          <w:p w14:paraId="285F2562"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511" w:type="dxa"/>
            <w:vAlign w:val="center"/>
          </w:tcPr>
          <w:p w14:paraId="6529E469"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431" w:type="dxa"/>
            <w:vAlign w:val="center"/>
          </w:tcPr>
          <w:p w14:paraId="132C78BF"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441" w:type="dxa"/>
            <w:vAlign w:val="center"/>
          </w:tcPr>
          <w:p w14:paraId="2C2100BE"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404" w:type="dxa"/>
            <w:vAlign w:val="center"/>
          </w:tcPr>
          <w:p w14:paraId="09264C33"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1D45E578"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1D80F520"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77489FDE"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c>
          <w:tcPr>
            <w:tcW w:w="1198" w:type="dxa"/>
          </w:tcPr>
          <w:p w14:paraId="382A0049" w14:textId="77777777" w:rsidR="0013652C" w:rsidRPr="00BC76D5" w:rsidRDefault="0013652C" w:rsidP="00CB08C9">
            <w:pPr>
              <w:spacing w:after="0"/>
              <w:jc w:val="center"/>
              <w:rPr>
                <w:rStyle w:val="footnoteref"/>
                <w:rFonts w:ascii="Garamond" w:hAnsi="Garamond" w:cs="Calibri Light"/>
                <w:b/>
                <w:spacing w:val="-2"/>
                <w:sz w:val="24"/>
                <w:szCs w:val="24"/>
                <w:vertAlign w:val="baseline"/>
                <w:lang w:val="en-GB"/>
              </w:rPr>
            </w:pPr>
          </w:p>
        </w:tc>
      </w:tr>
      <w:tr w:rsidR="007242FE" w14:paraId="24E6E79E" w14:textId="77777777" w:rsidTr="00101CB1">
        <w:trPr>
          <w:trHeight w:val="384"/>
        </w:trPr>
        <w:tc>
          <w:tcPr>
            <w:tcW w:w="3355" w:type="dxa"/>
            <w:gridSpan w:val="3"/>
            <w:vAlign w:val="center"/>
          </w:tcPr>
          <w:p w14:paraId="1284A1D3" w14:textId="06765A04"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r w:rsidRPr="00BC76D5">
              <w:rPr>
                <w:rStyle w:val="footnoteref"/>
                <w:rFonts w:ascii="Garamond" w:hAnsi="Garamond" w:cs="Calibri Light"/>
                <w:b/>
                <w:spacing w:val="-2"/>
                <w:sz w:val="24"/>
                <w:szCs w:val="24"/>
                <w:vertAlign w:val="baseline"/>
                <w:lang w:val="en-GB"/>
              </w:rPr>
              <w:t xml:space="preserve">OUC </w:t>
            </w:r>
            <w:r w:rsidR="00BC76D5" w:rsidRPr="00BC76D5">
              <w:rPr>
                <w:rFonts w:ascii="Garamond" w:hAnsi="Garamond" w:cs="Calibri Light"/>
                <w:b/>
                <w:spacing w:val="-2"/>
                <w:sz w:val="24"/>
                <w:szCs w:val="24"/>
              </w:rPr>
              <w:t>Enhanced public safety and security</w:t>
            </w:r>
          </w:p>
        </w:tc>
        <w:tc>
          <w:tcPr>
            <w:tcW w:w="616" w:type="dxa"/>
          </w:tcPr>
          <w:p w14:paraId="0540E22A" w14:textId="77777777"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p>
        </w:tc>
        <w:tc>
          <w:tcPr>
            <w:tcW w:w="789" w:type="dxa"/>
            <w:shd w:val="clear" w:color="auto" w:fill="D6E3BC" w:themeFill="accent3" w:themeFillTint="66"/>
          </w:tcPr>
          <w:p w14:paraId="253115D0" w14:textId="77777777"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p>
        </w:tc>
        <w:tc>
          <w:tcPr>
            <w:tcW w:w="676" w:type="dxa"/>
            <w:shd w:val="clear" w:color="auto" w:fill="D6E3BC" w:themeFill="accent3" w:themeFillTint="66"/>
          </w:tcPr>
          <w:p w14:paraId="671E9B03" w14:textId="77777777" w:rsidR="0013652C" w:rsidRPr="0070209F" w:rsidRDefault="0013652C" w:rsidP="00CB08C9">
            <w:pPr>
              <w:spacing w:after="0"/>
              <w:rPr>
                <w:rStyle w:val="footnoteref"/>
                <w:rFonts w:ascii="Garamond" w:hAnsi="Garamond" w:cs="Calibri Light"/>
                <w:b/>
                <w:color w:val="FF0000"/>
                <w:spacing w:val="-2"/>
                <w:sz w:val="24"/>
                <w:szCs w:val="24"/>
                <w:vertAlign w:val="baseline"/>
                <w:lang w:val="en-GB"/>
              </w:rPr>
            </w:pPr>
          </w:p>
        </w:tc>
        <w:tc>
          <w:tcPr>
            <w:tcW w:w="304" w:type="dxa"/>
            <w:vAlign w:val="center"/>
          </w:tcPr>
          <w:p w14:paraId="1C2DA2C0"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1DC95F5E"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603" w:type="dxa"/>
            <w:vAlign w:val="center"/>
          </w:tcPr>
          <w:p w14:paraId="515C54CA"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372" w:type="dxa"/>
            <w:vAlign w:val="center"/>
          </w:tcPr>
          <w:p w14:paraId="5E2DB9B3"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1B39EC95"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603" w:type="dxa"/>
            <w:vAlign w:val="center"/>
          </w:tcPr>
          <w:p w14:paraId="1835E0D4"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511" w:type="dxa"/>
            <w:vAlign w:val="center"/>
          </w:tcPr>
          <w:p w14:paraId="65FEF08B"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431" w:type="dxa"/>
            <w:vAlign w:val="center"/>
          </w:tcPr>
          <w:p w14:paraId="005EE1F0"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441" w:type="dxa"/>
            <w:vAlign w:val="center"/>
          </w:tcPr>
          <w:p w14:paraId="530E54B5"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404" w:type="dxa"/>
            <w:vAlign w:val="center"/>
          </w:tcPr>
          <w:p w14:paraId="67D47726"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5CEBDB66"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548" w:type="dxa"/>
            <w:vAlign w:val="center"/>
          </w:tcPr>
          <w:p w14:paraId="5F4CB5CA"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1CE6E924" w14:textId="77777777" w:rsidR="0013652C" w:rsidRPr="00372BBF" w:rsidRDefault="0013652C" w:rsidP="00CB08C9">
            <w:pPr>
              <w:spacing w:after="0"/>
              <w:jc w:val="center"/>
              <w:rPr>
                <w:rStyle w:val="footnoteref"/>
                <w:rFonts w:ascii="Garamond" w:hAnsi="Garamond" w:cs="Calibri Light"/>
                <w:b/>
                <w:spacing w:val="-2"/>
                <w:sz w:val="24"/>
                <w:szCs w:val="24"/>
                <w:vertAlign w:val="baseline"/>
                <w:lang w:val="en-GB"/>
              </w:rPr>
            </w:pPr>
          </w:p>
        </w:tc>
        <w:tc>
          <w:tcPr>
            <w:tcW w:w="1198" w:type="dxa"/>
          </w:tcPr>
          <w:p w14:paraId="618ACCFD" w14:textId="77777777" w:rsidR="0013652C" w:rsidRPr="0070209F" w:rsidRDefault="0013652C" w:rsidP="00CB08C9">
            <w:pPr>
              <w:spacing w:after="0"/>
              <w:jc w:val="center"/>
              <w:rPr>
                <w:rStyle w:val="footnoteref"/>
                <w:rFonts w:ascii="Garamond" w:hAnsi="Garamond" w:cs="Calibri Light"/>
                <w:b/>
                <w:color w:val="FF0000"/>
                <w:spacing w:val="-2"/>
                <w:sz w:val="24"/>
                <w:szCs w:val="24"/>
                <w:vertAlign w:val="baseline"/>
                <w:lang w:val="en-GB"/>
              </w:rPr>
            </w:pPr>
          </w:p>
        </w:tc>
      </w:tr>
      <w:tr w:rsidR="007242FE" w14:paraId="4F793A2F" w14:textId="77777777" w:rsidTr="00101CB1">
        <w:trPr>
          <w:trHeight w:val="384"/>
        </w:trPr>
        <w:tc>
          <w:tcPr>
            <w:tcW w:w="574" w:type="dxa"/>
          </w:tcPr>
          <w:p w14:paraId="49506CD8" w14:textId="602C4C4E" w:rsidR="00381A62" w:rsidRPr="0070209F" w:rsidRDefault="00381A62" w:rsidP="00381A62">
            <w:pPr>
              <w:spacing w:after="0"/>
              <w:jc w:val="center"/>
              <w:rPr>
                <w:rStyle w:val="footnoteref"/>
                <w:rFonts w:ascii="Garamond" w:hAnsi="Garamond" w:cs="Calibri Light"/>
                <w:b/>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w:t>
            </w:r>
          </w:p>
        </w:tc>
        <w:tc>
          <w:tcPr>
            <w:tcW w:w="1455" w:type="dxa"/>
          </w:tcPr>
          <w:p w14:paraId="2D6C6925" w14:textId="3FBC0844" w:rsidR="00381A62" w:rsidRPr="000F7244" w:rsidRDefault="00381A62" w:rsidP="00381A62">
            <w:pPr>
              <w:spacing w:after="0"/>
              <w:rPr>
                <w:rStyle w:val="footnoteref"/>
                <w:rFonts w:ascii="Garamond" w:hAnsi="Garamond" w:cs="Calibri Light"/>
                <w:b/>
                <w:spacing w:val="-2"/>
                <w:sz w:val="24"/>
                <w:szCs w:val="24"/>
                <w:vertAlign w:val="baseline"/>
                <w:lang w:val="en-GB"/>
              </w:rPr>
            </w:pPr>
            <w:r w:rsidRPr="000F7244">
              <w:rPr>
                <w:rFonts w:ascii="Garamond" w:hAnsi="Garamond"/>
                <w:sz w:val="24"/>
                <w:szCs w:val="24"/>
                <w:lang w:val="en-ZW"/>
              </w:rPr>
              <w:t xml:space="preserve">Emergency awareness campaigns </w:t>
            </w:r>
            <w:r>
              <w:rPr>
                <w:rFonts w:ascii="Garamond" w:hAnsi="Garamond"/>
                <w:sz w:val="24"/>
                <w:szCs w:val="24"/>
                <w:lang w:val="en-ZW"/>
              </w:rPr>
              <w:t>held</w:t>
            </w:r>
          </w:p>
        </w:tc>
        <w:tc>
          <w:tcPr>
            <w:tcW w:w="1326" w:type="dxa"/>
          </w:tcPr>
          <w:p w14:paraId="330A7FA4" w14:textId="6EAA237B" w:rsidR="00381A62" w:rsidRPr="00BC76D5" w:rsidRDefault="00381A62" w:rsidP="00381A62">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34CF9032" w14:textId="77777777" w:rsidR="00381A62" w:rsidRPr="0070209F" w:rsidRDefault="00381A62" w:rsidP="00381A62">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19DB8AEF" w14:textId="08CC2118" w:rsidR="00381A62" w:rsidRPr="0070209F" w:rsidRDefault="00381A62" w:rsidP="00381A62">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10</w:t>
            </w:r>
          </w:p>
        </w:tc>
        <w:tc>
          <w:tcPr>
            <w:tcW w:w="676" w:type="dxa"/>
            <w:shd w:val="clear" w:color="auto" w:fill="D6E3BC" w:themeFill="accent3" w:themeFillTint="66"/>
          </w:tcPr>
          <w:p w14:paraId="166DB237" w14:textId="77777777" w:rsidR="00381A62" w:rsidRPr="00372BBF" w:rsidRDefault="00381A62" w:rsidP="00381A62">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vAlign w:val="center"/>
          </w:tcPr>
          <w:p w14:paraId="46F4AAA2"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7027D5B"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93D5F37"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77E1BCF1" w14:textId="025FAA4C"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19D6D205"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1E3B3D7"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495EEEA4"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53C7D24E" w14:textId="2B14D351"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603" w:type="dxa"/>
            <w:vAlign w:val="center"/>
          </w:tcPr>
          <w:p w14:paraId="24AEA77B"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p w14:paraId="6E3BD426"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73DB077"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5D19838" w14:textId="58FB9CA0"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3A05774D"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05594F3"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D94C9D5"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5969E413" w14:textId="47B47A92"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1D67262C"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8CB8D51"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6DF959F6"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41289F8D" w14:textId="71CF01B6"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603" w:type="dxa"/>
            <w:vAlign w:val="center"/>
          </w:tcPr>
          <w:p w14:paraId="09EF697C"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w:t>
            </w:r>
          </w:p>
          <w:p w14:paraId="7F2539EB"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771D37CE"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471CB290" w14:textId="0F5375A8"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511" w:type="dxa"/>
            <w:vAlign w:val="center"/>
          </w:tcPr>
          <w:p w14:paraId="509182C3"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7AD45DA"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0D6B0540"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68B760DC" w14:textId="0FD5694E"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431" w:type="dxa"/>
            <w:vAlign w:val="center"/>
          </w:tcPr>
          <w:p w14:paraId="07608A06"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CD3B2AC"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5198A069"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051C1012" w14:textId="09357C74"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441" w:type="dxa"/>
            <w:vAlign w:val="center"/>
          </w:tcPr>
          <w:p w14:paraId="5836EC7A"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w:t>
            </w:r>
          </w:p>
          <w:p w14:paraId="76AFE93D"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ED7E69B"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64EC9A40" w14:textId="63F41A92"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404" w:type="dxa"/>
            <w:vAlign w:val="center"/>
          </w:tcPr>
          <w:p w14:paraId="6494040E"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64D3A62"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2A6FA71E"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C1A7100" w14:textId="26AC483B"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3392D130"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D244700"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17C13721" w14:textId="77777777" w:rsidR="00381A62" w:rsidRDefault="00381A62" w:rsidP="00381A62">
            <w:pPr>
              <w:spacing w:after="0"/>
              <w:jc w:val="center"/>
              <w:rPr>
                <w:rStyle w:val="footnoteref"/>
                <w:rFonts w:ascii="Garamond" w:hAnsi="Garamond" w:cs="Calibri Light"/>
                <w:bCs/>
                <w:spacing w:val="-2"/>
                <w:sz w:val="24"/>
                <w:szCs w:val="24"/>
                <w:vertAlign w:val="baseline"/>
                <w:lang w:val="en-GB"/>
              </w:rPr>
            </w:pPr>
          </w:p>
          <w:p w14:paraId="36EDF4F3" w14:textId="3A5BB635" w:rsidR="00381A62" w:rsidRPr="00372BBF" w:rsidRDefault="00381A62" w:rsidP="00381A62">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070A3DB9" w14:textId="77777777"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2</w:t>
            </w:r>
          </w:p>
          <w:p w14:paraId="14AE8CB2" w14:textId="77777777"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p>
          <w:p w14:paraId="5DC0517E" w14:textId="77777777"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p>
          <w:p w14:paraId="24DF85E5" w14:textId="6B69E0A0"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p>
        </w:tc>
        <w:tc>
          <w:tcPr>
            <w:tcW w:w="1121" w:type="dxa"/>
          </w:tcPr>
          <w:p w14:paraId="2E2057B1" w14:textId="70E63FE3"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r w:rsidRPr="00EB2378">
              <w:rPr>
                <w:rFonts w:ascii="Garamond" w:hAnsi="Garamond"/>
                <w:sz w:val="24"/>
                <w:szCs w:val="24"/>
                <w:lang w:val="en-ZW"/>
              </w:rPr>
              <w:t>10</w:t>
            </w:r>
          </w:p>
        </w:tc>
        <w:tc>
          <w:tcPr>
            <w:tcW w:w="1198" w:type="dxa"/>
          </w:tcPr>
          <w:p w14:paraId="29D0EF4E" w14:textId="1EEB02F4" w:rsidR="00381A62" w:rsidRPr="00EB2378" w:rsidRDefault="00381A62" w:rsidP="00381A62">
            <w:pPr>
              <w:spacing w:after="0"/>
              <w:jc w:val="center"/>
              <w:rPr>
                <w:rStyle w:val="footnoteref"/>
                <w:rFonts w:ascii="Garamond" w:hAnsi="Garamond" w:cs="Calibri Light"/>
                <w:bCs/>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0</w:t>
            </w:r>
          </w:p>
        </w:tc>
      </w:tr>
      <w:tr w:rsidR="007242FE" w14:paraId="1CE25B54" w14:textId="77777777" w:rsidTr="00101CB1">
        <w:trPr>
          <w:trHeight w:val="384"/>
        </w:trPr>
        <w:tc>
          <w:tcPr>
            <w:tcW w:w="574" w:type="dxa"/>
          </w:tcPr>
          <w:p w14:paraId="1A02635B" w14:textId="35162A9F" w:rsidR="00EB2378" w:rsidRPr="00C01CB4" w:rsidRDefault="00EB2378" w:rsidP="00381A62">
            <w:pPr>
              <w:spacing w:after="0"/>
              <w:jc w:val="center"/>
              <w:rPr>
                <w:rStyle w:val="footnoteref"/>
                <w:rFonts w:ascii="Garamond" w:hAnsi="Garamond" w:cs="Calibri Light"/>
                <w:b/>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2</w:t>
            </w:r>
          </w:p>
        </w:tc>
        <w:tc>
          <w:tcPr>
            <w:tcW w:w="1455" w:type="dxa"/>
          </w:tcPr>
          <w:p w14:paraId="68AA56F9" w14:textId="7EF82DCE" w:rsidR="00EB2378" w:rsidRPr="00EB2378" w:rsidRDefault="00EB2378" w:rsidP="00381A62">
            <w:pPr>
              <w:spacing w:after="0"/>
              <w:rPr>
                <w:rFonts w:ascii="Garamond" w:hAnsi="Garamond"/>
                <w:sz w:val="24"/>
                <w:szCs w:val="24"/>
                <w:lang w:val="en-ZW"/>
              </w:rPr>
            </w:pPr>
            <w:r w:rsidRPr="00EB2378">
              <w:rPr>
                <w:rFonts w:ascii="Garamond" w:hAnsi="Garamond"/>
                <w:sz w:val="24"/>
                <w:szCs w:val="24"/>
                <w:lang w:val="en-ZW"/>
              </w:rPr>
              <w:t>Premises inspected</w:t>
            </w:r>
          </w:p>
        </w:tc>
        <w:tc>
          <w:tcPr>
            <w:tcW w:w="1326" w:type="dxa"/>
          </w:tcPr>
          <w:p w14:paraId="69D78225" w14:textId="7A43A857" w:rsidR="00EB2378" w:rsidRPr="00BC76D5" w:rsidRDefault="00EB2378" w:rsidP="00381A62">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0BA8B0AB" w14:textId="77777777" w:rsidR="00EB2378" w:rsidRPr="0070209F" w:rsidRDefault="00EB2378" w:rsidP="00381A62">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618E40D3" w14:textId="33FCBFBC" w:rsidR="00EB2378" w:rsidRDefault="001D2111" w:rsidP="00381A62">
            <w:pPr>
              <w:spacing w:after="0"/>
              <w:rPr>
                <w:rFonts w:ascii="Garamond" w:hAnsi="Garamond"/>
                <w:color w:val="000000" w:themeColor="text1"/>
                <w:sz w:val="24"/>
                <w:szCs w:val="24"/>
                <w:lang w:val="en-ZW"/>
              </w:rPr>
            </w:pPr>
            <w:r>
              <w:rPr>
                <w:rFonts w:ascii="Garamond" w:hAnsi="Garamond"/>
                <w:color w:val="000000" w:themeColor="text1"/>
                <w:sz w:val="24"/>
                <w:szCs w:val="24"/>
                <w:lang w:val="en-ZW"/>
              </w:rPr>
              <w:t>0</w:t>
            </w:r>
          </w:p>
        </w:tc>
        <w:tc>
          <w:tcPr>
            <w:tcW w:w="676" w:type="dxa"/>
            <w:shd w:val="clear" w:color="auto" w:fill="D6E3BC" w:themeFill="accent3" w:themeFillTint="66"/>
          </w:tcPr>
          <w:p w14:paraId="2959BB0A" w14:textId="71BCF0A9" w:rsidR="00EB2378" w:rsidRPr="00372BBF" w:rsidRDefault="00EB2378" w:rsidP="00381A62">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2025</w:t>
            </w:r>
          </w:p>
        </w:tc>
        <w:tc>
          <w:tcPr>
            <w:tcW w:w="304" w:type="dxa"/>
            <w:vAlign w:val="center"/>
          </w:tcPr>
          <w:p w14:paraId="482EB0A1"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269470C" w14:textId="786985C4"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206297E2"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BD77E16" w14:textId="033DB282"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603" w:type="dxa"/>
            <w:vAlign w:val="center"/>
          </w:tcPr>
          <w:p w14:paraId="6160ADEF"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p w14:paraId="250CED08" w14:textId="21CF4B58"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372" w:type="dxa"/>
            <w:vAlign w:val="center"/>
          </w:tcPr>
          <w:p w14:paraId="4472E7A1"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BEE19FA" w14:textId="288A3447"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11388AFF"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867965C" w14:textId="5904624E"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603" w:type="dxa"/>
            <w:vAlign w:val="center"/>
          </w:tcPr>
          <w:p w14:paraId="199256B1"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60</w:t>
            </w:r>
          </w:p>
          <w:p w14:paraId="39004215" w14:textId="58B18815"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511" w:type="dxa"/>
            <w:vAlign w:val="center"/>
          </w:tcPr>
          <w:p w14:paraId="6ED27503"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9F3E071" w14:textId="2DBE8597"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431" w:type="dxa"/>
            <w:vAlign w:val="center"/>
          </w:tcPr>
          <w:p w14:paraId="6A9E0C21"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BF62D75" w14:textId="0117C448"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441" w:type="dxa"/>
            <w:vAlign w:val="center"/>
          </w:tcPr>
          <w:p w14:paraId="0A26521D"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40</w:t>
            </w:r>
          </w:p>
          <w:p w14:paraId="2E3ADC9D" w14:textId="1178F276"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404" w:type="dxa"/>
            <w:vAlign w:val="center"/>
          </w:tcPr>
          <w:p w14:paraId="729201E7"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32E374C" w14:textId="67FA4D81"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7A08118C"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F0C244B" w14:textId="087C2BA4" w:rsid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548" w:type="dxa"/>
            <w:vAlign w:val="center"/>
          </w:tcPr>
          <w:p w14:paraId="147468F8" w14:textId="77777777" w:rsidR="00EB2378" w:rsidRDefault="00EB2378" w:rsidP="00381A62">
            <w:pPr>
              <w:spacing w:after="0"/>
              <w:jc w:val="center"/>
              <w:rPr>
                <w:rStyle w:val="footnoteref"/>
                <w:rFonts w:ascii="Garamond" w:hAnsi="Garamond" w:cs="Calibri Light"/>
                <w:bCs/>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100</w:t>
            </w:r>
          </w:p>
          <w:p w14:paraId="4FD9283D" w14:textId="5EFDDFD0" w:rsidR="00EB2378" w:rsidRPr="00EB2378" w:rsidRDefault="00EB2378" w:rsidP="00381A62">
            <w:pPr>
              <w:spacing w:after="0"/>
              <w:jc w:val="center"/>
              <w:rPr>
                <w:rStyle w:val="footnoteref"/>
                <w:rFonts w:ascii="Garamond" w:hAnsi="Garamond" w:cs="Calibri Light"/>
                <w:bCs/>
                <w:spacing w:val="-2"/>
                <w:sz w:val="24"/>
                <w:szCs w:val="24"/>
                <w:vertAlign w:val="baseline"/>
                <w:lang w:val="en-GB"/>
              </w:rPr>
            </w:pPr>
          </w:p>
        </w:tc>
        <w:tc>
          <w:tcPr>
            <w:tcW w:w="1121" w:type="dxa"/>
          </w:tcPr>
          <w:p w14:paraId="58E98194" w14:textId="0A476F7C" w:rsidR="00EB2378" w:rsidRPr="00EB2378" w:rsidRDefault="00EB2378" w:rsidP="00381A62">
            <w:pPr>
              <w:spacing w:after="0"/>
              <w:jc w:val="center"/>
              <w:rPr>
                <w:rFonts w:ascii="Garamond" w:hAnsi="Garamond"/>
                <w:sz w:val="24"/>
                <w:szCs w:val="24"/>
                <w:lang w:val="en-ZW"/>
              </w:rPr>
            </w:pPr>
            <w:r w:rsidRPr="00EB2378">
              <w:rPr>
                <w:rFonts w:ascii="Garamond" w:hAnsi="Garamond"/>
                <w:sz w:val="24"/>
                <w:szCs w:val="24"/>
                <w:lang w:val="en-ZW"/>
              </w:rPr>
              <w:t>100</w:t>
            </w:r>
          </w:p>
        </w:tc>
        <w:tc>
          <w:tcPr>
            <w:tcW w:w="1198" w:type="dxa"/>
          </w:tcPr>
          <w:p w14:paraId="111CE74E" w14:textId="2C8AA6B2" w:rsidR="00EB2378" w:rsidRPr="00EB2378" w:rsidRDefault="00EB2378" w:rsidP="00EB2378">
            <w:pPr>
              <w:spacing w:after="0"/>
              <w:rPr>
                <w:rStyle w:val="footnoteref"/>
                <w:rFonts w:ascii="Garamond" w:hAnsi="Garamond" w:cs="Calibri Light"/>
                <w:bCs/>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+\- 1</w:t>
            </w:r>
          </w:p>
        </w:tc>
      </w:tr>
      <w:tr w:rsidR="001D2111" w14:paraId="0CD7BB12" w14:textId="77777777" w:rsidTr="00514903">
        <w:trPr>
          <w:trHeight w:val="384"/>
        </w:trPr>
        <w:tc>
          <w:tcPr>
            <w:tcW w:w="574" w:type="dxa"/>
          </w:tcPr>
          <w:p w14:paraId="4A6950D7" w14:textId="3042F093" w:rsidR="001D2111" w:rsidRPr="00C01CB4" w:rsidRDefault="001D2111" w:rsidP="001D2111">
            <w:pPr>
              <w:spacing w:after="0"/>
              <w:jc w:val="center"/>
              <w:rPr>
                <w:rStyle w:val="footnoteref"/>
                <w:rFonts w:ascii="Garamond" w:hAnsi="Garamond" w:cs="Calibri Light"/>
                <w:b/>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3</w:t>
            </w:r>
          </w:p>
        </w:tc>
        <w:tc>
          <w:tcPr>
            <w:tcW w:w="1455" w:type="dxa"/>
          </w:tcPr>
          <w:p w14:paraId="454F2491" w14:textId="13140C00" w:rsidR="001D2111" w:rsidRPr="00EB2378" w:rsidRDefault="001D2111" w:rsidP="001D2111">
            <w:pPr>
              <w:spacing w:after="0"/>
              <w:rPr>
                <w:rFonts w:ascii="Garamond" w:hAnsi="Garamond"/>
                <w:sz w:val="24"/>
                <w:szCs w:val="24"/>
                <w:lang w:val="en-ZW"/>
              </w:rPr>
            </w:pPr>
            <w:r>
              <w:rPr>
                <w:rFonts w:ascii="Garamond" w:hAnsi="Garamond"/>
                <w:color w:val="000000" w:themeColor="text1"/>
                <w:sz w:val="24"/>
                <w:szCs w:val="24"/>
                <w:lang w:val="en-ZW"/>
              </w:rPr>
              <w:t>Emergency call outs responded to</w:t>
            </w:r>
          </w:p>
        </w:tc>
        <w:tc>
          <w:tcPr>
            <w:tcW w:w="1326" w:type="dxa"/>
          </w:tcPr>
          <w:p w14:paraId="083AAE10" w14:textId="031D1241" w:rsidR="001D2111" w:rsidRDefault="001D2111" w:rsidP="001D2111">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4E34580E"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4922EC6C" w14:textId="2CFF9F3B" w:rsidR="001D2111" w:rsidRDefault="0068157A" w:rsidP="001D2111">
            <w:pPr>
              <w:spacing w:after="0"/>
              <w:rPr>
                <w:rFonts w:ascii="Garamond" w:hAnsi="Garamond"/>
                <w:color w:val="000000" w:themeColor="text1"/>
                <w:sz w:val="24"/>
                <w:szCs w:val="24"/>
                <w:lang w:val="en-ZW"/>
              </w:rPr>
            </w:pPr>
            <w:r>
              <w:rPr>
                <w:rFonts w:ascii="Garamond" w:hAnsi="Garamond"/>
                <w:color w:val="000000" w:themeColor="text1"/>
                <w:sz w:val="24"/>
                <w:szCs w:val="24"/>
                <w:lang w:val="en-ZW"/>
              </w:rPr>
              <w:t>2</w:t>
            </w:r>
          </w:p>
        </w:tc>
        <w:tc>
          <w:tcPr>
            <w:tcW w:w="676" w:type="dxa"/>
            <w:shd w:val="clear" w:color="auto" w:fill="D6E3BC" w:themeFill="accent3" w:themeFillTint="66"/>
          </w:tcPr>
          <w:p w14:paraId="5BD4D52E" w14:textId="0D51E836" w:rsidR="001D2111" w:rsidRDefault="001D2111" w:rsidP="001D2111">
            <w:pPr>
              <w:spacing w:after="0"/>
              <w:rPr>
                <w:rStyle w:val="footnoteref"/>
                <w:rFonts w:ascii="Garamond" w:hAnsi="Garamond" w:cs="Calibri Light"/>
                <w:bCs/>
                <w:spacing w:val="-2"/>
                <w:sz w:val="24"/>
                <w:szCs w:val="24"/>
                <w:vertAlign w:val="baseline"/>
                <w:lang w:val="en-GB"/>
              </w:rPr>
            </w:pPr>
            <w:r>
              <w:rPr>
                <w:rFonts w:ascii="Garamond" w:hAnsi="Garamond"/>
                <w:color w:val="000000" w:themeColor="text1"/>
                <w:sz w:val="24"/>
                <w:szCs w:val="24"/>
                <w:lang w:val="en-ZW"/>
              </w:rPr>
              <w:t>2025</w:t>
            </w:r>
          </w:p>
        </w:tc>
        <w:tc>
          <w:tcPr>
            <w:tcW w:w="304" w:type="dxa"/>
            <w:vAlign w:val="center"/>
          </w:tcPr>
          <w:p w14:paraId="396D9D38"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E6BF998" w14:textId="77777777" w:rsidR="00EA5DF5" w:rsidRDefault="00EA5DF5" w:rsidP="001D2111">
            <w:pPr>
              <w:spacing w:after="0"/>
              <w:jc w:val="center"/>
              <w:rPr>
                <w:rStyle w:val="footnoteref"/>
                <w:rFonts w:ascii="Garamond" w:hAnsi="Garamond" w:cs="Calibri Light"/>
                <w:bCs/>
                <w:spacing w:val="-2"/>
                <w:sz w:val="24"/>
                <w:szCs w:val="24"/>
                <w:vertAlign w:val="baseline"/>
                <w:lang w:val="en-GB"/>
              </w:rPr>
            </w:pPr>
          </w:p>
          <w:p w14:paraId="0F033FC6" w14:textId="1A46139F" w:rsidR="00EA5DF5" w:rsidRDefault="00EA5DF5" w:rsidP="001D2111">
            <w:pPr>
              <w:spacing w:after="0"/>
              <w:jc w:val="center"/>
              <w:rPr>
                <w:rStyle w:val="footnoteref"/>
                <w:rFonts w:ascii="Garamond" w:hAnsi="Garamond" w:cs="Calibri Light"/>
                <w:bCs/>
                <w:spacing w:val="-2"/>
                <w:sz w:val="24"/>
                <w:szCs w:val="24"/>
                <w:vertAlign w:val="baseline"/>
                <w:lang w:val="en-GB"/>
              </w:rPr>
            </w:pPr>
          </w:p>
        </w:tc>
        <w:tc>
          <w:tcPr>
            <w:tcW w:w="362" w:type="dxa"/>
          </w:tcPr>
          <w:p w14:paraId="0AB23E4A" w14:textId="0D6B877B"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730C4890" w14:textId="71394446"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3948B88B" w14:textId="3CFD17AB"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35DC8CA1" w14:textId="5481E272"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690BD80C" w14:textId="15D91BC3"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11" w:type="dxa"/>
          </w:tcPr>
          <w:p w14:paraId="066C4338" w14:textId="450AD45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025B5C51" w14:textId="4B80F8E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05F13FE9" w14:textId="2DD993F4"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132D6EC5" w14:textId="0F0DCFE9"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50FF2A9C" w14:textId="1FEDD013"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tcPr>
          <w:p w14:paraId="68129652" w14:textId="5B233C25" w:rsidR="001D2111" w:rsidRPr="00EB2378" w:rsidRDefault="00EA5DF5"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1121" w:type="dxa"/>
          </w:tcPr>
          <w:p w14:paraId="2C1DC2AC" w14:textId="1438D6BF" w:rsidR="001D2111" w:rsidRPr="00EB2378" w:rsidRDefault="001D2111" w:rsidP="001D2111">
            <w:pPr>
              <w:spacing w:after="0"/>
              <w:jc w:val="center"/>
              <w:rPr>
                <w:rFonts w:ascii="Garamond" w:hAnsi="Garamond"/>
                <w:sz w:val="24"/>
                <w:szCs w:val="24"/>
                <w:lang w:val="en-ZW"/>
              </w:rPr>
            </w:pPr>
            <w:r>
              <w:rPr>
                <w:rFonts w:ascii="Garamond" w:hAnsi="Garamond"/>
                <w:sz w:val="24"/>
                <w:szCs w:val="24"/>
                <w:lang w:val="en-ZW"/>
              </w:rPr>
              <w:t>20</w:t>
            </w:r>
          </w:p>
        </w:tc>
        <w:tc>
          <w:tcPr>
            <w:tcW w:w="1198" w:type="dxa"/>
          </w:tcPr>
          <w:p w14:paraId="0CC21622" w14:textId="6774BA04" w:rsidR="001D2111" w:rsidRPr="00EB2378" w:rsidRDefault="00074B57" w:rsidP="001D2111">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1D2111" w14:paraId="6C12D381" w14:textId="77777777" w:rsidTr="00101CB1">
        <w:trPr>
          <w:trHeight w:val="384"/>
        </w:trPr>
        <w:tc>
          <w:tcPr>
            <w:tcW w:w="574" w:type="dxa"/>
          </w:tcPr>
          <w:p w14:paraId="78B9F569" w14:textId="68DB729C" w:rsidR="001D2111" w:rsidRPr="0070209F" w:rsidRDefault="001D2111" w:rsidP="001D2111">
            <w:pPr>
              <w:spacing w:after="0"/>
              <w:jc w:val="center"/>
              <w:rPr>
                <w:rStyle w:val="footnoteref"/>
                <w:rFonts w:ascii="Garamond" w:hAnsi="Garamond" w:cs="Calibri Light"/>
                <w:b/>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4</w:t>
            </w:r>
          </w:p>
        </w:tc>
        <w:tc>
          <w:tcPr>
            <w:tcW w:w="1455" w:type="dxa"/>
          </w:tcPr>
          <w:p w14:paraId="1108C345" w14:textId="27F74E3A" w:rsidR="001D2111" w:rsidRPr="000F7244" w:rsidRDefault="001D2111" w:rsidP="001D2111">
            <w:pPr>
              <w:spacing w:after="0"/>
              <w:rPr>
                <w:rStyle w:val="footnoteref"/>
                <w:rFonts w:ascii="Garamond" w:hAnsi="Garamond" w:cs="Calibri Light"/>
                <w:b/>
                <w:spacing w:val="-2"/>
                <w:sz w:val="24"/>
                <w:szCs w:val="24"/>
                <w:vertAlign w:val="baseline"/>
                <w:lang w:val="en-GB"/>
              </w:rPr>
            </w:pPr>
            <w:r w:rsidRPr="000F7244">
              <w:rPr>
                <w:rFonts w:ascii="Garamond" w:hAnsi="Garamond"/>
                <w:sz w:val="24"/>
                <w:szCs w:val="24"/>
                <w:lang w:val="en-ZW"/>
              </w:rPr>
              <w:t>Fire inspections conducted</w:t>
            </w:r>
          </w:p>
        </w:tc>
        <w:tc>
          <w:tcPr>
            <w:tcW w:w="1326" w:type="dxa"/>
          </w:tcPr>
          <w:p w14:paraId="1837E6F1" w14:textId="39FBC26D" w:rsidR="001D2111" w:rsidRPr="00BC76D5" w:rsidRDefault="001D2111" w:rsidP="001D2111">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33A359DC"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1CBB0A24" w14:textId="15ABC332"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4E80C9EA"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vAlign w:val="center"/>
          </w:tcPr>
          <w:p w14:paraId="6EE10FD7"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730B7CC"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p>
          <w:p w14:paraId="46F6A7F4" w14:textId="2221011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p>
        </w:tc>
        <w:tc>
          <w:tcPr>
            <w:tcW w:w="362" w:type="dxa"/>
          </w:tcPr>
          <w:p w14:paraId="7F9609F0" w14:textId="67327E14"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3A083546" w14:textId="1D99139B"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372" w:type="dxa"/>
          </w:tcPr>
          <w:p w14:paraId="67F08649" w14:textId="1491F023"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15C7FC8" w14:textId="3DB6257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249EC64B" w14:textId="7D367496"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tc>
        <w:tc>
          <w:tcPr>
            <w:tcW w:w="511" w:type="dxa"/>
          </w:tcPr>
          <w:p w14:paraId="7A29EC48" w14:textId="60F2F77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355A7979" w14:textId="640CF3F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6AF2DF69" w14:textId="1FBA002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tc>
        <w:tc>
          <w:tcPr>
            <w:tcW w:w="404" w:type="dxa"/>
          </w:tcPr>
          <w:p w14:paraId="0271B1CA" w14:textId="4307D8C9"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5EBE428F" w14:textId="1F148265"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tcPr>
          <w:p w14:paraId="440C6049" w14:textId="20B46007" w:rsidR="001D2111" w:rsidRPr="00EB2378" w:rsidRDefault="001D2111" w:rsidP="001D2111">
            <w:pPr>
              <w:spacing w:after="0"/>
              <w:jc w:val="center"/>
              <w:rPr>
                <w:rStyle w:val="footnoteref"/>
                <w:rFonts w:ascii="Garamond" w:hAnsi="Garamond" w:cs="Calibri Light"/>
                <w:bCs/>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20</w:t>
            </w:r>
          </w:p>
        </w:tc>
        <w:tc>
          <w:tcPr>
            <w:tcW w:w="1121" w:type="dxa"/>
          </w:tcPr>
          <w:p w14:paraId="29D6B66C" w14:textId="182BBC26" w:rsidR="001D2111" w:rsidRPr="00EB2378" w:rsidRDefault="001D2111" w:rsidP="001D2111">
            <w:pPr>
              <w:spacing w:after="0"/>
              <w:jc w:val="center"/>
              <w:rPr>
                <w:rStyle w:val="footnoteref"/>
                <w:rFonts w:ascii="Garamond" w:hAnsi="Garamond" w:cs="Calibri Light"/>
                <w:bCs/>
                <w:spacing w:val="-2"/>
                <w:sz w:val="24"/>
                <w:szCs w:val="24"/>
                <w:vertAlign w:val="baseline"/>
                <w:lang w:val="en-GB"/>
              </w:rPr>
            </w:pPr>
            <w:r w:rsidRPr="00EB2378">
              <w:rPr>
                <w:rFonts w:ascii="Garamond" w:hAnsi="Garamond"/>
                <w:sz w:val="24"/>
                <w:szCs w:val="24"/>
                <w:lang w:val="en-ZW"/>
              </w:rPr>
              <w:t>100</w:t>
            </w:r>
          </w:p>
        </w:tc>
        <w:tc>
          <w:tcPr>
            <w:tcW w:w="1198" w:type="dxa"/>
          </w:tcPr>
          <w:p w14:paraId="2D212846" w14:textId="4E1CA943" w:rsidR="001D2111" w:rsidRPr="00EB2378"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EB2378">
              <w:rPr>
                <w:rStyle w:val="footnoteref"/>
                <w:rFonts w:ascii="Garamond" w:hAnsi="Garamond" w:cs="Calibri Light"/>
                <w:bCs/>
                <w:spacing w:val="-2"/>
                <w:sz w:val="24"/>
                <w:szCs w:val="24"/>
                <w:vertAlign w:val="baseline"/>
                <w:lang w:val="en-GB"/>
              </w:rPr>
              <w:t>+\- 10</w:t>
            </w:r>
          </w:p>
        </w:tc>
      </w:tr>
      <w:tr w:rsidR="001D2111" w14:paraId="359C00C1" w14:textId="77777777" w:rsidTr="00101CB1">
        <w:trPr>
          <w:trHeight w:val="384"/>
        </w:trPr>
        <w:tc>
          <w:tcPr>
            <w:tcW w:w="574" w:type="dxa"/>
          </w:tcPr>
          <w:p w14:paraId="2948E00B" w14:textId="0347B5CC" w:rsidR="001D2111" w:rsidRPr="0070209F" w:rsidRDefault="001D2111" w:rsidP="001D2111">
            <w:pPr>
              <w:spacing w:after="0"/>
              <w:jc w:val="center"/>
              <w:rPr>
                <w:rStyle w:val="footnoteref"/>
                <w:rFonts w:ascii="Garamond" w:hAnsi="Garamond" w:cs="Calibri Light"/>
                <w:b/>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5</w:t>
            </w:r>
          </w:p>
        </w:tc>
        <w:tc>
          <w:tcPr>
            <w:tcW w:w="1455" w:type="dxa"/>
          </w:tcPr>
          <w:p w14:paraId="6BC7DA4A" w14:textId="4A89501A" w:rsidR="001D2111" w:rsidRPr="000F7244" w:rsidRDefault="001D2111" w:rsidP="001D2111">
            <w:pPr>
              <w:spacing w:after="0"/>
              <w:rPr>
                <w:rStyle w:val="footnoteref"/>
                <w:rFonts w:ascii="Garamond" w:hAnsi="Garamond" w:cs="Calibri Light"/>
                <w:bCs/>
                <w:spacing w:val="-2"/>
                <w:sz w:val="24"/>
                <w:szCs w:val="24"/>
                <w:vertAlign w:val="baseline"/>
                <w:lang w:val="en-GB"/>
              </w:rPr>
            </w:pPr>
            <w:r w:rsidRPr="000F7244">
              <w:rPr>
                <w:rFonts w:ascii="Garamond" w:hAnsi="Garamond"/>
                <w:sz w:val="24"/>
                <w:szCs w:val="24"/>
                <w:lang w:val="en-ZW"/>
              </w:rPr>
              <w:t>Fire reports produced</w:t>
            </w:r>
          </w:p>
        </w:tc>
        <w:tc>
          <w:tcPr>
            <w:tcW w:w="1326" w:type="dxa"/>
          </w:tcPr>
          <w:p w14:paraId="6D0E2FFB" w14:textId="6A9A363F" w:rsidR="001D2111" w:rsidRPr="00BC76D5" w:rsidRDefault="001D2111" w:rsidP="001D2111">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5453ADFD"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29469BDA" w14:textId="4012F312"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14D5C4FA"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tcPr>
          <w:p w14:paraId="67F268EF" w14:textId="1CB8F8C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59B088EA" w14:textId="7F2D2409"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64816F05" w14:textId="01CC787E"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548CEFE0" w14:textId="1C3719C5"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3DDB5524" w14:textId="08E4638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vAlign w:val="center"/>
          </w:tcPr>
          <w:p w14:paraId="6BDEEEA4"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21A939A" w14:textId="3CCBDF8E"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p>
        </w:tc>
        <w:tc>
          <w:tcPr>
            <w:tcW w:w="511" w:type="dxa"/>
          </w:tcPr>
          <w:p w14:paraId="209D48B9" w14:textId="744C216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4CFBA983" w14:textId="27AB407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6DA2EB4A" w14:textId="6FD413F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1E297AE2" w14:textId="360F515C"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385BF377" w14:textId="04B113D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tcPr>
          <w:p w14:paraId="3A97DB05" w14:textId="1853A5C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6EBA30E5" w14:textId="367EEAF4"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sidRPr="00372BBF">
              <w:rPr>
                <w:rFonts w:ascii="Garamond" w:hAnsi="Garamond"/>
                <w:sz w:val="24"/>
                <w:szCs w:val="24"/>
                <w:lang w:val="en-ZW"/>
              </w:rPr>
              <w:t>1</w:t>
            </w:r>
          </w:p>
        </w:tc>
        <w:tc>
          <w:tcPr>
            <w:tcW w:w="1198" w:type="dxa"/>
          </w:tcPr>
          <w:p w14:paraId="77F2B879" w14:textId="4C2CD9A5" w:rsidR="001D2111" w:rsidRPr="0070209F"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F45536">
              <w:rPr>
                <w:rStyle w:val="footnoteref"/>
                <w:rFonts w:ascii="Garamond" w:hAnsi="Garamond" w:cs="Calibri Light"/>
                <w:bCs/>
                <w:spacing w:val="-2"/>
                <w:sz w:val="24"/>
                <w:szCs w:val="24"/>
                <w:vertAlign w:val="baseline"/>
                <w:lang w:val="en-GB"/>
              </w:rPr>
              <w:t>0</w:t>
            </w:r>
          </w:p>
        </w:tc>
      </w:tr>
      <w:tr w:rsidR="001D2111" w14:paraId="21938CB6" w14:textId="77777777" w:rsidTr="00101CB1">
        <w:trPr>
          <w:trHeight w:val="384"/>
        </w:trPr>
        <w:tc>
          <w:tcPr>
            <w:tcW w:w="574" w:type="dxa"/>
          </w:tcPr>
          <w:p w14:paraId="7BD2A509" w14:textId="3D82B18B" w:rsidR="001D2111" w:rsidRPr="00C01CB4" w:rsidRDefault="001D2111" w:rsidP="001D2111">
            <w:pPr>
              <w:spacing w:after="0"/>
              <w:jc w:val="center"/>
              <w:rPr>
                <w:rStyle w:val="footnoteref"/>
                <w:rFonts w:ascii="Garamond" w:hAnsi="Garamond" w:cs="Calibri Light"/>
                <w:b/>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6</w:t>
            </w:r>
          </w:p>
        </w:tc>
        <w:tc>
          <w:tcPr>
            <w:tcW w:w="1455" w:type="dxa"/>
          </w:tcPr>
          <w:p w14:paraId="5B124A19" w14:textId="7344C70C" w:rsidR="001D2111" w:rsidRPr="00397A59" w:rsidRDefault="001D2111" w:rsidP="001D2111">
            <w:pPr>
              <w:spacing w:after="0"/>
              <w:rPr>
                <w:rFonts w:ascii="Garamond" w:hAnsi="Garamond"/>
                <w:sz w:val="24"/>
                <w:szCs w:val="24"/>
                <w:lang w:val="en-ZW"/>
              </w:rPr>
            </w:pPr>
            <w:r w:rsidRPr="00397A59">
              <w:rPr>
                <w:rFonts w:ascii="Garamond" w:hAnsi="Garamond"/>
                <w:sz w:val="24"/>
                <w:szCs w:val="24"/>
                <w:lang w:val="en-ZW"/>
              </w:rPr>
              <w:t>Properties secured</w:t>
            </w:r>
          </w:p>
        </w:tc>
        <w:tc>
          <w:tcPr>
            <w:tcW w:w="1326" w:type="dxa"/>
          </w:tcPr>
          <w:p w14:paraId="67B1766C" w14:textId="2934FBFC" w:rsidR="001D2111" w:rsidRPr="00BC76D5" w:rsidRDefault="001D2111" w:rsidP="001D2111">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1E19092B"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41817ABB" w14:textId="51DD50AE" w:rsidR="001D2111" w:rsidRPr="0039173C" w:rsidRDefault="0039173C" w:rsidP="001D2111">
            <w:pPr>
              <w:spacing w:after="0"/>
              <w:rPr>
                <w:rFonts w:ascii="Garamond" w:hAnsi="Garamond"/>
                <w:color w:val="000000" w:themeColor="text1"/>
                <w:sz w:val="24"/>
                <w:szCs w:val="24"/>
                <w:lang w:val="en-ZW"/>
              </w:rPr>
            </w:pPr>
            <w:r w:rsidRPr="0039173C">
              <w:rPr>
                <w:rFonts w:ascii="Garamond" w:hAnsi="Garamond"/>
                <w:color w:val="000000" w:themeColor="text1"/>
                <w:sz w:val="24"/>
                <w:szCs w:val="24"/>
                <w:lang w:val="en-ZW"/>
              </w:rPr>
              <w:t>78</w:t>
            </w:r>
          </w:p>
        </w:tc>
        <w:tc>
          <w:tcPr>
            <w:tcW w:w="676" w:type="dxa"/>
            <w:shd w:val="clear" w:color="auto" w:fill="D6E3BC" w:themeFill="accent3" w:themeFillTint="66"/>
          </w:tcPr>
          <w:p w14:paraId="1F4E360C" w14:textId="67C86F6E" w:rsidR="001D2111" w:rsidRPr="00372BBF" w:rsidRDefault="001D2111" w:rsidP="001D2111">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2025</w:t>
            </w:r>
          </w:p>
        </w:tc>
        <w:tc>
          <w:tcPr>
            <w:tcW w:w="304" w:type="dxa"/>
          </w:tcPr>
          <w:p w14:paraId="167C233C" w14:textId="326D06A4" w:rsidR="001D2111" w:rsidRPr="0039173C" w:rsidRDefault="0039173C"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362" w:type="dxa"/>
            <w:vAlign w:val="center"/>
          </w:tcPr>
          <w:p w14:paraId="320FC276" w14:textId="77777777"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p w14:paraId="3360631B" w14:textId="32C705A8" w:rsidR="0039173C" w:rsidRPr="0039173C" w:rsidRDefault="0039173C" w:rsidP="001D2111">
            <w:pPr>
              <w:spacing w:after="0"/>
              <w:jc w:val="center"/>
              <w:rPr>
                <w:rStyle w:val="footnoteref"/>
                <w:rFonts w:ascii="Garamond" w:hAnsi="Garamond" w:cs="Calibri Light"/>
                <w:bCs/>
                <w:spacing w:val="-2"/>
                <w:sz w:val="24"/>
                <w:szCs w:val="24"/>
                <w:vertAlign w:val="baseline"/>
                <w:lang w:val="en-GB"/>
              </w:rPr>
            </w:pPr>
          </w:p>
        </w:tc>
        <w:tc>
          <w:tcPr>
            <w:tcW w:w="603" w:type="dxa"/>
          </w:tcPr>
          <w:p w14:paraId="13C6C007" w14:textId="1521C717" w:rsidR="001D2111" w:rsidRPr="0039173C" w:rsidRDefault="0039173C"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3</w:t>
            </w:r>
          </w:p>
        </w:tc>
        <w:tc>
          <w:tcPr>
            <w:tcW w:w="372" w:type="dxa"/>
          </w:tcPr>
          <w:p w14:paraId="4AC18F61" w14:textId="24B998FB"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434" w:type="dxa"/>
          </w:tcPr>
          <w:p w14:paraId="7EA656F9" w14:textId="7F2E8B0E"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603" w:type="dxa"/>
          </w:tcPr>
          <w:p w14:paraId="4E638D63" w14:textId="55AAD08B" w:rsidR="001D2111" w:rsidRPr="0039173C" w:rsidRDefault="0039173C"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2</w:t>
            </w:r>
          </w:p>
        </w:tc>
        <w:tc>
          <w:tcPr>
            <w:tcW w:w="511" w:type="dxa"/>
          </w:tcPr>
          <w:p w14:paraId="5C33DD6A" w14:textId="1826DB38"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431" w:type="dxa"/>
          </w:tcPr>
          <w:p w14:paraId="4CC20C2A" w14:textId="25B4B522"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441" w:type="dxa"/>
          </w:tcPr>
          <w:p w14:paraId="4B598D3C" w14:textId="0433624A" w:rsidR="001D2111" w:rsidRPr="0039173C" w:rsidRDefault="0039173C"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3</w:t>
            </w:r>
          </w:p>
        </w:tc>
        <w:tc>
          <w:tcPr>
            <w:tcW w:w="404" w:type="dxa"/>
          </w:tcPr>
          <w:p w14:paraId="458C18CE" w14:textId="270B92E0"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417" w:type="dxa"/>
          </w:tcPr>
          <w:p w14:paraId="2AA060CB" w14:textId="020E646F" w:rsidR="001D2111" w:rsidRPr="0039173C" w:rsidRDefault="001D2111" w:rsidP="001D2111">
            <w:pPr>
              <w:spacing w:after="0"/>
              <w:jc w:val="center"/>
              <w:rPr>
                <w:rStyle w:val="footnoteref"/>
                <w:rFonts w:ascii="Garamond" w:hAnsi="Garamond" w:cs="Calibri Light"/>
                <w:bCs/>
                <w:spacing w:val="-2"/>
                <w:sz w:val="24"/>
                <w:szCs w:val="24"/>
                <w:vertAlign w:val="baseline"/>
                <w:lang w:val="en-GB"/>
              </w:rPr>
            </w:pPr>
            <w:r w:rsidRPr="0039173C">
              <w:rPr>
                <w:rStyle w:val="footnoteref"/>
                <w:rFonts w:ascii="Garamond" w:hAnsi="Garamond" w:cs="Calibri Light"/>
                <w:bCs/>
                <w:spacing w:val="-2"/>
                <w:sz w:val="24"/>
                <w:szCs w:val="24"/>
                <w:vertAlign w:val="baseline"/>
                <w:lang w:val="en-GB"/>
              </w:rPr>
              <w:t>-</w:t>
            </w:r>
          </w:p>
        </w:tc>
        <w:tc>
          <w:tcPr>
            <w:tcW w:w="548" w:type="dxa"/>
          </w:tcPr>
          <w:p w14:paraId="65AE09EF" w14:textId="5D571BB7" w:rsidR="001D2111" w:rsidRPr="0039173C" w:rsidRDefault="0039173C"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tc>
        <w:tc>
          <w:tcPr>
            <w:tcW w:w="1121" w:type="dxa"/>
          </w:tcPr>
          <w:p w14:paraId="60C00CE2" w14:textId="6E9446AC" w:rsidR="001D2111" w:rsidRPr="0039173C" w:rsidRDefault="00A62C63" w:rsidP="001D2111">
            <w:pPr>
              <w:spacing w:after="0"/>
              <w:jc w:val="center"/>
              <w:rPr>
                <w:rFonts w:ascii="Garamond" w:hAnsi="Garamond"/>
                <w:sz w:val="24"/>
                <w:szCs w:val="24"/>
                <w:lang w:val="en-ZW"/>
              </w:rPr>
            </w:pPr>
            <w:r>
              <w:rPr>
                <w:rFonts w:ascii="Garamond" w:hAnsi="Garamond"/>
                <w:sz w:val="24"/>
                <w:szCs w:val="24"/>
                <w:lang w:val="en-ZW"/>
              </w:rPr>
              <w:t>10</w:t>
            </w:r>
          </w:p>
        </w:tc>
        <w:tc>
          <w:tcPr>
            <w:tcW w:w="1198" w:type="dxa"/>
          </w:tcPr>
          <w:p w14:paraId="42BB2BFE" w14:textId="49682F5E" w:rsidR="001D2111" w:rsidRPr="0039173C" w:rsidRDefault="00A62C63"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1D2111" w14:paraId="460043C0" w14:textId="77777777" w:rsidTr="00101CB1">
        <w:trPr>
          <w:trHeight w:val="384"/>
        </w:trPr>
        <w:tc>
          <w:tcPr>
            <w:tcW w:w="574" w:type="dxa"/>
          </w:tcPr>
          <w:p w14:paraId="3CD5BD43" w14:textId="3F49EA9A" w:rsidR="001D2111" w:rsidRPr="0070209F" w:rsidRDefault="001D2111" w:rsidP="001D2111">
            <w:pPr>
              <w:spacing w:after="0"/>
              <w:jc w:val="center"/>
              <w:rPr>
                <w:rStyle w:val="footnoteref"/>
                <w:rFonts w:ascii="Garamond" w:hAnsi="Garamond" w:cs="Calibri Light"/>
                <w:b/>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7</w:t>
            </w:r>
          </w:p>
        </w:tc>
        <w:tc>
          <w:tcPr>
            <w:tcW w:w="1455" w:type="dxa"/>
          </w:tcPr>
          <w:p w14:paraId="6ECA8250" w14:textId="04D6B922" w:rsidR="001D2111" w:rsidRPr="000F7244" w:rsidRDefault="001D2111" w:rsidP="001D2111">
            <w:pPr>
              <w:spacing w:after="0"/>
              <w:rPr>
                <w:rStyle w:val="footnoteref"/>
                <w:rFonts w:ascii="Garamond" w:hAnsi="Garamond" w:cs="Calibri Light"/>
                <w:bCs/>
                <w:spacing w:val="-2"/>
                <w:sz w:val="24"/>
                <w:szCs w:val="24"/>
                <w:vertAlign w:val="baseline"/>
                <w:lang w:val="en-GB"/>
              </w:rPr>
            </w:pPr>
            <w:r w:rsidRPr="000F7244">
              <w:rPr>
                <w:rFonts w:ascii="Garamond" w:hAnsi="Garamond"/>
                <w:sz w:val="24"/>
                <w:szCs w:val="24"/>
                <w:lang w:val="en-ZW"/>
              </w:rPr>
              <w:t>Fire control station constructed %</w:t>
            </w:r>
          </w:p>
        </w:tc>
        <w:tc>
          <w:tcPr>
            <w:tcW w:w="1326" w:type="dxa"/>
          </w:tcPr>
          <w:p w14:paraId="69F62222" w14:textId="743B996D" w:rsidR="001D2111" w:rsidRPr="00BC76D5" w:rsidRDefault="001D2111" w:rsidP="001D2111">
            <w:pPr>
              <w:spacing w:after="0" w:line="360" w:lineRule="auto"/>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16" w:type="dxa"/>
          </w:tcPr>
          <w:p w14:paraId="228861EC"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65215FF7" w14:textId="56CE4D8C"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4C6B80A3"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tcPr>
          <w:p w14:paraId="5332DB5C" w14:textId="2D79DE7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611632B5" w14:textId="375741A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2BA4453D" w14:textId="297DC09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5800F5D2" w14:textId="58531BEE"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37E37020" w14:textId="07634B96"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2B51589D" w14:textId="406F3298"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tc>
        <w:tc>
          <w:tcPr>
            <w:tcW w:w="511" w:type="dxa"/>
          </w:tcPr>
          <w:p w14:paraId="6AC14278" w14:textId="04F4BF39"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131FE1B8" w14:textId="3C58A48E"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49230771" w14:textId="6EEBA963"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04" w:type="dxa"/>
          </w:tcPr>
          <w:p w14:paraId="5FE14B59" w14:textId="08B3744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6114723E" w14:textId="6781BCC9"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vAlign w:val="center"/>
          </w:tcPr>
          <w:p w14:paraId="6F3DBB31" w14:textId="77777777" w:rsidR="001D2111" w:rsidRDefault="001D2111" w:rsidP="001D2111">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30</w:t>
            </w:r>
          </w:p>
          <w:p w14:paraId="619E1602" w14:textId="77777777" w:rsidR="001D2111" w:rsidRDefault="001D2111" w:rsidP="001D2111">
            <w:pPr>
              <w:spacing w:after="0"/>
              <w:rPr>
                <w:rStyle w:val="footnoteref"/>
                <w:rFonts w:ascii="Garamond" w:hAnsi="Garamond" w:cs="Calibri Light"/>
                <w:bCs/>
                <w:spacing w:val="-2"/>
                <w:sz w:val="24"/>
                <w:szCs w:val="24"/>
                <w:vertAlign w:val="baseline"/>
                <w:lang w:val="en-GB"/>
              </w:rPr>
            </w:pPr>
          </w:p>
          <w:p w14:paraId="2B2F1AB7" w14:textId="77777777" w:rsidR="001D2111" w:rsidRDefault="001D2111" w:rsidP="001D2111">
            <w:pPr>
              <w:spacing w:after="0"/>
              <w:rPr>
                <w:rStyle w:val="footnoteref"/>
                <w:rFonts w:ascii="Garamond" w:hAnsi="Garamond" w:cs="Calibri Light"/>
                <w:bCs/>
                <w:spacing w:val="-2"/>
                <w:sz w:val="24"/>
                <w:szCs w:val="24"/>
                <w:vertAlign w:val="baseline"/>
                <w:lang w:val="en-GB"/>
              </w:rPr>
            </w:pPr>
          </w:p>
          <w:p w14:paraId="686F975A" w14:textId="3F30F8D6" w:rsidR="001D2111" w:rsidRPr="00372BBF" w:rsidRDefault="001D2111" w:rsidP="001D2111">
            <w:pPr>
              <w:spacing w:after="0"/>
              <w:rPr>
                <w:rStyle w:val="footnoteref"/>
                <w:rFonts w:ascii="Garamond" w:hAnsi="Garamond" w:cs="Calibri Light"/>
                <w:bCs/>
                <w:spacing w:val="-2"/>
                <w:sz w:val="24"/>
                <w:szCs w:val="24"/>
                <w:vertAlign w:val="baseline"/>
                <w:lang w:val="en-GB"/>
              </w:rPr>
            </w:pPr>
          </w:p>
        </w:tc>
        <w:tc>
          <w:tcPr>
            <w:tcW w:w="1121" w:type="dxa"/>
          </w:tcPr>
          <w:p w14:paraId="1C0E47F1" w14:textId="653650D8"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sidRPr="00372BBF">
              <w:rPr>
                <w:rFonts w:ascii="Garamond" w:hAnsi="Garamond"/>
                <w:sz w:val="24"/>
                <w:szCs w:val="24"/>
                <w:lang w:val="en-ZW"/>
              </w:rPr>
              <w:t>30</w:t>
            </w:r>
          </w:p>
        </w:tc>
        <w:tc>
          <w:tcPr>
            <w:tcW w:w="1198" w:type="dxa"/>
          </w:tcPr>
          <w:p w14:paraId="6AEA9FC5" w14:textId="2E23B743" w:rsidR="001D2111" w:rsidRPr="007242FE" w:rsidRDefault="001D2111" w:rsidP="001D2111">
            <w:pPr>
              <w:spacing w:after="0"/>
              <w:jc w:val="center"/>
              <w:rPr>
                <w:rStyle w:val="footnoteref"/>
                <w:rFonts w:ascii="Garamond" w:hAnsi="Garamond" w:cs="Calibri Light"/>
                <w:bCs/>
                <w:spacing w:val="-2"/>
                <w:sz w:val="24"/>
                <w:szCs w:val="24"/>
                <w:vertAlign w:val="baseline"/>
                <w:lang w:val="en-GB"/>
              </w:rPr>
            </w:pPr>
            <w:r w:rsidRPr="007242FE">
              <w:rPr>
                <w:rStyle w:val="footnoteref"/>
                <w:rFonts w:ascii="Garamond" w:hAnsi="Garamond" w:cs="Calibri Light"/>
                <w:bCs/>
                <w:spacing w:val="-2"/>
                <w:sz w:val="24"/>
                <w:szCs w:val="24"/>
                <w:vertAlign w:val="baseline"/>
                <w:lang w:val="en-GB"/>
              </w:rPr>
              <w:t>0</w:t>
            </w:r>
          </w:p>
        </w:tc>
      </w:tr>
      <w:tr w:rsidR="001D2111" w14:paraId="5CC25231" w14:textId="77777777" w:rsidTr="00101CB1">
        <w:trPr>
          <w:trHeight w:val="384"/>
        </w:trPr>
        <w:tc>
          <w:tcPr>
            <w:tcW w:w="574" w:type="dxa"/>
          </w:tcPr>
          <w:p w14:paraId="1333E7E8" w14:textId="24E04751" w:rsidR="001D2111" w:rsidRPr="0070209F" w:rsidRDefault="001D2111" w:rsidP="001D2111">
            <w:pPr>
              <w:spacing w:after="0"/>
              <w:jc w:val="center"/>
              <w:rPr>
                <w:rStyle w:val="footnoteref"/>
                <w:rFonts w:ascii="Garamond" w:hAnsi="Garamond" w:cs="Calibri Light"/>
                <w:b/>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8</w:t>
            </w:r>
          </w:p>
        </w:tc>
        <w:tc>
          <w:tcPr>
            <w:tcW w:w="1455" w:type="dxa"/>
          </w:tcPr>
          <w:p w14:paraId="495469E0" w14:textId="6D174C06" w:rsidR="001D2111" w:rsidRPr="000F7244" w:rsidRDefault="001D2111" w:rsidP="001D2111">
            <w:pPr>
              <w:spacing w:after="0"/>
              <w:rPr>
                <w:rStyle w:val="footnoteref"/>
                <w:rFonts w:ascii="Garamond" w:hAnsi="Garamond" w:cs="Calibri Light"/>
                <w:bCs/>
                <w:spacing w:val="-2"/>
                <w:sz w:val="24"/>
                <w:szCs w:val="24"/>
                <w:vertAlign w:val="baseline"/>
                <w:lang w:val="en-GB"/>
              </w:rPr>
            </w:pPr>
            <w:r w:rsidRPr="000F7244">
              <w:rPr>
                <w:rFonts w:ascii="Garamond" w:hAnsi="Garamond"/>
                <w:sz w:val="24"/>
                <w:szCs w:val="24"/>
                <w:lang w:val="en-ZW"/>
              </w:rPr>
              <w:t>Fire duty stations constructed</w:t>
            </w:r>
          </w:p>
        </w:tc>
        <w:tc>
          <w:tcPr>
            <w:tcW w:w="1326" w:type="dxa"/>
          </w:tcPr>
          <w:p w14:paraId="466E91DD" w14:textId="6D89FFE9" w:rsidR="001D2111" w:rsidRPr="00BC76D5" w:rsidRDefault="001D2111" w:rsidP="001D2111">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1ADE9CCF"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69327CA6" w14:textId="6982F23E"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50E4E922"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tcPr>
          <w:p w14:paraId="78D0AEB7" w14:textId="5BB6D71E"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78CB9BDC" w14:textId="10677D08"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36275104" w14:textId="6D345B4B"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1D5BD74E" w14:textId="0C9F3FB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675F7E6F" w14:textId="545BFF8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vAlign w:val="center"/>
          </w:tcPr>
          <w:p w14:paraId="415A033E"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p w14:paraId="3B3EDD85"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p>
          <w:p w14:paraId="2B0FA4A7" w14:textId="6866089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p>
        </w:tc>
        <w:tc>
          <w:tcPr>
            <w:tcW w:w="511" w:type="dxa"/>
          </w:tcPr>
          <w:p w14:paraId="122C51AB" w14:textId="2D65B945"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4945CD09" w14:textId="3281490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15D7A9CA" w14:textId="24DC98B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0D9963DB" w14:textId="3DDC982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5098883F" w14:textId="52C4DB11"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tcPr>
          <w:p w14:paraId="06AFC1DD" w14:textId="7495806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w:t>
            </w:r>
          </w:p>
        </w:tc>
        <w:tc>
          <w:tcPr>
            <w:tcW w:w="1121" w:type="dxa"/>
          </w:tcPr>
          <w:p w14:paraId="1FAD011F" w14:textId="7400540C"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sidRPr="00372BBF">
              <w:rPr>
                <w:rFonts w:ascii="Garamond" w:hAnsi="Garamond"/>
                <w:sz w:val="24"/>
                <w:szCs w:val="24"/>
                <w:lang w:val="en-ZW"/>
              </w:rPr>
              <w:t>2</w:t>
            </w:r>
          </w:p>
        </w:tc>
        <w:tc>
          <w:tcPr>
            <w:tcW w:w="1198" w:type="dxa"/>
          </w:tcPr>
          <w:p w14:paraId="4B10C0D4" w14:textId="4C349B99" w:rsidR="001D2111" w:rsidRPr="007242FE" w:rsidRDefault="001D2111" w:rsidP="001D2111">
            <w:pPr>
              <w:spacing w:after="0"/>
              <w:jc w:val="center"/>
              <w:rPr>
                <w:rStyle w:val="footnoteref"/>
                <w:rFonts w:ascii="Garamond" w:hAnsi="Garamond" w:cs="Calibri Light"/>
                <w:bCs/>
                <w:spacing w:val="-2"/>
                <w:sz w:val="24"/>
                <w:szCs w:val="24"/>
                <w:vertAlign w:val="baseline"/>
                <w:lang w:val="en-GB"/>
              </w:rPr>
            </w:pPr>
            <w:r w:rsidRPr="007242FE">
              <w:rPr>
                <w:rStyle w:val="footnoteref"/>
                <w:rFonts w:ascii="Garamond" w:hAnsi="Garamond" w:cs="Calibri Light"/>
                <w:bCs/>
                <w:spacing w:val="-2"/>
                <w:sz w:val="24"/>
                <w:szCs w:val="24"/>
                <w:vertAlign w:val="baseline"/>
                <w:lang w:val="en-GB"/>
              </w:rPr>
              <w:t>0</w:t>
            </w:r>
          </w:p>
        </w:tc>
      </w:tr>
      <w:tr w:rsidR="001D2111" w14:paraId="7CDC517C" w14:textId="77777777" w:rsidTr="00101CB1">
        <w:trPr>
          <w:trHeight w:val="384"/>
        </w:trPr>
        <w:tc>
          <w:tcPr>
            <w:tcW w:w="574" w:type="dxa"/>
          </w:tcPr>
          <w:p w14:paraId="00DB47A0" w14:textId="24762CDA" w:rsidR="001D2111" w:rsidRPr="0070209F"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9</w:t>
            </w:r>
          </w:p>
        </w:tc>
        <w:tc>
          <w:tcPr>
            <w:tcW w:w="1455" w:type="dxa"/>
          </w:tcPr>
          <w:p w14:paraId="77578722" w14:textId="54D41782" w:rsidR="001D2111" w:rsidRPr="000F7244" w:rsidRDefault="001D2111" w:rsidP="001D2111">
            <w:pPr>
              <w:spacing w:after="0"/>
              <w:rPr>
                <w:rStyle w:val="footnoteref"/>
                <w:rFonts w:ascii="Garamond" w:hAnsi="Garamond" w:cs="Calibri Light"/>
                <w:bCs/>
                <w:spacing w:val="-2"/>
                <w:sz w:val="24"/>
                <w:szCs w:val="24"/>
                <w:vertAlign w:val="baseline"/>
                <w:lang w:val="en-GB"/>
              </w:rPr>
            </w:pPr>
            <w:r>
              <w:rPr>
                <w:rFonts w:ascii="Garamond" w:hAnsi="Garamond"/>
                <w:sz w:val="24"/>
                <w:szCs w:val="24"/>
                <w:lang w:val="en-ZW"/>
              </w:rPr>
              <w:t>Public lights</w:t>
            </w:r>
            <w:r w:rsidRPr="000F7244">
              <w:rPr>
                <w:rFonts w:ascii="Garamond" w:hAnsi="Garamond"/>
                <w:sz w:val="24"/>
                <w:szCs w:val="24"/>
                <w:lang w:val="en-ZW"/>
              </w:rPr>
              <w:t xml:space="preserve"> installed</w:t>
            </w:r>
          </w:p>
        </w:tc>
        <w:tc>
          <w:tcPr>
            <w:tcW w:w="1326" w:type="dxa"/>
          </w:tcPr>
          <w:p w14:paraId="73E82487" w14:textId="37F9BD1A" w:rsidR="001D2111" w:rsidRPr="00BC76D5" w:rsidRDefault="001D2111" w:rsidP="001D2111">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2BCE3A1E"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21985A1B" w14:textId="531C5C3A"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35</w:t>
            </w:r>
          </w:p>
        </w:tc>
        <w:tc>
          <w:tcPr>
            <w:tcW w:w="676" w:type="dxa"/>
            <w:shd w:val="clear" w:color="auto" w:fill="D6E3BC" w:themeFill="accent3" w:themeFillTint="66"/>
          </w:tcPr>
          <w:p w14:paraId="6CC5830A"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tcPr>
          <w:p w14:paraId="7041108A" w14:textId="16DE0BA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0B246C5B" w14:textId="5F72B9B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0F5D9A08" w14:textId="4F4AD74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14EAD683" w14:textId="0532858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0341C83" w14:textId="7E3A779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3A36748E" w14:textId="518067FC"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15</w:t>
            </w:r>
          </w:p>
        </w:tc>
        <w:tc>
          <w:tcPr>
            <w:tcW w:w="511" w:type="dxa"/>
          </w:tcPr>
          <w:p w14:paraId="56223072" w14:textId="46221D9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1" w:type="dxa"/>
          </w:tcPr>
          <w:p w14:paraId="78A95C7A" w14:textId="25D60B0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144DB713" w14:textId="1F7248A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04750609" w14:textId="7E5A66EA"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1875283E" w14:textId="6D2B11F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tcPr>
          <w:p w14:paraId="61958300" w14:textId="7B5B757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tc>
        <w:tc>
          <w:tcPr>
            <w:tcW w:w="1121" w:type="dxa"/>
          </w:tcPr>
          <w:p w14:paraId="3FCF84D8" w14:textId="1CFCD97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sidRPr="00372BBF">
              <w:rPr>
                <w:rFonts w:ascii="Garamond" w:hAnsi="Garamond"/>
                <w:sz w:val="24"/>
                <w:szCs w:val="24"/>
                <w:lang w:val="en-ZW"/>
              </w:rPr>
              <w:t>25</w:t>
            </w:r>
          </w:p>
        </w:tc>
        <w:tc>
          <w:tcPr>
            <w:tcW w:w="1198" w:type="dxa"/>
          </w:tcPr>
          <w:p w14:paraId="17283740" w14:textId="1E31C837" w:rsidR="001D2111" w:rsidRPr="0070209F"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111767">
              <w:rPr>
                <w:rStyle w:val="footnoteref"/>
                <w:rFonts w:ascii="Garamond" w:hAnsi="Garamond" w:cs="Calibri Light"/>
                <w:bCs/>
                <w:spacing w:val="-2"/>
                <w:sz w:val="24"/>
                <w:szCs w:val="24"/>
                <w:vertAlign w:val="baseline"/>
                <w:lang w:val="en-GB"/>
              </w:rPr>
              <w:t xml:space="preserve">+\- </w:t>
            </w:r>
            <w:r>
              <w:rPr>
                <w:rStyle w:val="footnoteref"/>
                <w:rFonts w:ascii="Garamond" w:hAnsi="Garamond" w:cs="Calibri Light"/>
                <w:bCs/>
                <w:spacing w:val="-2"/>
                <w:sz w:val="24"/>
                <w:szCs w:val="24"/>
                <w:vertAlign w:val="baseline"/>
                <w:lang w:val="en-GB"/>
              </w:rPr>
              <w:t>1</w:t>
            </w:r>
          </w:p>
        </w:tc>
      </w:tr>
      <w:tr w:rsidR="001D2111" w14:paraId="1171DEF8" w14:textId="77777777" w:rsidTr="00101CB1">
        <w:trPr>
          <w:trHeight w:val="384"/>
        </w:trPr>
        <w:tc>
          <w:tcPr>
            <w:tcW w:w="574" w:type="dxa"/>
          </w:tcPr>
          <w:p w14:paraId="2B2F0DF1" w14:textId="42F6BE8D" w:rsidR="001D2111" w:rsidRPr="0070209F"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C01CB4">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10</w:t>
            </w:r>
          </w:p>
        </w:tc>
        <w:tc>
          <w:tcPr>
            <w:tcW w:w="1455" w:type="dxa"/>
          </w:tcPr>
          <w:p w14:paraId="47368ED2" w14:textId="55B7FA04" w:rsidR="001D2111" w:rsidRPr="000F7244" w:rsidRDefault="001D2111" w:rsidP="001D2111">
            <w:pPr>
              <w:spacing w:after="0"/>
              <w:rPr>
                <w:rStyle w:val="footnoteref"/>
                <w:rFonts w:ascii="Garamond" w:hAnsi="Garamond" w:cs="Calibri Light"/>
                <w:bCs/>
                <w:spacing w:val="-2"/>
                <w:sz w:val="24"/>
                <w:szCs w:val="24"/>
                <w:vertAlign w:val="baseline"/>
                <w:lang w:val="en-GB"/>
              </w:rPr>
            </w:pPr>
            <w:r>
              <w:rPr>
                <w:rFonts w:ascii="Garamond" w:hAnsi="Garamond"/>
                <w:sz w:val="24"/>
                <w:szCs w:val="24"/>
                <w:lang w:val="en-ZW"/>
              </w:rPr>
              <w:t xml:space="preserve">Public lights </w:t>
            </w:r>
            <w:r w:rsidRPr="000F7244">
              <w:rPr>
                <w:rFonts w:ascii="Garamond" w:hAnsi="Garamond"/>
                <w:sz w:val="24"/>
                <w:szCs w:val="24"/>
                <w:lang w:val="en-ZW"/>
              </w:rPr>
              <w:t>maintained</w:t>
            </w:r>
          </w:p>
        </w:tc>
        <w:tc>
          <w:tcPr>
            <w:tcW w:w="1326" w:type="dxa"/>
          </w:tcPr>
          <w:p w14:paraId="1311F7F1" w14:textId="430BAB5B" w:rsidR="001D2111" w:rsidRPr="00BC76D5" w:rsidRDefault="001D2111" w:rsidP="001D2111">
            <w:pPr>
              <w:spacing w:after="0"/>
              <w:rPr>
                <w:rStyle w:val="footnoteref"/>
                <w:rFonts w:ascii="Garamond" w:hAnsi="Garamond" w:cs="Calibri Light"/>
                <w:bCs/>
                <w:spacing w:val="-2"/>
                <w:sz w:val="24"/>
                <w:szCs w:val="24"/>
                <w:vertAlign w:val="baseline"/>
                <w:lang w:val="en-GB"/>
              </w:rPr>
            </w:pPr>
            <w:r w:rsidRPr="00BC76D5">
              <w:rPr>
                <w:rStyle w:val="footnoteref"/>
                <w:rFonts w:ascii="Garamond" w:hAnsi="Garamond" w:cs="Calibri Light"/>
                <w:bCs/>
                <w:spacing w:val="-2"/>
                <w:sz w:val="24"/>
                <w:szCs w:val="24"/>
                <w:vertAlign w:val="baseline"/>
                <w:lang w:val="en-GB"/>
              </w:rPr>
              <w:t>No</w:t>
            </w:r>
          </w:p>
        </w:tc>
        <w:tc>
          <w:tcPr>
            <w:tcW w:w="616" w:type="dxa"/>
          </w:tcPr>
          <w:p w14:paraId="33619060" w14:textId="77777777"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p>
        </w:tc>
        <w:tc>
          <w:tcPr>
            <w:tcW w:w="789" w:type="dxa"/>
            <w:shd w:val="clear" w:color="auto" w:fill="D6E3BC" w:themeFill="accent3" w:themeFillTint="66"/>
          </w:tcPr>
          <w:p w14:paraId="40EC72B7" w14:textId="7878A848" w:rsidR="001D2111" w:rsidRPr="0070209F" w:rsidRDefault="001D2111" w:rsidP="001D2111">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1</w:t>
            </w:r>
          </w:p>
        </w:tc>
        <w:tc>
          <w:tcPr>
            <w:tcW w:w="676" w:type="dxa"/>
            <w:shd w:val="clear" w:color="auto" w:fill="D6E3BC" w:themeFill="accent3" w:themeFillTint="66"/>
          </w:tcPr>
          <w:p w14:paraId="49F9A707" w14:textId="77777777" w:rsidR="001D2111" w:rsidRPr="00372BBF" w:rsidRDefault="001D2111" w:rsidP="001D2111">
            <w:pPr>
              <w:spacing w:after="0"/>
              <w:rPr>
                <w:rStyle w:val="footnoteref"/>
                <w:rFonts w:ascii="Garamond" w:hAnsi="Garamond" w:cs="Calibri Light"/>
                <w:bCs/>
                <w:spacing w:val="-2"/>
                <w:sz w:val="24"/>
                <w:szCs w:val="24"/>
                <w:vertAlign w:val="baseline"/>
                <w:lang w:val="en-GB"/>
              </w:rPr>
            </w:pPr>
            <w:r w:rsidRPr="00372BBF">
              <w:rPr>
                <w:rStyle w:val="footnoteref"/>
                <w:rFonts w:ascii="Garamond" w:hAnsi="Garamond" w:cs="Calibri Light"/>
                <w:bCs/>
                <w:spacing w:val="-2"/>
                <w:sz w:val="24"/>
                <w:szCs w:val="24"/>
                <w:vertAlign w:val="baseline"/>
                <w:lang w:val="en-GB"/>
              </w:rPr>
              <w:t>2025</w:t>
            </w:r>
          </w:p>
        </w:tc>
        <w:tc>
          <w:tcPr>
            <w:tcW w:w="304" w:type="dxa"/>
          </w:tcPr>
          <w:p w14:paraId="09899B80" w14:textId="3662CD0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7F1F3CD0" w14:textId="07605532"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6C6CE40E" w14:textId="15B115D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72" w:type="dxa"/>
          </w:tcPr>
          <w:p w14:paraId="2875EDE4" w14:textId="45A089B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4F340098" w14:textId="3ACF0CF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603" w:type="dxa"/>
          </w:tcPr>
          <w:p w14:paraId="1907ACF9" w14:textId="34303186"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11" w:type="dxa"/>
          </w:tcPr>
          <w:p w14:paraId="5683998F" w14:textId="37E8AF75"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w:t>
            </w:r>
          </w:p>
        </w:tc>
        <w:tc>
          <w:tcPr>
            <w:tcW w:w="431" w:type="dxa"/>
          </w:tcPr>
          <w:p w14:paraId="11A6D945" w14:textId="749FE3C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41" w:type="dxa"/>
          </w:tcPr>
          <w:p w14:paraId="48E9E922" w14:textId="34F360E7"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4" w:type="dxa"/>
          </w:tcPr>
          <w:p w14:paraId="50A1989D" w14:textId="77D95C8D"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6268A203" w14:textId="68C076DF"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48" w:type="dxa"/>
            <w:vAlign w:val="center"/>
          </w:tcPr>
          <w:p w14:paraId="0890FF4A" w14:textId="77777777" w:rsidR="001D2111" w:rsidRDefault="001D2111" w:rsidP="001D2111">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w:t>
            </w:r>
          </w:p>
          <w:p w14:paraId="4F806B69" w14:textId="3A9D2759"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p>
        </w:tc>
        <w:tc>
          <w:tcPr>
            <w:tcW w:w="1121" w:type="dxa"/>
          </w:tcPr>
          <w:p w14:paraId="0CA570B7" w14:textId="04A0E0C0" w:rsidR="001D2111" w:rsidRPr="00372BBF" w:rsidRDefault="001D2111" w:rsidP="001D2111">
            <w:pPr>
              <w:spacing w:after="0"/>
              <w:jc w:val="center"/>
              <w:rPr>
                <w:rStyle w:val="footnoteref"/>
                <w:rFonts w:ascii="Garamond" w:hAnsi="Garamond" w:cs="Calibri Light"/>
                <w:bCs/>
                <w:spacing w:val="-2"/>
                <w:sz w:val="24"/>
                <w:szCs w:val="24"/>
                <w:vertAlign w:val="baseline"/>
                <w:lang w:val="en-GB"/>
              </w:rPr>
            </w:pPr>
            <w:r w:rsidRPr="00372BBF">
              <w:rPr>
                <w:rFonts w:ascii="Garamond" w:hAnsi="Garamond"/>
                <w:sz w:val="24"/>
                <w:szCs w:val="24"/>
                <w:lang w:val="en-ZW"/>
              </w:rPr>
              <w:t>5</w:t>
            </w:r>
          </w:p>
        </w:tc>
        <w:tc>
          <w:tcPr>
            <w:tcW w:w="1198" w:type="dxa"/>
          </w:tcPr>
          <w:p w14:paraId="41E1E097" w14:textId="760A0605" w:rsidR="001D2111" w:rsidRPr="0070209F" w:rsidRDefault="001D2111" w:rsidP="001D2111">
            <w:pPr>
              <w:spacing w:after="0"/>
              <w:jc w:val="center"/>
              <w:rPr>
                <w:rStyle w:val="footnoteref"/>
                <w:rFonts w:ascii="Garamond" w:hAnsi="Garamond" w:cs="Calibri Light"/>
                <w:bCs/>
                <w:color w:val="FF0000"/>
                <w:spacing w:val="-2"/>
                <w:sz w:val="24"/>
                <w:szCs w:val="24"/>
                <w:vertAlign w:val="baseline"/>
                <w:lang w:val="en-GB"/>
              </w:rPr>
            </w:pPr>
            <w:r w:rsidRPr="00111767">
              <w:rPr>
                <w:rStyle w:val="footnoteref"/>
                <w:rFonts w:ascii="Garamond" w:hAnsi="Garamond" w:cs="Calibri Light"/>
                <w:bCs/>
                <w:spacing w:val="-2"/>
                <w:sz w:val="24"/>
                <w:szCs w:val="24"/>
                <w:vertAlign w:val="baseline"/>
                <w:lang w:val="en-GB"/>
              </w:rPr>
              <w:t>+\- 1</w:t>
            </w:r>
          </w:p>
        </w:tc>
      </w:tr>
    </w:tbl>
    <w:p w14:paraId="0EA0032F" w14:textId="065D097D" w:rsidR="00F94CD7" w:rsidRDefault="00F94CD7" w:rsidP="00115877">
      <w:pPr>
        <w:spacing w:after="0"/>
        <w:rPr>
          <w:rStyle w:val="footnoteref"/>
          <w:rFonts w:ascii="Calibri Light" w:hAnsi="Calibri Light" w:cs="Calibri Light"/>
          <w:b/>
          <w:spacing w:val="-2"/>
          <w:sz w:val="22"/>
          <w:vertAlign w:val="baseline"/>
          <w:lang w:val="en-GB"/>
        </w:rPr>
      </w:pPr>
    </w:p>
    <w:p w14:paraId="3D779012" w14:textId="77777777" w:rsidR="00F94CD7" w:rsidRDefault="00F94CD7" w:rsidP="00115877">
      <w:pPr>
        <w:spacing w:after="0"/>
        <w:rPr>
          <w:rStyle w:val="footnoteref"/>
          <w:rFonts w:ascii="Calibri Light" w:hAnsi="Calibri Light" w:cs="Calibri Light"/>
          <w:b/>
          <w:spacing w:val="-2"/>
          <w:sz w:val="22"/>
          <w:vertAlign w:val="baseline"/>
          <w:lang w:val="en-GB"/>
        </w:rPr>
      </w:pPr>
    </w:p>
    <w:p w14:paraId="380F5785" w14:textId="77777777" w:rsidR="00F94CD7" w:rsidRDefault="00F94CD7" w:rsidP="00115877">
      <w:pPr>
        <w:spacing w:after="0"/>
        <w:rPr>
          <w:rStyle w:val="footnoteref"/>
          <w:rFonts w:ascii="Calibri Light" w:hAnsi="Calibri Light" w:cs="Calibri Light"/>
          <w:b/>
          <w:spacing w:val="-2"/>
          <w:sz w:val="22"/>
          <w:vertAlign w:val="baseline"/>
          <w:lang w:val="en-GB"/>
        </w:rPr>
      </w:pPr>
    </w:p>
    <w:tbl>
      <w:tblPr>
        <w:tblW w:w="1318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471"/>
        <w:gridCol w:w="1326"/>
        <w:gridCol w:w="616"/>
        <w:gridCol w:w="880"/>
        <w:gridCol w:w="676"/>
        <w:gridCol w:w="304"/>
        <w:gridCol w:w="362"/>
        <w:gridCol w:w="496"/>
        <w:gridCol w:w="437"/>
        <w:gridCol w:w="434"/>
        <w:gridCol w:w="493"/>
        <w:gridCol w:w="461"/>
        <w:gridCol w:w="393"/>
        <w:gridCol w:w="437"/>
        <w:gridCol w:w="404"/>
        <w:gridCol w:w="417"/>
        <w:gridCol w:w="709"/>
        <w:gridCol w:w="1121"/>
        <w:gridCol w:w="1198"/>
      </w:tblGrid>
      <w:tr w:rsidR="0048035B" w:rsidRPr="00365899" w14:paraId="68A9B82C" w14:textId="77777777" w:rsidTr="003A5429">
        <w:trPr>
          <w:trHeight w:val="948"/>
          <w:tblHeader/>
        </w:trPr>
        <w:tc>
          <w:tcPr>
            <w:tcW w:w="387" w:type="dxa"/>
            <w:vMerge w:val="restart"/>
            <w:shd w:val="clear" w:color="auto" w:fill="D6E3BC" w:themeFill="accent3" w:themeFillTint="66"/>
            <w:vAlign w:val="center"/>
          </w:tcPr>
          <w:p w14:paraId="17459401" w14:textId="77777777" w:rsidR="00365899" w:rsidRPr="00365899" w:rsidRDefault="00365899" w:rsidP="00CB08C9">
            <w:pPr>
              <w:spacing w:after="0"/>
              <w:rPr>
                <w:rStyle w:val="footnoteref"/>
                <w:rFonts w:ascii="Garamond" w:hAnsi="Garamond" w:cs="Calibri Light"/>
                <w:b/>
                <w:color w:val="FF0000"/>
                <w:spacing w:val="-2"/>
                <w:sz w:val="24"/>
                <w:szCs w:val="24"/>
                <w:vertAlign w:val="baseline"/>
                <w:lang w:val="en-GB"/>
              </w:rPr>
            </w:pPr>
          </w:p>
        </w:tc>
        <w:tc>
          <w:tcPr>
            <w:tcW w:w="1471" w:type="dxa"/>
            <w:vMerge w:val="restart"/>
            <w:shd w:val="clear" w:color="auto" w:fill="D6E3BC" w:themeFill="accent3" w:themeFillTint="66"/>
            <w:vAlign w:val="center"/>
          </w:tcPr>
          <w:p w14:paraId="634BA87A"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Outputs</w:t>
            </w:r>
          </w:p>
        </w:tc>
        <w:tc>
          <w:tcPr>
            <w:tcW w:w="1326" w:type="dxa"/>
            <w:vMerge w:val="restart"/>
            <w:shd w:val="clear" w:color="auto" w:fill="D6E3BC" w:themeFill="accent3" w:themeFillTint="66"/>
            <w:vAlign w:val="center"/>
          </w:tcPr>
          <w:p w14:paraId="688B4069"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Dimension</w:t>
            </w:r>
          </w:p>
        </w:tc>
        <w:tc>
          <w:tcPr>
            <w:tcW w:w="616" w:type="dxa"/>
            <w:vMerge w:val="restart"/>
            <w:shd w:val="clear" w:color="auto" w:fill="D6E3BC" w:themeFill="accent3" w:themeFillTint="66"/>
            <w:vAlign w:val="center"/>
          </w:tcPr>
          <w:p w14:paraId="4132F228"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KPI</w:t>
            </w:r>
          </w:p>
        </w:tc>
        <w:tc>
          <w:tcPr>
            <w:tcW w:w="1616" w:type="dxa"/>
            <w:gridSpan w:val="2"/>
            <w:shd w:val="clear" w:color="auto" w:fill="D6E3BC" w:themeFill="accent3" w:themeFillTint="66"/>
            <w:vAlign w:val="center"/>
          </w:tcPr>
          <w:p w14:paraId="5A80C597"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 xml:space="preserve">Baseline </w:t>
            </w:r>
          </w:p>
          <w:p w14:paraId="192922A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7769" w:type="dxa"/>
            <w:gridSpan w:val="14"/>
            <w:shd w:val="clear" w:color="auto" w:fill="D6E3BC" w:themeFill="accent3" w:themeFillTint="66"/>
            <w:vAlign w:val="center"/>
          </w:tcPr>
          <w:p w14:paraId="5A2215C3" w14:textId="77777777" w:rsidR="00365899" w:rsidRPr="006D1F48" w:rsidRDefault="00365899" w:rsidP="00CB08C9">
            <w:pP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 xml:space="preserve">                                       Targets</w:t>
            </w:r>
          </w:p>
        </w:tc>
      </w:tr>
      <w:tr w:rsidR="0048035B" w:rsidRPr="00365899" w14:paraId="3A0CC9E9" w14:textId="77777777" w:rsidTr="003A5429">
        <w:trPr>
          <w:trHeight w:val="151"/>
          <w:tblHeader/>
        </w:trPr>
        <w:tc>
          <w:tcPr>
            <w:tcW w:w="387" w:type="dxa"/>
            <w:vMerge/>
            <w:shd w:val="clear" w:color="auto" w:fill="D6E3BC" w:themeFill="accent3" w:themeFillTint="66"/>
          </w:tcPr>
          <w:p w14:paraId="520B641F"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1471" w:type="dxa"/>
            <w:vMerge/>
            <w:shd w:val="clear" w:color="auto" w:fill="D6E3BC" w:themeFill="accent3" w:themeFillTint="66"/>
          </w:tcPr>
          <w:p w14:paraId="1A0CE7EF"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1326" w:type="dxa"/>
            <w:vMerge/>
            <w:shd w:val="clear" w:color="auto" w:fill="D6E3BC" w:themeFill="accent3" w:themeFillTint="66"/>
          </w:tcPr>
          <w:p w14:paraId="7C2A7A29"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616" w:type="dxa"/>
            <w:vMerge/>
            <w:shd w:val="clear" w:color="auto" w:fill="D6E3BC" w:themeFill="accent3" w:themeFillTint="66"/>
          </w:tcPr>
          <w:p w14:paraId="049D7BE5"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940" w:type="dxa"/>
            <w:shd w:val="clear" w:color="auto" w:fill="D6E3BC" w:themeFill="accent3" w:themeFillTint="66"/>
            <w:vAlign w:val="center"/>
          </w:tcPr>
          <w:p w14:paraId="28A6C38E"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Value</w:t>
            </w:r>
          </w:p>
        </w:tc>
        <w:tc>
          <w:tcPr>
            <w:tcW w:w="676" w:type="dxa"/>
            <w:shd w:val="clear" w:color="auto" w:fill="D6E3BC" w:themeFill="accent3" w:themeFillTint="66"/>
            <w:vAlign w:val="center"/>
          </w:tcPr>
          <w:p w14:paraId="20A8DD61"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 xml:space="preserve">Year </w:t>
            </w:r>
          </w:p>
        </w:tc>
        <w:tc>
          <w:tcPr>
            <w:tcW w:w="304" w:type="dxa"/>
            <w:shd w:val="clear" w:color="auto" w:fill="D6E3BC" w:themeFill="accent3" w:themeFillTint="66"/>
            <w:vAlign w:val="center"/>
          </w:tcPr>
          <w:p w14:paraId="09418DF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J</w:t>
            </w:r>
          </w:p>
        </w:tc>
        <w:tc>
          <w:tcPr>
            <w:tcW w:w="362" w:type="dxa"/>
            <w:shd w:val="clear" w:color="auto" w:fill="D6E3BC" w:themeFill="accent3" w:themeFillTint="66"/>
            <w:vAlign w:val="center"/>
          </w:tcPr>
          <w:p w14:paraId="32EFC0ED"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F</w:t>
            </w:r>
          </w:p>
        </w:tc>
        <w:tc>
          <w:tcPr>
            <w:tcW w:w="534" w:type="dxa"/>
            <w:shd w:val="clear" w:color="auto" w:fill="D6E3BC" w:themeFill="accent3" w:themeFillTint="66"/>
            <w:vAlign w:val="center"/>
          </w:tcPr>
          <w:p w14:paraId="32C92488"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M</w:t>
            </w:r>
          </w:p>
        </w:tc>
        <w:tc>
          <w:tcPr>
            <w:tcW w:w="437" w:type="dxa"/>
            <w:shd w:val="clear" w:color="auto" w:fill="D6E3BC" w:themeFill="accent3" w:themeFillTint="66"/>
            <w:vAlign w:val="center"/>
          </w:tcPr>
          <w:p w14:paraId="698B467A"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A</w:t>
            </w:r>
          </w:p>
        </w:tc>
        <w:tc>
          <w:tcPr>
            <w:tcW w:w="434" w:type="dxa"/>
            <w:shd w:val="clear" w:color="auto" w:fill="D6E3BC" w:themeFill="accent3" w:themeFillTint="66"/>
            <w:vAlign w:val="center"/>
          </w:tcPr>
          <w:p w14:paraId="1F1BA4B1"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M</w:t>
            </w:r>
          </w:p>
        </w:tc>
        <w:tc>
          <w:tcPr>
            <w:tcW w:w="529" w:type="dxa"/>
            <w:shd w:val="clear" w:color="auto" w:fill="D6E3BC" w:themeFill="accent3" w:themeFillTint="66"/>
            <w:vAlign w:val="center"/>
          </w:tcPr>
          <w:p w14:paraId="0289E323"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J</w:t>
            </w:r>
          </w:p>
        </w:tc>
        <w:tc>
          <w:tcPr>
            <w:tcW w:w="476" w:type="dxa"/>
            <w:shd w:val="clear" w:color="auto" w:fill="D6E3BC" w:themeFill="accent3" w:themeFillTint="66"/>
            <w:vAlign w:val="center"/>
          </w:tcPr>
          <w:p w14:paraId="7EDB581A"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J</w:t>
            </w:r>
          </w:p>
        </w:tc>
        <w:tc>
          <w:tcPr>
            <w:tcW w:w="407" w:type="dxa"/>
            <w:shd w:val="clear" w:color="auto" w:fill="D6E3BC" w:themeFill="accent3" w:themeFillTint="66"/>
            <w:vAlign w:val="center"/>
          </w:tcPr>
          <w:p w14:paraId="3FCFEBF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A</w:t>
            </w:r>
          </w:p>
        </w:tc>
        <w:tc>
          <w:tcPr>
            <w:tcW w:w="437" w:type="dxa"/>
            <w:shd w:val="clear" w:color="auto" w:fill="D6E3BC" w:themeFill="accent3" w:themeFillTint="66"/>
            <w:vAlign w:val="center"/>
          </w:tcPr>
          <w:p w14:paraId="269C195B"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S</w:t>
            </w:r>
          </w:p>
        </w:tc>
        <w:tc>
          <w:tcPr>
            <w:tcW w:w="404" w:type="dxa"/>
            <w:shd w:val="clear" w:color="auto" w:fill="D6E3BC" w:themeFill="accent3" w:themeFillTint="66"/>
            <w:vAlign w:val="center"/>
          </w:tcPr>
          <w:p w14:paraId="4D857B7E"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O</w:t>
            </w:r>
          </w:p>
        </w:tc>
        <w:tc>
          <w:tcPr>
            <w:tcW w:w="417" w:type="dxa"/>
            <w:shd w:val="clear" w:color="auto" w:fill="D6E3BC" w:themeFill="accent3" w:themeFillTint="66"/>
            <w:vAlign w:val="center"/>
          </w:tcPr>
          <w:p w14:paraId="14DF7CE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N</w:t>
            </w:r>
          </w:p>
        </w:tc>
        <w:tc>
          <w:tcPr>
            <w:tcW w:w="709" w:type="dxa"/>
            <w:shd w:val="clear" w:color="auto" w:fill="D6E3BC" w:themeFill="accent3" w:themeFillTint="66"/>
            <w:vAlign w:val="center"/>
          </w:tcPr>
          <w:p w14:paraId="5CC73B2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D</w:t>
            </w:r>
          </w:p>
        </w:tc>
        <w:tc>
          <w:tcPr>
            <w:tcW w:w="1121" w:type="dxa"/>
            <w:shd w:val="clear" w:color="auto" w:fill="D6E3BC" w:themeFill="accent3" w:themeFillTint="66"/>
            <w:vAlign w:val="center"/>
          </w:tcPr>
          <w:p w14:paraId="62351877"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Planning Frame Target</w:t>
            </w:r>
          </w:p>
        </w:tc>
        <w:tc>
          <w:tcPr>
            <w:tcW w:w="1198" w:type="dxa"/>
            <w:shd w:val="clear" w:color="auto" w:fill="D6E3BC" w:themeFill="accent3" w:themeFillTint="66"/>
          </w:tcPr>
          <w:p w14:paraId="29F86A25"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Allowable Variance</w:t>
            </w:r>
          </w:p>
        </w:tc>
      </w:tr>
      <w:tr w:rsidR="0048035B" w:rsidRPr="00365899" w14:paraId="26A7C5D5" w14:textId="77777777" w:rsidTr="003A5429">
        <w:trPr>
          <w:trHeight w:val="384"/>
        </w:trPr>
        <w:tc>
          <w:tcPr>
            <w:tcW w:w="3184" w:type="dxa"/>
            <w:gridSpan w:val="3"/>
            <w:vAlign w:val="center"/>
          </w:tcPr>
          <w:p w14:paraId="17AAB987" w14:textId="09B88FF5"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 xml:space="preserve">Programme </w:t>
            </w:r>
            <w:r w:rsidR="00BF4BFE" w:rsidRPr="006D1F48">
              <w:rPr>
                <w:rStyle w:val="footnoteref"/>
                <w:rFonts w:ascii="Garamond" w:hAnsi="Garamond" w:cs="Calibri Light"/>
                <w:b/>
                <w:spacing w:val="-2"/>
                <w:sz w:val="24"/>
                <w:szCs w:val="24"/>
                <w:vertAlign w:val="baseline"/>
                <w:lang w:val="en-GB"/>
              </w:rPr>
              <w:t xml:space="preserve">6: </w:t>
            </w:r>
            <w:r w:rsidR="00BF4BFE" w:rsidRPr="006D1F48">
              <w:rPr>
                <w:rFonts w:ascii="Garamond" w:hAnsi="Garamond" w:cs="Calibri Light"/>
                <w:b/>
                <w:spacing w:val="-2"/>
                <w:sz w:val="24"/>
                <w:szCs w:val="24"/>
                <w:lang w:val="en-ZW"/>
              </w:rPr>
              <w:t>Natural Resources Conservation and Environmental Management</w:t>
            </w:r>
          </w:p>
        </w:tc>
        <w:tc>
          <w:tcPr>
            <w:tcW w:w="616" w:type="dxa"/>
          </w:tcPr>
          <w:p w14:paraId="0B9C2745"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940" w:type="dxa"/>
            <w:shd w:val="clear" w:color="auto" w:fill="D6E3BC" w:themeFill="accent3" w:themeFillTint="66"/>
          </w:tcPr>
          <w:p w14:paraId="009B3087"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5CA14FD5"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304" w:type="dxa"/>
            <w:vAlign w:val="center"/>
          </w:tcPr>
          <w:p w14:paraId="33807F57"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63A1ED31"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534" w:type="dxa"/>
            <w:vAlign w:val="center"/>
          </w:tcPr>
          <w:p w14:paraId="561560AB"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7" w:type="dxa"/>
            <w:vAlign w:val="center"/>
          </w:tcPr>
          <w:p w14:paraId="0D2A613B"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2DE0D77F"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529" w:type="dxa"/>
            <w:vAlign w:val="center"/>
          </w:tcPr>
          <w:p w14:paraId="25B7EC6B"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76" w:type="dxa"/>
            <w:vAlign w:val="center"/>
          </w:tcPr>
          <w:p w14:paraId="1BF59113"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07" w:type="dxa"/>
            <w:vAlign w:val="center"/>
          </w:tcPr>
          <w:p w14:paraId="36CB5554"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7" w:type="dxa"/>
            <w:vAlign w:val="center"/>
          </w:tcPr>
          <w:p w14:paraId="31953FAC"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04" w:type="dxa"/>
            <w:vAlign w:val="center"/>
          </w:tcPr>
          <w:p w14:paraId="45B8804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521CFE2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709" w:type="dxa"/>
            <w:vAlign w:val="center"/>
          </w:tcPr>
          <w:p w14:paraId="3D4DFA8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7390CBE8"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1198" w:type="dxa"/>
          </w:tcPr>
          <w:p w14:paraId="14EB6C55"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r>
      <w:tr w:rsidR="0048035B" w:rsidRPr="00365899" w14:paraId="5797CA0A" w14:textId="77777777" w:rsidTr="003A5429">
        <w:trPr>
          <w:trHeight w:val="384"/>
        </w:trPr>
        <w:tc>
          <w:tcPr>
            <w:tcW w:w="3184" w:type="dxa"/>
            <w:gridSpan w:val="3"/>
            <w:vAlign w:val="center"/>
          </w:tcPr>
          <w:p w14:paraId="0D5D44C3" w14:textId="030FADDA" w:rsidR="00365899" w:rsidRPr="006D1F48" w:rsidRDefault="00365899" w:rsidP="00CB08C9">
            <w:pPr>
              <w:spacing w:after="0"/>
              <w:rPr>
                <w:rStyle w:val="footnoteref"/>
                <w:rFonts w:ascii="Garamond" w:hAnsi="Garamond" w:cs="Calibri Light"/>
                <w:b/>
                <w:spacing w:val="-2"/>
                <w:sz w:val="24"/>
                <w:szCs w:val="24"/>
                <w:vertAlign w:val="baseline"/>
                <w:lang w:val="en-GB"/>
              </w:rPr>
            </w:pPr>
            <w:r w:rsidRPr="006D1F48">
              <w:rPr>
                <w:rStyle w:val="footnoteref"/>
                <w:rFonts w:ascii="Garamond" w:hAnsi="Garamond" w:cs="Calibri Light"/>
                <w:b/>
                <w:spacing w:val="-2"/>
                <w:sz w:val="24"/>
                <w:szCs w:val="24"/>
                <w:vertAlign w:val="baseline"/>
                <w:lang w:val="en-GB"/>
              </w:rPr>
              <w:t xml:space="preserve">OUC </w:t>
            </w:r>
            <w:r w:rsidR="00BF4BFE" w:rsidRPr="006D1F48">
              <w:rPr>
                <w:rStyle w:val="footnoteref"/>
                <w:rFonts w:ascii="Garamond" w:hAnsi="Garamond" w:cs="Calibri Light"/>
                <w:b/>
                <w:spacing w:val="-2"/>
                <w:sz w:val="24"/>
                <w:szCs w:val="24"/>
                <w:vertAlign w:val="baseline"/>
                <w:lang w:val="en-GB"/>
              </w:rPr>
              <w:t xml:space="preserve">Improved </w:t>
            </w:r>
            <w:r w:rsidR="00BF4BFE" w:rsidRPr="006D1F48">
              <w:rPr>
                <w:rFonts w:ascii="Garamond" w:hAnsi="Garamond" w:cs="Calibri Light"/>
                <w:b/>
                <w:spacing w:val="-2"/>
                <w:sz w:val="24"/>
                <w:szCs w:val="24"/>
                <w:lang w:val="en-ZW"/>
              </w:rPr>
              <w:t>Natural Resources Conservation and Environmental Management</w:t>
            </w:r>
          </w:p>
        </w:tc>
        <w:tc>
          <w:tcPr>
            <w:tcW w:w="616" w:type="dxa"/>
          </w:tcPr>
          <w:p w14:paraId="4E23B226"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940" w:type="dxa"/>
            <w:shd w:val="clear" w:color="auto" w:fill="D6E3BC" w:themeFill="accent3" w:themeFillTint="66"/>
          </w:tcPr>
          <w:p w14:paraId="4A763651"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676" w:type="dxa"/>
            <w:shd w:val="clear" w:color="auto" w:fill="D6E3BC" w:themeFill="accent3" w:themeFillTint="66"/>
          </w:tcPr>
          <w:p w14:paraId="340EAB73" w14:textId="77777777" w:rsidR="00365899" w:rsidRPr="006D1F48" w:rsidRDefault="00365899" w:rsidP="00CB08C9">
            <w:pPr>
              <w:spacing w:after="0"/>
              <w:rPr>
                <w:rStyle w:val="footnoteref"/>
                <w:rFonts w:ascii="Garamond" w:hAnsi="Garamond" w:cs="Calibri Light"/>
                <w:b/>
                <w:spacing w:val="-2"/>
                <w:sz w:val="24"/>
                <w:szCs w:val="24"/>
                <w:vertAlign w:val="baseline"/>
                <w:lang w:val="en-GB"/>
              </w:rPr>
            </w:pPr>
          </w:p>
        </w:tc>
        <w:tc>
          <w:tcPr>
            <w:tcW w:w="304" w:type="dxa"/>
            <w:vAlign w:val="center"/>
          </w:tcPr>
          <w:p w14:paraId="31D43571"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362" w:type="dxa"/>
            <w:vAlign w:val="center"/>
          </w:tcPr>
          <w:p w14:paraId="351301A6"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534" w:type="dxa"/>
            <w:vAlign w:val="center"/>
          </w:tcPr>
          <w:p w14:paraId="35330FBA"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7" w:type="dxa"/>
            <w:vAlign w:val="center"/>
          </w:tcPr>
          <w:p w14:paraId="02EF24EC"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4" w:type="dxa"/>
            <w:vAlign w:val="center"/>
          </w:tcPr>
          <w:p w14:paraId="2B6816C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529" w:type="dxa"/>
            <w:vAlign w:val="center"/>
          </w:tcPr>
          <w:p w14:paraId="533D934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76" w:type="dxa"/>
            <w:vAlign w:val="center"/>
          </w:tcPr>
          <w:p w14:paraId="7C46E460"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07" w:type="dxa"/>
            <w:vAlign w:val="center"/>
          </w:tcPr>
          <w:p w14:paraId="46B426D1"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37" w:type="dxa"/>
            <w:vAlign w:val="center"/>
          </w:tcPr>
          <w:p w14:paraId="08420828"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04" w:type="dxa"/>
            <w:vAlign w:val="center"/>
          </w:tcPr>
          <w:p w14:paraId="683F8D0B"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417" w:type="dxa"/>
            <w:vAlign w:val="center"/>
          </w:tcPr>
          <w:p w14:paraId="6912C6C5"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709" w:type="dxa"/>
            <w:vAlign w:val="center"/>
          </w:tcPr>
          <w:p w14:paraId="1060635D"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1121" w:type="dxa"/>
            <w:vAlign w:val="center"/>
          </w:tcPr>
          <w:p w14:paraId="5CD09A8F"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c>
          <w:tcPr>
            <w:tcW w:w="1198" w:type="dxa"/>
          </w:tcPr>
          <w:p w14:paraId="49C64D7E" w14:textId="77777777" w:rsidR="00365899" w:rsidRPr="006D1F48" w:rsidRDefault="00365899" w:rsidP="00CB08C9">
            <w:pPr>
              <w:spacing w:after="0"/>
              <w:jc w:val="center"/>
              <w:rPr>
                <w:rStyle w:val="footnoteref"/>
                <w:rFonts w:ascii="Garamond" w:hAnsi="Garamond" w:cs="Calibri Light"/>
                <w:b/>
                <w:spacing w:val="-2"/>
                <w:sz w:val="24"/>
                <w:szCs w:val="24"/>
                <w:vertAlign w:val="baseline"/>
                <w:lang w:val="en-GB"/>
              </w:rPr>
            </w:pPr>
          </w:p>
        </w:tc>
      </w:tr>
      <w:tr w:rsidR="003A5429" w:rsidRPr="00365899" w14:paraId="6C311BB2" w14:textId="77777777" w:rsidTr="003A5429">
        <w:trPr>
          <w:trHeight w:val="384"/>
        </w:trPr>
        <w:tc>
          <w:tcPr>
            <w:tcW w:w="387" w:type="dxa"/>
          </w:tcPr>
          <w:p w14:paraId="752ED7B8" w14:textId="004A9FF4" w:rsidR="003A5429" w:rsidRPr="00365899" w:rsidRDefault="003A5429" w:rsidP="003A5429">
            <w:pPr>
              <w:spacing w:after="0"/>
              <w:jc w:val="center"/>
              <w:rPr>
                <w:rStyle w:val="footnoteref"/>
                <w:rFonts w:ascii="Garamond" w:hAnsi="Garamond" w:cs="Calibri Light"/>
                <w:b/>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1</w:t>
            </w:r>
          </w:p>
        </w:tc>
        <w:tc>
          <w:tcPr>
            <w:tcW w:w="1471" w:type="dxa"/>
          </w:tcPr>
          <w:p w14:paraId="211691E0" w14:textId="0FCDCEA7" w:rsidR="003A5429" w:rsidRPr="00365899" w:rsidRDefault="003A5429" w:rsidP="003A5429">
            <w:pPr>
              <w:spacing w:after="0"/>
              <w:rPr>
                <w:rStyle w:val="footnoteref"/>
                <w:rFonts w:ascii="Garamond" w:hAnsi="Garamond" w:cs="Calibri Light"/>
                <w:b/>
                <w:color w:val="FF0000"/>
                <w:spacing w:val="-2"/>
                <w:sz w:val="24"/>
                <w:szCs w:val="24"/>
                <w:vertAlign w:val="baseline"/>
                <w:lang w:val="en-GB"/>
              </w:rPr>
            </w:pPr>
            <w:r w:rsidRPr="00132A4F">
              <w:rPr>
                <w:rFonts w:ascii="Garamond" w:hAnsi="Garamond"/>
                <w:color w:val="000000" w:themeColor="text1"/>
                <w:sz w:val="24"/>
                <w:szCs w:val="24"/>
                <w:lang w:val="en-ZW"/>
              </w:rPr>
              <w:t>F</w:t>
            </w:r>
            <w:r w:rsidRPr="00132A4F">
              <w:rPr>
                <w:rFonts w:ascii="Garamond" w:hAnsi="Garamond"/>
                <w:sz w:val="24"/>
                <w:szCs w:val="24"/>
                <w:lang w:val="en-ZW"/>
              </w:rPr>
              <w:t xml:space="preserve">ireguards constructed </w:t>
            </w:r>
          </w:p>
        </w:tc>
        <w:tc>
          <w:tcPr>
            <w:tcW w:w="1326" w:type="dxa"/>
          </w:tcPr>
          <w:p w14:paraId="79E704BB" w14:textId="5F8DCA08" w:rsidR="003A5429" w:rsidRPr="001978F0" w:rsidRDefault="003A5429" w:rsidP="003A5429">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k</w:t>
            </w:r>
            <w:r w:rsidRPr="001978F0">
              <w:rPr>
                <w:rStyle w:val="footnoteref"/>
                <w:rFonts w:ascii="Garamond" w:hAnsi="Garamond" w:cs="Calibri Light"/>
                <w:bCs/>
                <w:spacing w:val="-2"/>
                <w:sz w:val="24"/>
                <w:szCs w:val="24"/>
                <w:vertAlign w:val="baseline"/>
                <w:lang w:val="en-GB"/>
              </w:rPr>
              <w:t>m</w:t>
            </w:r>
          </w:p>
        </w:tc>
        <w:tc>
          <w:tcPr>
            <w:tcW w:w="616" w:type="dxa"/>
          </w:tcPr>
          <w:p w14:paraId="2EAD6947"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4DAC9FA2" w14:textId="234ACC45"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sidRPr="00FD3B2C">
              <w:rPr>
                <w:rFonts w:ascii="Garamond" w:hAnsi="Garamond"/>
                <w:color w:val="000000" w:themeColor="text1"/>
                <w:sz w:val="24"/>
                <w:szCs w:val="24"/>
                <w:lang w:val="en-ZW"/>
              </w:rPr>
              <w:t>40</w:t>
            </w:r>
          </w:p>
        </w:tc>
        <w:tc>
          <w:tcPr>
            <w:tcW w:w="676" w:type="dxa"/>
            <w:shd w:val="clear" w:color="auto" w:fill="D6E3BC" w:themeFill="accent3" w:themeFillTint="66"/>
          </w:tcPr>
          <w:p w14:paraId="7274F7B2"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vAlign w:val="center"/>
          </w:tcPr>
          <w:p w14:paraId="03C823E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D9CCE9C"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805729D" w14:textId="71977D32"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332AAC0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207BCE30"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52CBAEB" w14:textId="5BAAD814"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534" w:type="dxa"/>
            <w:vAlign w:val="center"/>
          </w:tcPr>
          <w:p w14:paraId="7E4ECA70"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D2264FC"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43F60753" w14:textId="44306D47"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7" w:type="dxa"/>
            <w:vAlign w:val="center"/>
          </w:tcPr>
          <w:p w14:paraId="706DBDF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p w14:paraId="637B587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39F97C1" w14:textId="3184B57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3FACC84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A38A325"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3F2C03D" w14:textId="4B3323D2"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529" w:type="dxa"/>
            <w:vAlign w:val="center"/>
          </w:tcPr>
          <w:p w14:paraId="0F13679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1C66CB5"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2A97326" w14:textId="03F21DF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76" w:type="dxa"/>
            <w:vAlign w:val="center"/>
          </w:tcPr>
          <w:p w14:paraId="7C697402"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p w14:paraId="7BD48231"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1AEEB72B" w14:textId="6BDAB79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07" w:type="dxa"/>
            <w:vAlign w:val="center"/>
          </w:tcPr>
          <w:p w14:paraId="4E369002"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2CB94D4"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6F574B00" w14:textId="355BE57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7" w:type="dxa"/>
            <w:vAlign w:val="center"/>
          </w:tcPr>
          <w:p w14:paraId="061A2B9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D71B740"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157C2BDE" w14:textId="217F357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04" w:type="dxa"/>
            <w:vAlign w:val="center"/>
          </w:tcPr>
          <w:p w14:paraId="22AF8827"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ED47A8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C111A40" w14:textId="2833D0C8"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7B63E5D0"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6792D1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DE21474" w14:textId="66DD505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709" w:type="dxa"/>
            <w:vAlign w:val="center"/>
          </w:tcPr>
          <w:p w14:paraId="7C4C8A0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254D44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7C7644D3" w14:textId="5360D31B"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1121" w:type="dxa"/>
          </w:tcPr>
          <w:p w14:paraId="603B5C72" w14:textId="483755AF"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20</w:t>
            </w:r>
          </w:p>
        </w:tc>
        <w:tc>
          <w:tcPr>
            <w:tcW w:w="1198" w:type="dxa"/>
          </w:tcPr>
          <w:p w14:paraId="60565CC0" w14:textId="4CDE7B4F"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3A5429" w:rsidRPr="00365899" w14:paraId="75D6FC8D" w14:textId="77777777" w:rsidTr="003A5429">
        <w:trPr>
          <w:trHeight w:val="384"/>
        </w:trPr>
        <w:tc>
          <w:tcPr>
            <w:tcW w:w="387" w:type="dxa"/>
          </w:tcPr>
          <w:p w14:paraId="330075B9" w14:textId="52461091" w:rsidR="003A5429" w:rsidRPr="00365899" w:rsidRDefault="003A5429" w:rsidP="003A5429">
            <w:pPr>
              <w:spacing w:after="0"/>
              <w:jc w:val="center"/>
              <w:rPr>
                <w:rStyle w:val="footnoteref"/>
                <w:rFonts w:ascii="Garamond" w:hAnsi="Garamond" w:cs="Calibri Light"/>
                <w:b/>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Pr>
                <w:rStyle w:val="footnoteref"/>
                <w:rFonts w:ascii="Garamond" w:hAnsi="Garamond" w:cs="Calibri Light"/>
                <w:b/>
                <w:spacing w:val="-2"/>
                <w:sz w:val="24"/>
                <w:szCs w:val="24"/>
                <w:vertAlign w:val="baseline"/>
                <w:lang w:val="en-GB"/>
              </w:rPr>
              <w:t>2</w:t>
            </w:r>
          </w:p>
        </w:tc>
        <w:tc>
          <w:tcPr>
            <w:tcW w:w="1471" w:type="dxa"/>
          </w:tcPr>
          <w:p w14:paraId="33B11000" w14:textId="516B4632" w:rsidR="003A5429" w:rsidRPr="00365899" w:rsidRDefault="003A5429" w:rsidP="003A5429">
            <w:pPr>
              <w:spacing w:after="0"/>
              <w:rPr>
                <w:rStyle w:val="footnoteref"/>
                <w:rFonts w:ascii="Garamond" w:hAnsi="Garamond" w:cs="Calibri Light"/>
                <w:b/>
                <w:color w:val="FF0000"/>
                <w:spacing w:val="-2"/>
                <w:sz w:val="24"/>
                <w:szCs w:val="24"/>
                <w:vertAlign w:val="baseline"/>
                <w:lang w:val="en-GB"/>
              </w:rPr>
            </w:pPr>
            <w:r w:rsidRPr="00132A4F">
              <w:rPr>
                <w:rFonts w:ascii="Garamond" w:hAnsi="Garamond"/>
                <w:color w:val="000000" w:themeColor="text1"/>
                <w:sz w:val="24"/>
                <w:szCs w:val="24"/>
                <w:lang w:val="en-ZW"/>
              </w:rPr>
              <w:t xml:space="preserve">Fireguards maintained </w:t>
            </w:r>
          </w:p>
        </w:tc>
        <w:tc>
          <w:tcPr>
            <w:tcW w:w="1326" w:type="dxa"/>
          </w:tcPr>
          <w:p w14:paraId="2ABFA904" w14:textId="5799E82D" w:rsidR="003A5429" w:rsidRPr="001978F0" w:rsidRDefault="003A5429" w:rsidP="003A5429">
            <w:pPr>
              <w:spacing w:after="0"/>
              <w:rPr>
                <w:rStyle w:val="footnoteref"/>
                <w:rFonts w:ascii="Garamond" w:hAnsi="Garamond" w:cs="Calibri Light"/>
                <w:bCs/>
                <w:spacing w:val="-2"/>
                <w:sz w:val="24"/>
                <w:szCs w:val="24"/>
                <w:vertAlign w:val="baseline"/>
                <w:lang w:val="en-GB"/>
              </w:rPr>
            </w:pPr>
            <w:r w:rsidRPr="001978F0">
              <w:rPr>
                <w:rStyle w:val="footnoteref"/>
                <w:rFonts w:ascii="Garamond" w:hAnsi="Garamond" w:cs="Calibri Light"/>
                <w:bCs/>
                <w:spacing w:val="-2"/>
                <w:sz w:val="24"/>
                <w:szCs w:val="24"/>
                <w:vertAlign w:val="baseline"/>
                <w:lang w:val="en-GB"/>
              </w:rPr>
              <w:t>km</w:t>
            </w:r>
          </w:p>
        </w:tc>
        <w:tc>
          <w:tcPr>
            <w:tcW w:w="616" w:type="dxa"/>
          </w:tcPr>
          <w:p w14:paraId="15C3D034"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141714E3" w14:textId="119504F8" w:rsidR="003A5429" w:rsidRPr="00365899" w:rsidRDefault="006D1087" w:rsidP="003A5429">
            <w:pPr>
              <w:spacing w:after="0"/>
              <w:rPr>
                <w:rStyle w:val="footnoteref"/>
                <w:rFonts w:ascii="Garamond" w:hAnsi="Garamond" w:cs="Calibri Light"/>
                <w:bCs/>
                <w:color w:val="FF0000"/>
                <w:spacing w:val="-2"/>
                <w:sz w:val="24"/>
                <w:szCs w:val="24"/>
                <w:vertAlign w:val="baseline"/>
                <w:lang w:val="en-GB"/>
              </w:rPr>
            </w:pPr>
            <w:r w:rsidRPr="006D1087">
              <w:rPr>
                <w:rStyle w:val="footnoteref"/>
                <w:rFonts w:ascii="Garamond" w:hAnsi="Garamond" w:cs="Calibri Light"/>
                <w:bCs/>
                <w:spacing w:val="-2"/>
                <w:sz w:val="24"/>
                <w:szCs w:val="24"/>
                <w:vertAlign w:val="baseline"/>
                <w:lang w:val="en-GB"/>
              </w:rPr>
              <w:t>40</w:t>
            </w:r>
          </w:p>
        </w:tc>
        <w:tc>
          <w:tcPr>
            <w:tcW w:w="676" w:type="dxa"/>
            <w:shd w:val="clear" w:color="auto" w:fill="D6E3BC" w:themeFill="accent3" w:themeFillTint="66"/>
          </w:tcPr>
          <w:p w14:paraId="54891291"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vAlign w:val="center"/>
          </w:tcPr>
          <w:p w14:paraId="72A74526"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1614AC4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9580C8B" w14:textId="77777777"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362" w:type="dxa"/>
            <w:vAlign w:val="center"/>
          </w:tcPr>
          <w:p w14:paraId="3222FC96"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0340CE94"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21E606E4" w14:textId="5EAF219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534" w:type="dxa"/>
            <w:vAlign w:val="center"/>
          </w:tcPr>
          <w:p w14:paraId="6841AD33"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A9E6887"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10A31CDE" w14:textId="0696B51F"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7" w:type="dxa"/>
            <w:vAlign w:val="center"/>
          </w:tcPr>
          <w:p w14:paraId="6A1CDC35"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p w14:paraId="7038BCE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C97216D" w14:textId="10B18DB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4" w:type="dxa"/>
            <w:vAlign w:val="center"/>
          </w:tcPr>
          <w:p w14:paraId="4BB51B4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7DE54A30"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2CEA35F4" w14:textId="731BE874"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529" w:type="dxa"/>
            <w:vAlign w:val="center"/>
          </w:tcPr>
          <w:p w14:paraId="605BFEE2"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444E1039"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3024A5F0" w14:textId="592B745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76" w:type="dxa"/>
            <w:vAlign w:val="center"/>
          </w:tcPr>
          <w:p w14:paraId="01D138AC"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10</w:t>
            </w:r>
          </w:p>
          <w:p w14:paraId="5277C96B"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8FEA8EE" w14:textId="1F03359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07" w:type="dxa"/>
            <w:vAlign w:val="center"/>
          </w:tcPr>
          <w:p w14:paraId="5876EAC9"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519F47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2CA3638A" w14:textId="6D743AD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37" w:type="dxa"/>
            <w:vAlign w:val="center"/>
          </w:tcPr>
          <w:p w14:paraId="2FC54696"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E31C6E7"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132E7E00" w14:textId="77D97BE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04" w:type="dxa"/>
            <w:vAlign w:val="center"/>
          </w:tcPr>
          <w:p w14:paraId="16A860AA"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54911DF1"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79A489CF" w14:textId="3B639F0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17" w:type="dxa"/>
            <w:vAlign w:val="center"/>
          </w:tcPr>
          <w:p w14:paraId="5E368BA1"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6D977A99"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3847B2CD" w14:textId="78F0727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709" w:type="dxa"/>
            <w:vAlign w:val="center"/>
          </w:tcPr>
          <w:p w14:paraId="67473AF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p w14:paraId="32AEDC0B"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31A32BD4" w14:textId="0D1BA75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1121" w:type="dxa"/>
          </w:tcPr>
          <w:p w14:paraId="5BD5372F" w14:textId="1E43DF71"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20</w:t>
            </w:r>
          </w:p>
        </w:tc>
        <w:tc>
          <w:tcPr>
            <w:tcW w:w="1198" w:type="dxa"/>
          </w:tcPr>
          <w:p w14:paraId="1DB2F7BE" w14:textId="66E2D2CF"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3A5429" w:rsidRPr="00365899" w14:paraId="4C7CDCD9" w14:textId="77777777" w:rsidTr="003A5429">
        <w:trPr>
          <w:trHeight w:val="384"/>
        </w:trPr>
        <w:tc>
          <w:tcPr>
            <w:tcW w:w="387" w:type="dxa"/>
          </w:tcPr>
          <w:p w14:paraId="53A3A6D5" w14:textId="200A6A75" w:rsidR="003A5429" w:rsidRPr="00365899" w:rsidRDefault="003A5429" w:rsidP="003A5429">
            <w:pPr>
              <w:spacing w:after="0"/>
              <w:jc w:val="center"/>
              <w:rPr>
                <w:rStyle w:val="footnoteref"/>
                <w:rFonts w:ascii="Garamond" w:hAnsi="Garamond" w:cs="Calibri Light"/>
                <w:b/>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3</w:t>
            </w:r>
          </w:p>
        </w:tc>
        <w:tc>
          <w:tcPr>
            <w:tcW w:w="1471" w:type="dxa"/>
          </w:tcPr>
          <w:p w14:paraId="7AC1A371" w14:textId="77777777" w:rsidR="003A5429" w:rsidRPr="00132A4F" w:rsidRDefault="003A5429" w:rsidP="003A5429">
            <w:pPr>
              <w:spacing w:after="0" w:line="240" w:lineRule="auto"/>
              <w:rPr>
                <w:rFonts w:ascii="Garamond" w:hAnsi="Garamond"/>
                <w:color w:val="000000" w:themeColor="text1"/>
                <w:sz w:val="24"/>
                <w:szCs w:val="24"/>
                <w:lang w:val="en-ZW"/>
              </w:rPr>
            </w:pPr>
            <w:r w:rsidRPr="00132A4F">
              <w:rPr>
                <w:rFonts w:ascii="Garamond" w:hAnsi="Garamond"/>
                <w:color w:val="000000" w:themeColor="text1"/>
                <w:sz w:val="24"/>
                <w:szCs w:val="24"/>
                <w:lang w:val="en-ZW"/>
              </w:rPr>
              <w:t>Wetlands preserved</w:t>
            </w:r>
          </w:p>
          <w:p w14:paraId="48440BBA" w14:textId="7213C035"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1326" w:type="dxa"/>
          </w:tcPr>
          <w:p w14:paraId="7582A9F2" w14:textId="77777777" w:rsidR="003A5429" w:rsidRPr="001978F0" w:rsidRDefault="003A5429" w:rsidP="003A5429">
            <w:pPr>
              <w:spacing w:after="0"/>
              <w:rPr>
                <w:rStyle w:val="footnoteref"/>
                <w:rFonts w:ascii="Garamond" w:hAnsi="Garamond" w:cs="Calibri Light"/>
                <w:bCs/>
                <w:spacing w:val="-2"/>
                <w:sz w:val="24"/>
                <w:szCs w:val="24"/>
                <w:vertAlign w:val="baseline"/>
                <w:lang w:val="en-GB"/>
              </w:rPr>
            </w:pPr>
            <w:r w:rsidRPr="001978F0">
              <w:rPr>
                <w:rStyle w:val="footnoteref"/>
                <w:rFonts w:ascii="Garamond" w:hAnsi="Garamond" w:cs="Calibri Light"/>
                <w:bCs/>
                <w:spacing w:val="-2"/>
                <w:sz w:val="24"/>
                <w:szCs w:val="24"/>
                <w:vertAlign w:val="baseline"/>
                <w:lang w:val="en-GB"/>
              </w:rPr>
              <w:t>No</w:t>
            </w:r>
          </w:p>
        </w:tc>
        <w:tc>
          <w:tcPr>
            <w:tcW w:w="616" w:type="dxa"/>
          </w:tcPr>
          <w:p w14:paraId="30BE9EC7"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1BDE077F" w14:textId="5474ECA4"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4</w:t>
            </w:r>
          </w:p>
        </w:tc>
        <w:tc>
          <w:tcPr>
            <w:tcW w:w="676" w:type="dxa"/>
            <w:shd w:val="clear" w:color="auto" w:fill="D6E3BC" w:themeFill="accent3" w:themeFillTint="66"/>
          </w:tcPr>
          <w:p w14:paraId="2FD24664"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tcPr>
          <w:p w14:paraId="30E32719" w14:textId="1DDA9B5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155FA979" w14:textId="668535C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11F55410" w14:textId="4400BDF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37" w:type="dxa"/>
          </w:tcPr>
          <w:p w14:paraId="0BA699C5" w14:textId="5146191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165D7A3" w14:textId="28FADC1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vAlign w:val="center"/>
          </w:tcPr>
          <w:p w14:paraId="20B6154E"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p w14:paraId="5D47CDA9"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3C4B6484" w14:textId="1D4913C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76" w:type="dxa"/>
          </w:tcPr>
          <w:p w14:paraId="335BF3C5" w14:textId="7B8A6F5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69A3A1E8" w14:textId="0FD18C8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45873D36" w14:textId="767048CB"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04" w:type="dxa"/>
          </w:tcPr>
          <w:p w14:paraId="70442B16" w14:textId="078E3E94"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0235EF78" w14:textId="691BBD2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tcPr>
          <w:p w14:paraId="6A308776" w14:textId="5643C23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1121" w:type="dxa"/>
          </w:tcPr>
          <w:p w14:paraId="62C9B4E6" w14:textId="4295133D"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5</w:t>
            </w:r>
          </w:p>
        </w:tc>
        <w:tc>
          <w:tcPr>
            <w:tcW w:w="1198" w:type="dxa"/>
          </w:tcPr>
          <w:p w14:paraId="6F2DD623" w14:textId="26A9B08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3A5429" w:rsidRPr="00365899" w14:paraId="7930B265" w14:textId="77777777" w:rsidTr="003A5429">
        <w:trPr>
          <w:trHeight w:val="384"/>
        </w:trPr>
        <w:tc>
          <w:tcPr>
            <w:tcW w:w="387" w:type="dxa"/>
          </w:tcPr>
          <w:p w14:paraId="6D314C78" w14:textId="6552BED2" w:rsidR="003A5429" w:rsidRPr="00365899" w:rsidRDefault="003A5429" w:rsidP="003A5429">
            <w:pPr>
              <w:spacing w:after="0"/>
              <w:jc w:val="center"/>
              <w:rPr>
                <w:rStyle w:val="footnoteref"/>
                <w:rFonts w:ascii="Garamond" w:hAnsi="Garamond" w:cs="Calibri Light"/>
                <w:b/>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4</w:t>
            </w:r>
          </w:p>
        </w:tc>
        <w:tc>
          <w:tcPr>
            <w:tcW w:w="1471" w:type="dxa"/>
          </w:tcPr>
          <w:p w14:paraId="174F770E" w14:textId="46C160AC"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I</w:t>
            </w:r>
            <w:r w:rsidRPr="00132A4F">
              <w:rPr>
                <w:rFonts w:ascii="Garamond" w:hAnsi="Garamond"/>
                <w:color w:val="000000" w:themeColor="text1"/>
                <w:sz w:val="24"/>
                <w:szCs w:val="24"/>
                <w:lang w:val="en-ZW"/>
              </w:rPr>
              <w:t xml:space="preserve">nvasive species reduced </w:t>
            </w:r>
          </w:p>
        </w:tc>
        <w:tc>
          <w:tcPr>
            <w:tcW w:w="1326" w:type="dxa"/>
          </w:tcPr>
          <w:p w14:paraId="5E971772" w14:textId="037169F9" w:rsidR="003A5429" w:rsidRPr="001978F0" w:rsidRDefault="003A5429" w:rsidP="003A5429">
            <w:pPr>
              <w:spacing w:after="0" w:line="360" w:lineRule="auto"/>
              <w:rPr>
                <w:rStyle w:val="footnoteref"/>
                <w:rFonts w:ascii="Garamond" w:hAnsi="Garamond" w:cs="Calibri Light"/>
                <w:bCs/>
                <w:spacing w:val="-2"/>
                <w:sz w:val="24"/>
                <w:szCs w:val="24"/>
                <w:vertAlign w:val="baseline"/>
                <w:lang w:val="en-GB"/>
              </w:rPr>
            </w:pPr>
            <w:r w:rsidRPr="001978F0">
              <w:rPr>
                <w:rStyle w:val="footnoteref"/>
                <w:rFonts w:ascii="Garamond" w:hAnsi="Garamond" w:cs="Calibri Light"/>
                <w:bCs/>
                <w:spacing w:val="-2"/>
                <w:sz w:val="24"/>
                <w:szCs w:val="24"/>
                <w:vertAlign w:val="baseline"/>
                <w:lang w:val="en-GB"/>
              </w:rPr>
              <w:t>ha</w:t>
            </w:r>
          </w:p>
        </w:tc>
        <w:tc>
          <w:tcPr>
            <w:tcW w:w="616" w:type="dxa"/>
          </w:tcPr>
          <w:p w14:paraId="656B5591"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61BE7DC1" w14:textId="3F0C40D0" w:rsidR="003A5429" w:rsidRPr="00285176" w:rsidRDefault="003A5429" w:rsidP="003A5429">
            <w:pPr>
              <w:spacing w:after="0"/>
              <w:rPr>
                <w:rStyle w:val="footnoteref"/>
                <w:rFonts w:ascii="Garamond" w:hAnsi="Garamond" w:cs="Calibri Light"/>
                <w:bCs/>
                <w:color w:val="FF0000"/>
                <w:spacing w:val="-2"/>
                <w:sz w:val="24"/>
                <w:szCs w:val="24"/>
                <w:vertAlign w:val="baseline"/>
                <w:lang w:val="en-GB"/>
              </w:rPr>
            </w:pPr>
            <w:r w:rsidRPr="00285176">
              <w:rPr>
                <w:rFonts w:ascii="Garamond" w:hAnsi="Garamond"/>
                <w:color w:val="000000" w:themeColor="text1"/>
                <w:sz w:val="24"/>
                <w:szCs w:val="24"/>
                <w:lang w:val="en-ZW"/>
              </w:rPr>
              <w:t>6</w:t>
            </w:r>
            <w:r w:rsidRPr="00285176">
              <w:rPr>
                <w:rFonts w:ascii="Garamond" w:hAnsi="Garamond"/>
                <w:sz w:val="24"/>
                <w:szCs w:val="24"/>
                <w:lang w:val="en-ZW"/>
              </w:rPr>
              <w:t>64.3</w:t>
            </w:r>
          </w:p>
        </w:tc>
        <w:tc>
          <w:tcPr>
            <w:tcW w:w="676" w:type="dxa"/>
            <w:shd w:val="clear" w:color="auto" w:fill="D6E3BC" w:themeFill="accent3" w:themeFillTint="66"/>
          </w:tcPr>
          <w:p w14:paraId="63EB4C66"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tcPr>
          <w:p w14:paraId="54DEC57D" w14:textId="71F5CB7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014B1D7D" w14:textId="7D8B310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39B6E60E" w14:textId="3FD4263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33</w:t>
            </w:r>
          </w:p>
        </w:tc>
        <w:tc>
          <w:tcPr>
            <w:tcW w:w="437" w:type="dxa"/>
          </w:tcPr>
          <w:p w14:paraId="38A46FEB" w14:textId="48C9FC9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7665E98" w14:textId="07EB2D8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tcPr>
          <w:p w14:paraId="4D47A6FD" w14:textId="6ECA817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33</w:t>
            </w:r>
          </w:p>
        </w:tc>
        <w:tc>
          <w:tcPr>
            <w:tcW w:w="476" w:type="dxa"/>
          </w:tcPr>
          <w:p w14:paraId="50DE1379" w14:textId="69D6817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729DE172" w14:textId="653158D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2DDEC01C" w14:textId="156FE3C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33</w:t>
            </w:r>
          </w:p>
        </w:tc>
        <w:tc>
          <w:tcPr>
            <w:tcW w:w="404" w:type="dxa"/>
          </w:tcPr>
          <w:p w14:paraId="557CC903" w14:textId="0082BD4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2F3865F0" w14:textId="32A3770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vAlign w:val="center"/>
          </w:tcPr>
          <w:p w14:paraId="116D8CC4" w14:textId="77777777" w:rsidR="003A5429" w:rsidRDefault="003A5429" w:rsidP="003A5429">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33.86</w:t>
            </w:r>
          </w:p>
          <w:p w14:paraId="3E93B730" w14:textId="77777777" w:rsidR="003A5429" w:rsidRDefault="003A5429" w:rsidP="003A5429">
            <w:pPr>
              <w:spacing w:after="0"/>
              <w:rPr>
                <w:rStyle w:val="footnoteref"/>
                <w:rFonts w:ascii="Garamond" w:hAnsi="Garamond" w:cs="Calibri Light"/>
                <w:bCs/>
                <w:spacing w:val="-2"/>
                <w:sz w:val="24"/>
                <w:szCs w:val="24"/>
                <w:vertAlign w:val="baseline"/>
                <w:lang w:val="en-GB"/>
              </w:rPr>
            </w:pPr>
          </w:p>
          <w:p w14:paraId="44C69386" w14:textId="38DF605B" w:rsidR="003A5429" w:rsidRPr="00992F74" w:rsidRDefault="003A5429" w:rsidP="003A5429">
            <w:pPr>
              <w:spacing w:after="0"/>
              <w:rPr>
                <w:rStyle w:val="footnoteref"/>
                <w:rFonts w:ascii="Garamond" w:hAnsi="Garamond" w:cs="Calibri Light"/>
                <w:bCs/>
                <w:spacing w:val="-2"/>
                <w:sz w:val="24"/>
                <w:szCs w:val="24"/>
                <w:vertAlign w:val="baseline"/>
                <w:lang w:val="en-GB"/>
              </w:rPr>
            </w:pPr>
          </w:p>
        </w:tc>
        <w:tc>
          <w:tcPr>
            <w:tcW w:w="1121" w:type="dxa"/>
          </w:tcPr>
          <w:p w14:paraId="11165E5D" w14:textId="36D43990"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132.86</w:t>
            </w:r>
          </w:p>
        </w:tc>
        <w:tc>
          <w:tcPr>
            <w:tcW w:w="1198" w:type="dxa"/>
          </w:tcPr>
          <w:p w14:paraId="222ED1BB" w14:textId="592AEFD2"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- 10</w:t>
            </w:r>
          </w:p>
        </w:tc>
      </w:tr>
      <w:tr w:rsidR="003A5429" w:rsidRPr="00365899" w14:paraId="178128AC" w14:textId="77777777" w:rsidTr="003A5429">
        <w:trPr>
          <w:trHeight w:val="384"/>
        </w:trPr>
        <w:tc>
          <w:tcPr>
            <w:tcW w:w="387" w:type="dxa"/>
          </w:tcPr>
          <w:p w14:paraId="5C38C71F" w14:textId="0D4D6C1F" w:rsidR="003A5429" w:rsidRPr="00365899" w:rsidRDefault="003A5429" w:rsidP="003A5429">
            <w:pPr>
              <w:spacing w:after="0"/>
              <w:jc w:val="center"/>
              <w:rPr>
                <w:rStyle w:val="footnoteref"/>
                <w:rFonts w:ascii="Garamond" w:hAnsi="Garamond" w:cs="Calibri Light"/>
                <w:b/>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5</w:t>
            </w:r>
          </w:p>
        </w:tc>
        <w:tc>
          <w:tcPr>
            <w:tcW w:w="1471" w:type="dxa"/>
          </w:tcPr>
          <w:p w14:paraId="093BE8FA" w14:textId="3EC839FA"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D</w:t>
            </w:r>
            <w:r w:rsidRPr="00132A4F">
              <w:rPr>
                <w:rFonts w:ascii="Garamond" w:hAnsi="Garamond"/>
                <w:color w:val="000000" w:themeColor="text1"/>
                <w:sz w:val="24"/>
                <w:szCs w:val="24"/>
                <w:lang w:val="en-ZW"/>
              </w:rPr>
              <w:t>isused mining pits reclaimed</w:t>
            </w:r>
          </w:p>
        </w:tc>
        <w:tc>
          <w:tcPr>
            <w:tcW w:w="1326" w:type="dxa"/>
          </w:tcPr>
          <w:p w14:paraId="5A6563D5" w14:textId="4691D0C5" w:rsidR="003A5429" w:rsidRPr="001978F0" w:rsidRDefault="003A5429" w:rsidP="003A5429">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ha</w:t>
            </w:r>
          </w:p>
        </w:tc>
        <w:tc>
          <w:tcPr>
            <w:tcW w:w="616" w:type="dxa"/>
          </w:tcPr>
          <w:p w14:paraId="7EB3D83D"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547B91A6" w14:textId="4E885429"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 xml:space="preserve">400 </w:t>
            </w:r>
          </w:p>
        </w:tc>
        <w:tc>
          <w:tcPr>
            <w:tcW w:w="676" w:type="dxa"/>
            <w:shd w:val="clear" w:color="auto" w:fill="D6E3BC" w:themeFill="accent3" w:themeFillTint="66"/>
          </w:tcPr>
          <w:p w14:paraId="238F5FF4"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tcPr>
          <w:p w14:paraId="4E60D487" w14:textId="07BE8EF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73C6246B" w14:textId="347EB46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137013DC" w14:textId="46F93CA8"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37" w:type="dxa"/>
          </w:tcPr>
          <w:p w14:paraId="4DB6A37B" w14:textId="5A7DE56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72AA873D" w14:textId="2AD7585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vAlign w:val="center"/>
          </w:tcPr>
          <w:p w14:paraId="3A5B2F7D"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p w14:paraId="58494452"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7E4B8DF8" w14:textId="6AA1F2A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476" w:type="dxa"/>
          </w:tcPr>
          <w:p w14:paraId="339265FF" w14:textId="18FD489F"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125FA7B4" w14:textId="47D7C7E4"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7AB1637A" w14:textId="16842D4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404" w:type="dxa"/>
          </w:tcPr>
          <w:p w14:paraId="02423D47" w14:textId="228E42C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42358D4E" w14:textId="46A5628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tcPr>
          <w:p w14:paraId="1B7AD23E" w14:textId="1981FA6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20</w:t>
            </w:r>
          </w:p>
        </w:tc>
        <w:tc>
          <w:tcPr>
            <w:tcW w:w="1121" w:type="dxa"/>
          </w:tcPr>
          <w:p w14:paraId="51E04407" w14:textId="54A42095"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80</w:t>
            </w:r>
          </w:p>
        </w:tc>
        <w:tc>
          <w:tcPr>
            <w:tcW w:w="1198" w:type="dxa"/>
          </w:tcPr>
          <w:p w14:paraId="239EA087" w14:textId="5C538EA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- 4</w:t>
            </w:r>
          </w:p>
        </w:tc>
      </w:tr>
      <w:tr w:rsidR="003A5429" w:rsidRPr="00365899" w14:paraId="5301CCAA" w14:textId="77777777" w:rsidTr="003A5429">
        <w:trPr>
          <w:trHeight w:val="384"/>
        </w:trPr>
        <w:tc>
          <w:tcPr>
            <w:tcW w:w="387" w:type="dxa"/>
          </w:tcPr>
          <w:p w14:paraId="510208DA" w14:textId="306B1B16"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6</w:t>
            </w:r>
          </w:p>
        </w:tc>
        <w:tc>
          <w:tcPr>
            <w:tcW w:w="1471" w:type="dxa"/>
          </w:tcPr>
          <w:p w14:paraId="561A8024" w14:textId="753D0661"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sidRPr="00132A4F">
              <w:rPr>
                <w:rFonts w:ascii="Garamond" w:hAnsi="Garamond"/>
                <w:color w:val="000000" w:themeColor="text1"/>
                <w:sz w:val="24"/>
                <w:szCs w:val="24"/>
                <w:lang w:val="en-ZW"/>
              </w:rPr>
              <w:t xml:space="preserve">Gullies rehabilitated </w:t>
            </w:r>
          </w:p>
        </w:tc>
        <w:tc>
          <w:tcPr>
            <w:tcW w:w="1326" w:type="dxa"/>
          </w:tcPr>
          <w:p w14:paraId="51B2C2F6" w14:textId="07D6A17D" w:rsidR="003A5429" w:rsidRPr="001978F0" w:rsidRDefault="003A5429" w:rsidP="003A5429">
            <w:pPr>
              <w:spacing w:after="0"/>
              <w:rPr>
                <w:rStyle w:val="footnoteref"/>
                <w:rFonts w:ascii="Garamond" w:hAnsi="Garamond" w:cs="Calibri Light"/>
                <w:bCs/>
                <w:spacing w:val="-2"/>
                <w:sz w:val="24"/>
                <w:szCs w:val="24"/>
                <w:vertAlign w:val="baseline"/>
                <w:lang w:val="en-GB"/>
              </w:rPr>
            </w:pPr>
            <w:r w:rsidRPr="001978F0">
              <w:rPr>
                <w:rStyle w:val="footnoteref"/>
                <w:rFonts w:ascii="Garamond" w:hAnsi="Garamond" w:cs="Calibri Light"/>
                <w:bCs/>
                <w:spacing w:val="-2"/>
                <w:sz w:val="24"/>
                <w:szCs w:val="24"/>
                <w:vertAlign w:val="baseline"/>
                <w:lang w:val="en-GB"/>
              </w:rPr>
              <w:t>km</w:t>
            </w:r>
          </w:p>
        </w:tc>
        <w:tc>
          <w:tcPr>
            <w:tcW w:w="616" w:type="dxa"/>
          </w:tcPr>
          <w:p w14:paraId="51EE480F"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3D4F487B" w14:textId="403F5E29"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0</w:t>
            </w:r>
          </w:p>
        </w:tc>
        <w:tc>
          <w:tcPr>
            <w:tcW w:w="676" w:type="dxa"/>
            <w:shd w:val="clear" w:color="auto" w:fill="D6E3BC" w:themeFill="accent3" w:themeFillTint="66"/>
          </w:tcPr>
          <w:p w14:paraId="259C7924"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tcPr>
          <w:p w14:paraId="7EE0277A" w14:textId="0242DF9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78576582" w14:textId="5A892CB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4BDE2589" w14:textId="4F00331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2452D59C" w14:textId="341FFF3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18D9772C" w14:textId="4A8F1209"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tcPr>
          <w:p w14:paraId="69BDA0FC" w14:textId="0BE1E0E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76" w:type="dxa"/>
          </w:tcPr>
          <w:p w14:paraId="2AD5C0C2" w14:textId="24A9BE7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6550AAD1" w14:textId="1EFD9DC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62B5F3AF" w14:textId="5D546B1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5</w:t>
            </w:r>
          </w:p>
        </w:tc>
        <w:tc>
          <w:tcPr>
            <w:tcW w:w="404" w:type="dxa"/>
          </w:tcPr>
          <w:p w14:paraId="79525FA8" w14:textId="559D89F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682C9D20" w14:textId="17C37DD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tcPr>
          <w:p w14:paraId="1294C073" w14:textId="41BE524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1121" w:type="dxa"/>
          </w:tcPr>
          <w:p w14:paraId="6FA7BDDD" w14:textId="486315EB"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10</w:t>
            </w:r>
          </w:p>
        </w:tc>
        <w:tc>
          <w:tcPr>
            <w:tcW w:w="1198" w:type="dxa"/>
          </w:tcPr>
          <w:p w14:paraId="112BA912" w14:textId="3D68479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0</w:t>
            </w:r>
          </w:p>
        </w:tc>
      </w:tr>
      <w:tr w:rsidR="003A5429" w:rsidRPr="00365899" w14:paraId="67B7CE03" w14:textId="77777777" w:rsidTr="003A5429">
        <w:trPr>
          <w:trHeight w:val="384"/>
        </w:trPr>
        <w:tc>
          <w:tcPr>
            <w:tcW w:w="387" w:type="dxa"/>
          </w:tcPr>
          <w:p w14:paraId="07156749" w14:textId="0F113DC4"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7</w:t>
            </w:r>
          </w:p>
        </w:tc>
        <w:tc>
          <w:tcPr>
            <w:tcW w:w="1471" w:type="dxa"/>
          </w:tcPr>
          <w:p w14:paraId="5B28009C" w14:textId="648F29BF"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sidRPr="00132A4F">
              <w:rPr>
                <w:rFonts w:ascii="Garamond" w:hAnsi="Garamond"/>
                <w:color w:val="000000" w:themeColor="text1"/>
                <w:sz w:val="24"/>
                <w:szCs w:val="24"/>
                <w:lang w:val="en-ZW"/>
              </w:rPr>
              <w:t xml:space="preserve">Clean up campaigns adhered to </w:t>
            </w:r>
          </w:p>
        </w:tc>
        <w:tc>
          <w:tcPr>
            <w:tcW w:w="1326" w:type="dxa"/>
          </w:tcPr>
          <w:p w14:paraId="28AC3724" w14:textId="0CE0F25C" w:rsidR="003A5429" w:rsidRPr="001978F0" w:rsidRDefault="003A5429" w:rsidP="003A5429">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71CC2B14" w14:textId="77777777"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409D97A6" w14:textId="1D68E34D"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r>
              <w:rPr>
                <w:rFonts w:ascii="Garamond" w:hAnsi="Garamond"/>
                <w:color w:val="000000" w:themeColor="text1"/>
                <w:sz w:val="24"/>
                <w:szCs w:val="24"/>
                <w:lang w:val="en-ZW"/>
              </w:rPr>
              <w:t>12</w:t>
            </w:r>
          </w:p>
        </w:tc>
        <w:tc>
          <w:tcPr>
            <w:tcW w:w="676" w:type="dxa"/>
            <w:shd w:val="clear" w:color="auto" w:fill="D6E3BC" w:themeFill="accent3" w:themeFillTint="66"/>
          </w:tcPr>
          <w:p w14:paraId="78CF9F08" w14:textId="77777777" w:rsidR="003A5429" w:rsidRPr="00992F74" w:rsidRDefault="003A5429" w:rsidP="003A5429">
            <w:pPr>
              <w:spacing w:after="0"/>
              <w:rPr>
                <w:rStyle w:val="footnoteref"/>
                <w:rFonts w:ascii="Garamond" w:hAnsi="Garamond" w:cs="Calibri Light"/>
                <w:bCs/>
                <w:spacing w:val="-2"/>
                <w:sz w:val="24"/>
                <w:szCs w:val="24"/>
                <w:vertAlign w:val="baseline"/>
                <w:lang w:val="en-GB"/>
              </w:rPr>
            </w:pPr>
            <w:r w:rsidRPr="00992F74">
              <w:rPr>
                <w:rStyle w:val="footnoteref"/>
                <w:rFonts w:ascii="Garamond" w:hAnsi="Garamond" w:cs="Calibri Light"/>
                <w:bCs/>
                <w:spacing w:val="-2"/>
                <w:sz w:val="24"/>
                <w:szCs w:val="24"/>
                <w:vertAlign w:val="baseline"/>
                <w:lang w:val="en-GB"/>
              </w:rPr>
              <w:t>2025</w:t>
            </w:r>
          </w:p>
        </w:tc>
        <w:tc>
          <w:tcPr>
            <w:tcW w:w="304" w:type="dxa"/>
          </w:tcPr>
          <w:p w14:paraId="5014ED0B" w14:textId="0C66F38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4DD691A4" w14:textId="64990BEE"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3B9E27D4" w14:textId="5E6BA8C3"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w:t>
            </w:r>
          </w:p>
        </w:tc>
        <w:tc>
          <w:tcPr>
            <w:tcW w:w="437" w:type="dxa"/>
          </w:tcPr>
          <w:p w14:paraId="3D6AD565" w14:textId="633631FB"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46895450" w14:textId="31284EAA"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tcPr>
          <w:p w14:paraId="1D746BFD" w14:textId="725E997C"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w:t>
            </w:r>
          </w:p>
        </w:tc>
        <w:tc>
          <w:tcPr>
            <w:tcW w:w="476" w:type="dxa"/>
          </w:tcPr>
          <w:p w14:paraId="165F841B" w14:textId="3233200F"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695BC650" w14:textId="6E61BC9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00D3E859" w14:textId="368C97DD"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w:t>
            </w:r>
          </w:p>
        </w:tc>
        <w:tc>
          <w:tcPr>
            <w:tcW w:w="404" w:type="dxa"/>
          </w:tcPr>
          <w:p w14:paraId="5C85466B" w14:textId="4AAADD50"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7FEB5787" w14:textId="17F932B6"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vAlign w:val="center"/>
          </w:tcPr>
          <w:p w14:paraId="4A2EF602" w14:textId="77777777" w:rsidR="003A5429" w:rsidRDefault="003A5429" w:rsidP="003A5429">
            <w:pPr>
              <w:spacing w:after="0"/>
              <w:jc w:val="center"/>
              <w:rPr>
                <w:rStyle w:val="footnoteref"/>
                <w:rFonts w:cs="Calibri Light"/>
                <w:bCs/>
                <w:spacing w:val="-2"/>
                <w:lang w:val="en-GB"/>
              </w:rPr>
            </w:pPr>
            <w:r>
              <w:rPr>
                <w:rStyle w:val="footnoteref"/>
                <w:rFonts w:ascii="Garamond" w:hAnsi="Garamond" w:cs="Calibri Light"/>
                <w:bCs/>
                <w:spacing w:val="-2"/>
                <w:sz w:val="24"/>
                <w:szCs w:val="24"/>
                <w:vertAlign w:val="baseline"/>
                <w:lang w:val="en-GB"/>
              </w:rPr>
              <w:t>6</w:t>
            </w:r>
          </w:p>
          <w:p w14:paraId="54B1BB60" w14:textId="77777777" w:rsidR="003A5429" w:rsidRDefault="003A5429" w:rsidP="003A5429">
            <w:pPr>
              <w:spacing w:after="0"/>
              <w:jc w:val="center"/>
              <w:rPr>
                <w:rStyle w:val="footnoteref"/>
                <w:rFonts w:cs="Calibri Light"/>
                <w:bCs/>
                <w:spacing w:val="-2"/>
                <w:lang w:val="en-GB"/>
              </w:rPr>
            </w:pPr>
          </w:p>
          <w:p w14:paraId="7AB6BA2F" w14:textId="4E1B3221"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p>
        </w:tc>
        <w:tc>
          <w:tcPr>
            <w:tcW w:w="1121" w:type="dxa"/>
          </w:tcPr>
          <w:p w14:paraId="4F118A9F" w14:textId="7197C4BE" w:rsidR="003A5429" w:rsidRPr="000003C6" w:rsidRDefault="003A5429" w:rsidP="003A5429">
            <w:pPr>
              <w:spacing w:after="0"/>
              <w:jc w:val="center"/>
              <w:rPr>
                <w:rStyle w:val="footnoteref"/>
                <w:rFonts w:ascii="Garamond" w:hAnsi="Garamond" w:cs="Calibri Light"/>
                <w:bCs/>
                <w:color w:val="FF0000"/>
                <w:spacing w:val="-2"/>
                <w:sz w:val="24"/>
                <w:szCs w:val="24"/>
                <w:vertAlign w:val="baseline"/>
                <w:lang w:val="en-GB"/>
              </w:rPr>
            </w:pPr>
            <w:r w:rsidRPr="000003C6">
              <w:rPr>
                <w:rStyle w:val="footnoteref"/>
                <w:rFonts w:ascii="Garamond" w:hAnsi="Garamond" w:cs="Calibri Light"/>
                <w:bCs/>
                <w:spacing w:val="-2"/>
                <w:sz w:val="24"/>
                <w:szCs w:val="24"/>
                <w:vertAlign w:val="baseline"/>
                <w:lang w:val="en-GB"/>
              </w:rPr>
              <w:t>30</w:t>
            </w:r>
          </w:p>
        </w:tc>
        <w:tc>
          <w:tcPr>
            <w:tcW w:w="1198" w:type="dxa"/>
          </w:tcPr>
          <w:p w14:paraId="6EFFD5BE" w14:textId="28070BF5" w:rsidR="003A5429" w:rsidRPr="00992F74"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+\- 2</w:t>
            </w:r>
          </w:p>
        </w:tc>
      </w:tr>
      <w:tr w:rsidR="003A5429" w:rsidRPr="00365899" w14:paraId="18B32413" w14:textId="77777777" w:rsidTr="003A5429">
        <w:trPr>
          <w:trHeight w:val="384"/>
        </w:trPr>
        <w:tc>
          <w:tcPr>
            <w:tcW w:w="387" w:type="dxa"/>
          </w:tcPr>
          <w:p w14:paraId="60290708" w14:textId="48BBDEBF" w:rsidR="003A5429" w:rsidRPr="00365899" w:rsidRDefault="003A5429" w:rsidP="003A5429">
            <w:pPr>
              <w:spacing w:after="0"/>
              <w:jc w:val="center"/>
              <w:rPr>
                <w:rStyle w:val="footnoteref"/>
                <w:rFonts w:ascii="Garamond" w:hAnsi="Garamond" w:cs="Calibri Light"/>
                <w:bCs/>
                <w:color w:val="FF0000"/>
                <w:spacing w:val="-2"/>
                <w:sz w:val="24"/>
                <w:szCs w:val="24"/>
                <w:vertAlign w:val="baseline"/>
                <w:lang w:val="en-GB"/>
              </w:rPr>
            </w:pPr>
            <w:r w:rsidRPr="00AF1982">
              <w:rPr>
                <w:rStyle w:val="footnoteref"/>
                <w:rFonts w:ascii="Garamond" w:hAnsi="Garamond" w:cs="Calibri Light"/>
                <w:b/>
                <w:spacing w:val="-2"/>
                <w:sz w:val="24"/>
                <w:szCs w:val="24"/>
                <w:vertAlign w:val="baseline"/>
                <w:lang w:val="en-GB"/>
              </w:rPr>
              <w:t>OP 1.</w:t>
            </w:r>
            <w:r w:rsidR="006D1087">
              <w:rPr>
                <w:rStyle w:val="footnoteref"/>
                <w:rFonts w:ascii="Garamond" w:hAnsi="Garamond" w:cs="Calibri Light"/>
                <w:b/>
                <w:spacing w:val="-2"/>
                <w:sz w:val="24"/>
                <w:szCs w:val="24"/>
                <w:vertAlign w:val="baseline"/>
                <w:lang w:val="en-GB"/>
              </w:rPr>
              <w:t>8</w:t>
            </w:r>
          </w:p>
        </w:tc>
        <w:tc>
          <w:tcPr>
            <w:tcW w:w="1471" w:type="dxa"/>
          </w:tcPr>
          <w:p w14:paraId="710BB044" w14:textId="77777777" w:rsidR="003A5429" w:rsidRDefault="003A5429" w:rsidP="003A5429">
            <w:pPr>
              <w:widowControl w:val="0"/>
              <w:spacing w:after="0" w:line="240" w:lineRule="auto"/>
              <w:rPr>
                <w:rFonts w:ascii="Garamond" w:eastAsia="Times New Roman" w:hAnsi="Garamond" w:cs="Calibri Light"/>
                <w:snapToGrid w:val="0"/>
                <w:color w:val="000000" w:themeColor="text1"/>
                <w:sz w:val="24"/>
                <w:szCs w:val="24"/>
              </w:rPr>
            </w:pPr>
            <w:r>
              <w:rPr>
                <w:rFonts w:ascii="Garamond" w:eastAsia="Times New Roman" w:hAnsi="Garamond" w:cs="Calibri Light"/>
                <w:snapToGrid w:val="0"/>
                <w:color w:val="000000" w:themeColor="text1"/>
                <w:sz w:val="24"/>
                <w:szCs w:val="24"/>
              </w:rPr>
              <w:t>Council infrastructure</w:t>
            </w:r>
          </w:p>
          <w:p w14:paraId="20FFB232" w14:textId="6BDAB3D2" w:rsidR="003A5429" w:rsidRPr="00132A4F" w:rsidRDefault="003A5429" w:rsidP="003A5429">
            <w:pPr>
              <w:spacing w:after="0"/>
              <w:rPr>
                <w:rFonts w:ascii="Garamond" w:hAnsi="Garamond"/>
                <w:color w:val="000000" w:themeColor="text1"/>
                <w:sz w:val="24"/>
                <w:szCs w:val="24"/>
                <w:lang w:val="en-ZW"/>
              </w:rPr>
            </w:pPr>
            <w:r>
              <w:rPr>
                <w:rFonts w:ascii="Garamond" w:eastAsia="Times New Roman" w:hAnsi="Garamond" w:cs="Calibri Light"/>
                <w:snapToGrid w:val="0"/>
                <w:color w:val="000000" w:themeColor="text1"/>
                <w:sz w:val="24"/>
                <w:szCs w:val="24"/>
              </w:rPr>
              <w:t xml:space="preserve">beautified </w:t>
            </w:r>
          </w:p>
        </w:tc>
        <w:tc>
          <w:tcPr>
            <w:tcW w:w="1326" w:type="dxa"/>
          </w:tcPr>
          <w:p w14:paraId="0C63FE69" w14:textId="4676FDE7" w:rsidR="003A5429" w:rsidRDefault="003A5429" w:rsidP="003A5429">
            <w:pPr>
              <w:spacing w:after="0"/>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No</w:t>
            </w:r>
          </w:p>
        </w:tc>
        <w:tc>
          <w:tcPr>
            <w:tcW w:w="616" w:type="dxa"/>
          </w:tcPr>
          <w:p w14:paraId="7323B83D" w14:textId="7F875F6C" w:rsidR="003A5429" w:rsidRPr="00365899" w:rsidRDefault="003A5429" w:rsidP="003A5429">
            <w:pPr>
              <w:spacing w:after="0"/>
              <w:rPr>
                <w:rStyle w:val="footnoteref"/>
                <w:rFonts w:ascii="Garamond" w:hAnsi="Garamond" w:cs="Calibri Light"/>
                <w:bCs/>
                <w:color w:val="FF0000"/>
                <w:spacing w:val="-2"/>
                <w:sz w:val="24"/>
                <w:szCs w:val="24"/>
                <w:vertAlign w:val="baseline"/>
                <w:lang w:val="en-GB"/>
              </w:rPr>
            </w:pPr>
          </w:p>
        </w:tc>
        <w:tc>
          <w:tcPr>
            <w:tcW w:w="940" w:type="dxa"/>
            <w:shd w:val="clear" w:color="auto" w:fill="D6E3BC" w:themeFill="accent3" w:themeFillTint="66"/>
          </w:tcPr>
          <w:p w14:paraId="3C6001E8" w14:textId="46C6E357" w:rsidR="003A5429" w:rsidRDefault="003A5429" w:rsidP="003A5429">
            <w:pPr>
              <w:spacing w:after="0"/>
              <w:rPr>
                <w:rFonts w:ascii="Garamond" w:hAnsi="Garamond"/>
                <w:color w:val="000000" w:themeColor="text1"/>
                <w:sz w:val="24"/>
                <w:szCs w:val="24"/>
                <w:lang w:val="en-ZW"/>
              </w:rPr>
            </w:pPr>
            <w:r>
              <w:rPr>
                <w:rFonts w:ascii="Garamond" w:hAnsi="Garamond"/>
                <w:color w:val="000000" w:themeColor="text1"/>
                <w:sz w:val="24"/>
                <w:szCs w:val="24"/>
                <w:lang w:val="en-ZW"/>
              </w:rPr>
              <w:t>0</w:t>
            </w:r>
          </w:p>
        </w:tc>
        <w:tc>
          <w:tcPr>
            <w:tcW w:w="676" w:type="dxa"/>
            <w:shd w:val="clear" w:color="auto" w:fill="D6E3BC" w:themeFill="accent3" w:themeFillTint="66"/>
            <w:vAlign w:val="center"/>
          </w:tcPr>
          <w:p w14:paraId="0E922920" w14:textId="77777777" w:rsidR="003A5429" w:rsidRDefault="003A5429" w:rsidP="003A5429">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2025</w:t>
            </w:r>
          </w:p>
          <w:p w14:paraId="7B1336AE" w14:textId="77777777" w:rsidR="003A5429" w:rsidRDefault="003A5429" w:rsidP="003A5429">
            <w:pPr>
              <w:spacing w:after="0" w:line="240" w:lineRule="auto"/>
              <w:rPr>
                <w:rFonts w:ascii="Garamond" w:hAnsi="Garamond"/>
                <w:color w:val="000000" w:themeColor="text1"/>
                <w:sz w:val="24"/>
                <w:szCs w:val="24"/>
                <w:lang w:val="en-ZW"/>
              </w:rPr>
            </w:pPr>
          </w:p>
          <w:p w14:paraId="602B0038" w14:textId="77777777" w:rsidR="003A5429" w:rsidRDefault="003A5429" w:rsidP="003A5429">
            <w:pPr>
              <w:spacing w:after="0" w:line="240" w:lineRule="auto"/>
              <w:rPr>
                <w:rFonts w:ascii="Garamond" w:hAnsi="Garamond"/>
                <w:color w:val="000000" w:themeColor="text1"/>
                <w:sz w:val="24"/>
                <w:szCs w:val="24"/>
                <w:lang w:val="en-ZW"/>
              </w:rPr>
            </w:pPr>
          </w:p>
          <w:p w14:paraId="4A3603F6" w14:textId="36C6E776" w:rsidR="003A5429" w:rsidRPr="00992F74" w:rsidRDefault="003A5429" w:rsidP="003A5429">
            <w:pPr>
              <w:spacing w:after="0" w:line="240" w:lineRule="auto"/>
              <w:rPr>
                <w:rStyle w:val="footnoteref"/>
                <w:rFonts w:ascii="Garamond" w:hAnsi="Garamond" w:cs="Calibri Light"/>
                <w:bCs/>
                <w:spacing w:val="-2"/>
                <w:sz w:val="24"/>
                <w:szCs w:val="24"/>
                <w:vertAlign w:val="baseline"/>
                <w:lang w:val="en-GB"/>
              </w:rPr>
            </w:pPr>
          </w:p>
        </w:tc>
        <w:tc>
          <w:tcPr>
            <w:tcW w:w="304" w:type="dxa"/>
          </w:tcPr>
          <w:p w14:paraId="1542D6AD" w14:textId="6CB44A18"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362" w:type="dxa"/>
          </w:tcPr>
          <w:p w14:paraId="40326A50" w14:textId="5B8B6E2F"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34" w:type="dxa"/>
          </w:tcPr>
          <w:p w14:paraId="69255321" w14:textId="4BFC01FE"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4</w:t>
            </w:r>
          </w:p>
        </w:tc>
        <w:tc>
          <w:tcPr>
            <w:tcW w:w="437" w:type="dxa"/>
          </w:tcPr>
          <w:p w14:paraId="57F3118C" w14:textId="0BA5E8D9"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4" w:type="dxa"/>
          </w:tcPr>
          <w:p w14:paraId="22F50BAA" w14:textId="76E27AC3"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529" w:type="dxa"/>
          </w:tcPr>
          <w:p w14:paraId="2DCD5080" w14:textId="1DE54624"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8</w:t>
            </w:r>
          </w:p>
        </w:tc>
        <w:tc>
          <w:tcPr>
            <w:tcW w:w="476" w:type="dxa"/>
          </w:tcPr>
          <w:p w14:paraId="38960CE0" w14:textId="7FC096E2"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07" w:type="dxa"/>
          </w:tcPr>
          <w:p w14:paraId="6F78C710" w14:textId="1A696B11"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37" w:type="dxa"/>
          </w:tcPr>
          <w:p w14:paraId="07799AEA" w14:textId="1C151894"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12</w:t>
            </w:r>
          </w:p>
        </w:tc>
        <w:tc>
          <w:tcPr>
            <w:tcW w:w="404" w:type="dxa"/>
          </w:tcPr>
          <w:p w14:paraId="5F38BE46" w14:textId="72652DC8"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417" w:type="dxa"/>
          </w:tcPr>
          <w:p w14:paraId="1EE87745" w14:textId="2E9A4A4B"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w:t>
            </w:r>
          </w:p>
        </w:tc>
        <w:tc>
          <w:tcPr>
            <w:tcW w:w="709" w:type="dxa"/>
            <w:vAlign w:val="center"/>
          </w:tcPr>
          <w:p w14:paraId="75EA0F2F"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16</w:t>
            </w:r>
          </w:p>
          <w:p w14:paraId="7AE91D6B"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04317FC2" w14:textId="77777777" w:rsidR="003A5429" w:rsidRDefault="003A5429" w:rsidP="003A5429">
            <w:pPr>
              <w:spacing w:after="0"/>
              <w:jc w:val="center"/>
              <w:rPr>
                <w:rStyle w:val="footnoteref"/>
                <w:rFonts w:ascii="Garamond" w:hAnsi="Garamond" w:cs="Calibri Light"/>
                <w:bCs/>
                <w:spacing w:val="-2"/>
                <w:sz w:val="24"/>
                <w:szCs w:val="24"/>
                <w:vertAlign w:val="baseline"/>
                <w:lang w:val="en-GB"/>
              </w:rPr>
            </w:pPr>
          </w:p>
          <w:p w14:paraId="573464DC" w14:textId="38D03765" w:rsidR="003A5429" w:rsidRDefault="003A5429" w:rsidP="003A5429">
            <w:pPr>
              <w:spacing w:after="0"/>
              <w:jc w:val="center"/>
              <w:rPr>
                <w:rStyle w:val="footnoteref"/>
                <w:rFonts w:ascii="Garamond" w:hAnsi="Garamond" w:cs="Calibri Light"/>
                <w:bCs/>
                <w:spacing w:val="-2"/>
                <w:sz w:val="24"/>
                <w:szCs w:val="24"/>
                <w:vertAlign w:val="baseline"/>
                <w:lang w:val="en-GB"/>
              </w:rPr>
            </w:pPr>
          </w:p>
        </w:tc>
        <w:tc>
          <w:tcPr>
            <w:tcW w:w="1121" w:type="dxa"/>
          </w:tcPr>
          <w:p w14:paraId="10939240" w14:textId="77777777" w:rsidR="003A5429" w:rsidRDefault="003A5429" w:rsidP="003A5429">
            <w:pPr>
              <w:spacing w:after="0" w:line="240" w:lineRule="auto"/>
              <w:rPr>
                <w:rFonts w:ascii="Garamond" w:hAnsi="Garamond"/>
                <w:color w:val="000000" w:themeColor="text1"/>
                <w:sz w:val="24"/>
                <w:szCs w:val="24"/>
                <w:lang w:val="en-ZW"/>
              </w:rPr>
            </w:pPr>
            <w:r>
              <w:rPr>
                <w:rFonts w:ascii="Garamond" w:hAnsi="Garamond"/>
                <w:color w:val="000000" w:themeColor="text1"/>
                <w:sz w:val="24"/>
                <w:szCs w:val="24"/>
                <w:lang w:val="en-ZW"/>
              </w:rPr>
              <w:t>16</w:t>
            </w:r>
          </w:p>
          <w:p w14:paraId="100E411D" w14:textId="77777777" w:rsidR="003A5429" w:rsidRPr="000003C6" w:rsidRDefault="003A5429" w:rsidP="003A5429">
            <w:pPr>
              <w:spacing w:after="0"/>
              <w:jc w:val="center"/>
              <w:rPr>
                <w:rStyle w:val="footnoteref"/>
                <w:rFonts w:ascii="Garamond" w:hAnsi="Garamond" w:cs="Calibri Light"/>
                <w:bCs/>
                <w:spacing w:val="-2"/>
                <w:sz w:val="24"/>
                <w:szCs w:val="24"/>
                <w:vertAlign w:val="baseline"/>
                <w:lang w:val="en-GB"/>
              </w:rPr>
            </w:pPr>
          </w:p>
        </w:tc>
        <w:tc>
          <w:tcPr>
            <w:tcW w:w="1198" w:type="dxa"/>
          </w:tcPr>
          <w:p w14:paraId="0DE4AC50" w14:textId="49781867" w:rsidR="003A5429" w:rsidRDefault="003A5429" w:rsidP="003A5429">
            <w:pPr>
              <w:spacing w:after="0"/>
              <w:jc w:val="center"/>
              <w:rPr>
                <w:rStyle w:val="footnoteref"/>
                <w:rFonts w:ascii="Garamond" w:hAnsi="Garamond" w:cs="Calibri Light"/>
                <w:bCs/>
                <w:spacing w:val="-2"/>
                <w:sz w:val="24"/>
                <w:szCs w:val="24"/>
                <w:vertAlign w:val="baseline"/>
                <w:lang w:val="en-GB"/>
              </w:rPr>
            </w:pPr>
            <w:r>
              <w:rPr>
                <w:rStyle w:val="footnoteref"/>
                <w:rFonts w:ascii="Garamond" w:hAnsi="Garamond" w:cs="Calibri Light"/>
                <w:bCs/>
                <w:spacing w:val="-2"/>
                <w:sz w:val="24"/>
                <w:szCs w:val="24"/>
                <w:vertAlign w:val="baseline"/>
                <w:lang w:val="en-GB"/>
              </w:rPr>
              <w:t>+\- 1</w:t>
            </w:r>
          </w:p>
        </w:tc>
      </w:tr>
    </w:tbl>
    <w:p w14:paraId="2A25298B" w14:textId="77777777" w:rsidR="00365899" w:rsidRDefault="00365899" w:rsidP="00115877">
      <w:pPr>
        <w:spacing w:after="0"/>
        <w:rPr>
          <w:rStyle w:val="footnoteref"/>
          <w:rFonts w:ascii="Calibri Light" w:hAnsi="Calibri Light" w:cs="Calibri Light"/>
          <w:b/>
          <w:spacing w:val="-2"/>
          <w:sz w:val="22"/>
          <w:vertAlign w:val="baseline"/>
          <w:lang w:val="en-GB"/>
        </w:rPr>
      </w:pPr>
    </w:p>
    <w:p w14:paraId="0E7A7705" w14:textId="77777777" w:rsidR="00365899" w:rsidRDefault="00365899" w:rsidP="00115877">
      <w:pPr>
        <w:spacing w:after="0"/>
        <w:rPr>
          <w:rStyle w:val="footnoteref"/>
          <w:rFonts w:ascii="Calibri Light" w:hAnsi="Calibri Light" w:cs="Calibri Light"/>
          <w:b/>
          <w:spacing w:val="-2"/>
          <w:sz w:val="22"/>
          <w:vertAlign w:val="baseline"/>
          <w:lang w:val="en-GB"/>
        </w:rPr>
      </w:pPr>
    </w:p>
    <w:p w14:paraId="7F87FF7C" w14:textId="77777777" w:rsidR="00365899" w:rsidRDefault="00365899" w:rsidP="00115877">
      <w:pPr>
        <w:spacing w:after="0"/>
        <w:rPr>
          <w:rStyle w:val="footnoteref"/>
          <w:rFonts w:ascii="Calibri Light" w:hAnsi="Calibri Light" w:cs="Calibri Light"/>
          <w:b/>
          <w:spacing w:val="-2"/>
          <w:sz w:val="22"/>
          <w:vertAlign w:val="baseline"/>
          <w:lang w:val="en-GB"/>
        </w:rPr>
      </w:pPr>
    </w:p>
    <w:p w14:paraId="6CB563A7" w14:textId="77777777" w:rsidR="00365899" w:rsidRDefault="00365899" w:rsidP="00115877">
      <w:pPr>
        <w:spacing w:after="0"/>
        <w:rPr>
          <w:rStyle w:val="footnoteref"/>
          <w:rFonts w:ascii="Calibri Light" w:hAnsi="Calibri Light" w:cs="Calibri Light"/>
          <w:b/>
          <w:spacing w:val="-2"/>
          <w:sz w:val="22"/>
          <w:vertAlign w:val="baseline"/>
          <w:lang w:val="en-GB"/>
        </w:rPr>
      </w:pPr>
    </w:p>
    <w:p w14:paraId="3E27C88D" w14:textId="77777777" w:rsidR="00365899" w:rsidRDefault="00365899" w:rsidP="00115877">
      <w:pPr>
        <w:spacing w:after="0"/>
        <w:rPr>
          <w:rStyle w:val="footnoteref"/>
          <w:rFonts w:ascii="Calibri Light" w:hAnsi="Calibri Light" w:cs="Calibri Light"/>
          <w:b/>
          <w:spacing w:val="-2"/>
          <w:sz w:val="22"/>
          <w:vertAlign w:val="baseline"/>
          <w:lang w:val="en-GB"/>
        </w:rPr>
      </w:pPr>
    </w:p>
    <w:p w14:paraId="0324FD2F"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3D11B09E"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6AB16E3F"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33DF575B"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1A270A30" w14:textId="77777777" w:rsidR="00115877" w:rsidRDefault="00115877" w:rsidP="00115877">
      <w:pPr>
        <w:spacing w:after="0"/>
        <w:rPr>
          <w:rStyle w:val="footnoteref"/>
          <w:rFonts w:ascii="Calibri Light" w:hAnsi="Calibri Light" w:cs="Calibri Light"/>
          <w:b/>
          <w:spacing w:val="-2"/>
          <w:sz w:val="22"/>
          <w:vertAlign w:val="baseline"/>
          <w:lang w:val="en-GB"/>
        </w:rPr>
      </w:pPr>
    </w:p>
    <w:p w14:paraId="387AC9A1" w14:textId="5D1E95CD" w:rsidR="00572449" w:rsidRPr="007B3174" w:rsidRDefault="00991230">
      <w:pPr>
        <w:spacing w:after="0"/>
        <w:rPr>
          <w:rStyle w:val="footnoteref"/>
          <w:rFonts w:ascii="Garamond" w:hAnsi="Garamond" w:cs="Calibri Light"/>
          <w:b/>
          <w:spacing w:val="-2"/>
          <w:sz w:val="24"/>
          <w:szCs w:val="24"/>
          <w:vertAlign w:val="baseline"/>
          <w:lang w:val="en-GB"/>
        </w:rPr>
      </w:pPr>
      <w:r>
        <w:rPr>
          <w:rStyle w:val="footnoteref"/>
          <w:rFonts w:ascii="Calibri Light" w:hAnsi="Calibri Light" w:cs="Calibri Light"/>
          <w:b/>
          <w:spacing w:val="-2"/>
          <w:sz w:val="22"/>
          <w:vertAlign w:val="baseline"/>
          <w:lang w:val="en-GB"/>
        </w:rPr>
        <w:t>11.a.   Programme Budget: (Budget Year - 202</w:t>
      </w:r>
      <w:r w:rsidR="006439F1">
        <w:rPr>
          <w:rStyle w:val="footnoteref"/>
          <w:rFonts w:ascii="Calibri Light" w:hAnsi="Calibri Light" w:cs="Calibri Light"/>
          <w:b/>
          <w:spacing w:val="-2"/>
          <w:sz w:val="22"/>
          <w:vertAlign w:val="baseline"/>
          <w:lang w:val="en-GB"/>
        </w:rPr>
        <w:t>6</w:t>
      </w:r>
      <w:r>
        <w:rPr>
          <w:rStyle w:val="footnoteref"/>
          <w:rFonts w:ascii="Calibri Light" w:hAnsi="Calibri Light" w:cs="Calibri Light"/>
          <w:b/>
          <w:spacing w:val="-2"/>
          <w:sz w:val="22"/>
          <w:vertAlign w:val="baseline"/>
          <w:lang w:val="en-GB"/>
        </w:rPr>
        <w:t>)</w:t>
      </w:r>
    </w:p>
    <w:p w14:paraId="387AC9A2" w14:textId="77777777" w:rsidR="00572449" w:rsidRDefault="00572449">
      <w:pPr>
        <w:spacing w:after="0"/>
        <w:rPr>
          <w:rStyle w:val="footnoteref"/>
          <w:rFonts w:ascii="Calibri Light" w:hAnsi="Calibri Light" w:cs="Calibri Light"/>
          <w:b/>
          <w:spacing w:val="-2"/>
          <w:sz w:val="22"/>
          <w:vertAlign w:val="baseline"/>
          <w:lang w:val="en-GB"/>
        </w:rPr>
      </w:pPr>
    </w:p>
    <w:p w14:paraId="387AC9A3" w14:textId="77777777" w:rsidR="00572449" w:rsidRDefault="00991230">
      <w:pPr>
        <w:spacing w:after="0"/>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ab/>
      </w:r>
    </w:p>
    <w:tbl>
      <w:tblPr>
        <w:tblStyle w:val="TableGrid"/>
        <w:tblW w:w="0" w:type="auto"/>
        <w:tblInd w:w="-34" w:type="dxa"/>
        <w:tblLook w:val="04A0" w:firstRow="1" w:lastRow="0" w:firstColumn="1" w:lastColumn="0" w:noHBand="0" w:noVBand="1"/>
      </w:tblPr>
      <w:tblGrid>
        <w:gridCol w:w="1253"/>
        <w:gridCol w:w="863"/>
        <w:gridCol w:w="715"/>
        <w:gridCol w:w="613"/>
        <w:gridCol w:w="572"/>
        <w:gridCol w:w="667"/>
        <w:gridCol w:w="715"/>
        <w:gridCol w:w="865"/>
        <w:gridCol w:w="613"/>
        <w:gridCol w:w="572"/>
        <w:gridCol w:w="667"/>
        <w:gridCol w:w="716"/>
        <w:gridCol w:w="701"/>
        <w:gridCol w:w="571"/>
        <w:gridCol w:w="660"/>
        <w:gridCol w:w="769"/>
        <w:gridCol w:w="654"/>
        <w:gridCol w:w="668"/>
        <w:gridCol w:w="776"/>
        <w:gridCol w:w="794"/>
      </w:tblGrid>
      <w:tr w:rsidR="00572449" w14:paraId="387AC9A6" w14:textId="77777777" w:rsidTr="00F56075">
        <w:tc>
          <w:tcPr>
            <w:tcW w:w="0" w:type="auto"/>
            <w:gridSpan w:val="20"/>
            <w:shd w:val="clear" w:color="auto" w:fill="00B0F0"/>
          </w:tcPr>
          <w:p w14:paraId="387AC9A4" w14:textId="721AA158" w:rsidR="00572449" w:rsidRDefault="00991230">
            <w:pPr>
              <w:spacing w:after="0" w:line="240" w:lineRule="auto"/>
              <w:jc w:val="center"/>
            </w:pPr>
            <w:r>
              <w:t>Budget for the Fiscal year 202</w:t>
            </w:r>
            <w:r w:rsidR="006439F1">
              <w:t>6</w:t>
            </w:r>
          </w:p>
          <w:p w14:paraId="387AC9A5" w14:textId="77777777" w:rsidR="00572449" w:rsidRDefault="00572449">
            <w:pPr>
              <w:spacing w:after="0" w:line="240" w:lineRule="auto"/>
              <w:jc w:val="center"/>
            </w:pPr>
          </w:p>
        </w:tc>
      </w:tr>
      <w:tr w:rsidR="00F56075" w14:paraId="387AC9BB" w14:textId="77777777" w:rsidTr="00F56075">
        <w:tc>
          <w:tcPr>
            <w:tcW w:w="0" w:type="auto"/>
            <w:shd w:val="clear" w:color="auto" w:fill="00B0F0"/>
          </w:tcPr>
          <w:p w14:paraId="387AC9A7"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w:t>
            </w:r>
          </w:p>
        </w:tc>
        <w:tc>
          <w:tcPr>
            <w:tcW w:w="0" w:type="auto"/>
            <w:shd w:val="clear" w:color="auto" w:fill="00B0F0"/>
          </w:tcPr>
          <w:p w14:paraId="387AC9A8"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2</w:t>
            </w:r>
          </w:p>
        </w:tc>
        <w:tc>
          <w:tcPr>
            <w:tcW w:w="0" w:type="auto"/>
            <w:shd w:val="clear" w:color="auto" w:fill="00B0F0"/>
          </w:tcPr>
          <w:p w14:paraId="387AC9A9"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3</w:t>
            </w:r>
          </w:p>
        </w:tc>
        <w:tc>
          <w:tcPr>
            <w:tcW w:w="0" w:type="auto"/>
            <w:shd w:val="clear" w:color="auto" w:fill="00B0F0"/>
          </w:tcPr>
          <w:p w14:paraId="387AC9AA"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4</w:t>
            </w:r>
          </w:p>
        </w:tc>
        <w:tc>
          <w:tcPr>
            <w:tcW w:w="0" w:type="auto"/>
            <w:shd w:val="clear" w:color="auto" w:fill="00B0F0"/>
          </w:tcPr>
          <w:p w14:paraId="387AC9AB"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5</w:t>
            </w:r>
          </w:p>
        </w:tc>
        <w:tc>
          <w:tcPr>
            <w:tcW w:w="0" w:type="auto"/>
            <w:shd w:val="clear" w:color="auto" w:fill="00B0F0"/>
          </w:tcPr>
          <w:p w14:paraId="387AC9AC"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6</w:t>
            </w:r>
          </w:p>
        </w:tc>
        <w:tc>
          <w:tcPr>
            <w:tcW w:w="0" w:type="auto"/>
            <w:shd w:val="clear" w:color="auto" w:fill="00B0F0"/>
          </w:tcPr>
          <w:p w14:paraId="387AC9AD"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7</w:t>
            </w:r>
          </w:p>
        </w:tc>
        <w:tc>
          <w:tcPr>
            <w:tcW w:w="0" w:type="auto"/>
            <w:shd w:val="clear" w:color="auto" w:fill="00B0F0"/>
          </w:tcPr>
          <w:p w14:paraId="387AC9AE"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8</w:t>
            </w:r>
          </w:p>
        </w:tc>
        <w:tc>
          <w:tcPr>
            <w:tcW w:w="0" w:type="auto"/>
            <w:shd w:val="clear" w:color="auto" w:fill="00B0F0"/>
          </w:tcPr>
          <w:p w14:paraId="387AC9AF"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9</w:t>
            </w:r>
          </w:p>
        </w:tc>
        <w:tc>
          <w:tcPr>
            <w:tcW w:w="0" w:type="auto"/>
            <w:shd w:val="clear" w:color="auto" w:fill="00B0F0"/>
          </w:tcPr>
          <w:p w14:paraId="387AC9B0"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10</w:t>
            </w:r>
          </w:p>
        </w:tc>
        <w:tc>
          <w:tcPr>
            <w:tcW w:w="0" w:type="auto"/>
            <w:shd w:val="clear" w:color="auto" w:fill="00B0F0"/>
          </w:tcPr>
          <w:p w14:paraId="387AC9B1"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11</w:t>
            </w:r>
          </w:p>
        </w:tc>
        <w:tc>
          <w:tcPr>
            <w:tcW w:w="0" w:type="auto"/>
            <w:shd w:val="clear" w:color="auto" w:fill="00B0F0"/>
          </w:tcPr>
          <w:p w14:paraId="387AC9B2"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12</w:t>
            </w:r>
          </w:p>
        </w:tc>
        <w:tc>
          <w:tcPr>
            <w:tcW w:w="0" w:type="auto"/>
            <w:shd w:val="clear" w:color="auto" w:fill="00B0F0"/>
          </w:tcPr>
          <w:p w14:paraId="387AC9B3"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13</w:t>
            </w:r>
          </w:p>
        </w:tc>
        <w:tc>
          <w:tcPr>
            <w:tcW w:w="0" w:type="auto"/>
            <w:shd w:val="clear" w:color="auto" w:fill="00B0F0"/>
          </w:tcPr>
          <w:p w14:paraId="387AC9B4"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14</w:t>
            </w:r>
          </w:p>
        </w:tc>
        <w:tc>
          <w:tcPr>
            <w:tcW w:w="0" w:type="auto"/>
            <w:shd w:val="clear" w:color="auto" w:fill="00B0F0"/>
          </w:tcPr>
          <w:p w14:paraId="387AC9B5"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15</w:t>
            </w:r>
          </w:p>
        </w:tc>
        <w:tc>
          <w:tcPr>
            <w:tcW w:w="0" w:type="auto"/>
            <w:shd w:val="clear" w:color="auto" w:fill="00B0F0"/>
          </w:tcPr>
          <w:p w14:paraId="387AC9B6"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16</w:t>
            </w:r>
          </w:p>
        </w:tc>
        <w:tc>
          <w:tcPr>
            <w:tcW w:w="0" w:type="auto"/>
            <w:shd w:val="clear" w:color="auto" w:fill="00B0F0"/>
          </w:tcPr>
          <w:p w14:paraId="387AC9B7"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17</w:t>
            </w:r>
          </w:p>
        </w:tc>
        <w:tc>
          <w:tcPr>
            <w:tcW w:w="0" w:type="auto"/>
            <w:shd w:val="clear" w:color="auto" w:fill="00B0F0"/>
          </w:tcPr>
          <w:p w14:paraId="387AC9B8"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18</w:t>
            </w:r>
          </w:p>
        </w:tc>
        <w:tc>
          <w:tcPr>
            <w:tcW w:w="0" w:type="auto"/>
            <w:shd w:val="clear" w:color="auto" w:fill="00B0F0"/>
          </w:tcPr>
          <w:p w14:paraId="387AC9B9"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19</w:t>
            </w:r>
          </w:p>
        </w:tc>
        <w:tc>
          <w:tcPr>
            <w:tcW w:w="0" w:type="auto"/>
            <w:shd w:val="clear" w:color="auto" w:fill="00B0F0"/>
          </w:tcPr>
          <w:p w14:paraId="387AC9BA"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20</w:t>
            </w:r>
          </w:p>
        </w:tc>
      </w:tr>
      <w:tr w:rsidR="00572449" w14:paraId="387AC9C3" w14:textId="77777777" w:rsidTr="00F56075">
        <w:tc>
          <w:tcPr>
            <w:tcW w:w="0" w:type="auto"/>
            <w:vMerge w:val="restart"/>
            <w:shd w:val="clear" w:color="auto" w:fill="FBD4B4" w:themeFill="accent6" w:themeFillTint="66"/>
          </w:tcPr>
          <w:p w14:paraId="387AC9BC" w14:textId="2437F014"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 xml:space="preserve">Programme </w:t>
            </w:r>
          </w:p>
        </w:tc>
        <w:tc>
          <w:tcPr>
            <w:tcW w:w="0" w:type="auto"/>
            <w:vMerge w:val="restart"/>
            <w:shd w:val="clear" w:color="auto" w:fill="FBD4B4" w:themeFill="accent6" w:themeFillTint="66"/>
          </w:tcPr>
          <w:p w14:paraId="387AC9BD" w14:textId="1101E1FF"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Outcome Ref and  Description</w:t>
            </w:r>
          </w:p>
        </w:tc>
        <w:tc>
          <w:tcPr>
            <w:tcW w:w="0" w:type="auto"/>
            <w:gridSpan w:val="4"/>
            <w:shd w:val="clear" w:color="auto" w:fill="B8CCE4" w:themeFill="accent1" w:themeFillTint="66"/>
          </w:tcPr>
          <w:p w14:paraId="387AC9BE" w14:textId="77777777" w:rsidR="00572449" w:rsidRDefault="00991230">
            <w:pPr>
              <w:spacing w:after="0" w:line="240" w:lineRule="auto"/>
              <w:jc w:val="center"/>
              <w:rPr>
                <w:rFonts w:ascii="Agency FB" w:hAnsi="Agency FB" w:cs="Times New Roman"/>
                <w:b/>
                <w:sz w:val="16"/>
                <w:szCs w:val="16"/>
              </w:rPr>
            </w:pPr>
            <w:r>
              <w:rPr>
                <w:rFonts w:ascii="Agency FB" w:hAnsi="Agency FB" w:cs="Times New Roman"/>
                <w:b/>
                <w:sz w:val="16"/>
                <w:szCs w:val="16"/>
              </w:rPr>
              <w:t>Last Year</w:t>
            </w:r>
          </w:p>
        </w:tc>
        <w:tc>
          <w:tcPr>
            <w:tcW w:w="0" w:type="auto"/>
            <w:gridSpan w:val="5"/>
            <w:shd w:val="clear" w:color="auto" w:fill="DDD9C3" w:themeFill="background2" w:themeFillShade="E6"/>
          </w:tcPr>
          <w:p w14:paraId="387AC9BF" w14:textId="77777777" w:rsidR="00572449" w:rsidRDefault="00991230">
            <w:pPr>
              <w:spacing w:after="0" w:line="240" w:lineRule="auto"/>
              <w:jc w:val="center"/>
              <w:rPr>
                <w:rFonts w:ascii="Agency FB" w:hAnsi="Agency FB" w:cs="Times New Roman"/>
                <w:b/>
                <w:sz w:val="16"/>
                <w:szCs w:val="16"/>
              </w:rPr>
            </w:pPr>
            <w:r>
              <w:rPr>
                <w:rFonts w:ascii="Agency FB" w:hAnsi="Agency FB" w:cs="Times New Roman"/>
                <w:b/>
                <w:sz w:val="16"/>
                <w:szCs w:val="16"/>
              </w:rPr>
              <w:t>Current Year</w:t>
            </w:r>
          </w:p>
        </w:tc>
        <w:tc>
          <w:tcPr>
            <w:tcW w:w="0" w:type="auto"/>
            <w:gridSpan w:val="5"/>
            <w:shd w:val="clear" w:color="auto" w:fill="F2DBDB" w:themeFill="accent2" w:themeFillTint="33"/>
          </w:tcPr>
          <w:p w14:paraId="387AC9C0" w14:textId="1716286C" w:rsidR="00572449" w:rsidRDefault="00991230">
            <w:pPr>
              <w:spacing w:after="0" w:line="240" w:lineRule="auto"/>
              <w:jc w:val="center"/>
              <w:rPr>
                <w:rFonts w:ascii="Agency FB" w:hAnsi="Agency FB" w:cs="Times New Roman"/>
                <w:b/>
                <w:sz w:val="16"/>
                <w:szCs w:val="16"/>
              </w:rPr>
            </w:pPr>
            <w:r>
              <w:rPr>
                <w:rFonts w:ascii="Agency FB" w:hAnsi="Agency FB" w:cs="Times New Roman"/>
                <w:b/>
                <w:sz w:val="16"/>
                <w:szCs w:val="16"/>
              </w:rPr>
              <w:t>Budget Year -202</w:t>
            </w:r>
            <w:r w:rsidR="006439F1">
              <w:rPr>
                <w:rFonts w:ascii="Agency FB" w:hAnsi="Agency FB" w:cs="Times New Roman"/>
                <w:b/>
                <w:sz w:val="16"/>
                <w:szCs w:val="16"/>
              </w:rPr>
              <w:t>6</w:t>
            </w:r>
          </w:p>
        </w:tc>
        <w:tc>
          <w:tcPr>
            <w:tcW w:w="0" w:type="auto"/>
            <w:gridSpan w:val="2"/>
            <w:shd w:val="clear" w:color="auto" w:fill="F2F2F2" w:themeFill="background1" w:themeFillShade="F2"/>
          </w:tcPr>
          <w:p w14:paraId="387AC9C1" w14:textId="111CE56E"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Indicative Esti: FY 202</w:t>
            </w:r>
            <w:r w:rsidR="006439F1">
              <w:rPr>
                <w:rFonts w:ascii="Agency FB" w:hAnsi="Agency FB" w:cs="Times New Roman"/>
                <w:b/>
                <w:sz w:val="16"/>
                <w:szCs w:val="16"/>
              </w:rPr>
              <w:t>7</w:t>
            </w:r>
          </w:p>
        </w:tc>
        <w:tc>
          <w:tcPr>
            <w:tcW w:w="0" w:type="auto"/>
            <w:gridSpan w:val="2"/>
            <w:shd w:val="clear" w:color="auto" w:fill="BFBFBF" w:themeFill="background1" w:themeFillShade="BF"/>
          </w:tcPr>
          <w:p w14:paraId="387AC9C2" w14:textId="6D384EE7"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Indicative Esti: FY 202</w:t>
            </w:r>
            <w:r w:rsidR="006439F1">
              <w:rPr>
                <w:rFonts w:ascii="Agency FB" w:hAnsi="Agency FB" w:cs="Times New Roman"/>
                <w:b/>
                <w:sz w:val="16"/>
                <w:szCs w:val="16"/>
              </w:rPr>
              <w:t>8</w:t>
            </w:r>
          </w:p>
        </w:tc>
      </w:tr>
      <w:tr w:rsidR="00F56075" w14:paraId="387AC9DA" w14:textId="77777777" w:rsidTr="00F56075">
        <w:tc>
          <w:tcPr>
            <w:tcW w:w="0" w:type="auto"/>
            <w:vMerge/>
            <w:shd w:val="clear" w:color="auto" w:fill="FBD4B4" w:themeFill="accent6" w:themeFillTint="66"/>
          </w:tcPr>
          <w:p w14:paraId="387AC9C4" w14:textId="77777777" w:rsidR="00572449" w:rsidRDefault="00572449">
            <w:pPr>
              <w:spacing w:after="0" w:line="240" w:lineRule="auto"/>
              <w:rPr>
                <w:rFonts w:ascii="Agency FB" w:hAnsi="Agency FB" w:cs="Times New Roman"/>
                <w:sz w:val="16"/>
                <w:szCs w:val="16"/>
              </w:rPr>
            </w:pPr>
          </w:p>
        </w:tc>
        <w:tc>
          <w:tcPr>
            <w:tcW w:w="0" w:type="auto"/>
            <w:vMerge/>
            <w:shd w:val="clear" w:color="auto" w:fill="FBD4B4" w:themeFill="accent6" w:themeFillTint="66"/>
          </w:tcPr>
          <w:p w14:paraId="387AC9C5" w14:textId="77777777" w:rsidR="00572449" w:rsidRDefault="00572449">
            <w:pPr>
              <w:spacing w:after="0" w:line="240" w:lineRule="auto"/>
              <w:rPr>
                <w:rFonts w:ascii="Agency FB" w:hAnsi="Agency FB" w:cs="Times New Roman"/>
                <w:sz w:val="16"/>
                <w:szCs w:val="16"/>
              </w:rPr>
            </w:pPr>
          </w:p>
        </w:tc>
        <w:tc>
          <w:tcPr>
            <w:tcW w:w="0" w:type="auto"/>
            <w:shd w:val="clear" w:color="auto" w:fill="B8CCE4" w:themeFill="accent1" w:themeFillTint="66"/>
          </w:tcPr>
          <w:p w14:paraId="387AC9C6"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B8CCE4" w:themeFill="accent1" w:themeFillTint="66"/>
          </w:tcPr>
          <w:p w14:paraId="387AC9C7"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B8CCE4" w:themeFill="accent1" w:themeFillTint="66"/>
          </w:tcPr>
          <w:p w14:paraId="387AC9C8"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B8CCE4" w:themeFill="accent1" w:themeFillTint="66"/>
          </w:tcPr>
          <w:p w14:paraId="387AC9C9"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DDD9C3" w:themeFill="background2" w:themeFillShade="E6"/>
          </w:tcPr>
          <w:p w14:paraId="387AC9CA"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DDD9C3" w:themeFill="background2" w:themeFillShade="E6"/>
          </w:tcPr>
          <w:p w14:paraId="387AC9CB"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Additions (Reductions)</w:t>
            </w:r>
          </w:p>
        </w:tc>
        <w:tc>
          <w:tcPr>
            <w:tcW w:w="0" w:type="auto"/>
            <w:shd w:val="clear" w:color="auto" w:fill="DDD9C3" w:themeFill="background2" w:themeFillShade="E6"/>
          </w:tcPr>
          <w:p w14:paraId="387AC9CC"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DDD9C3" w:themeFill="background2" w:themeFillShade="E6"/>
          </w:tcPr>
          <w:p w14:paraId="387AC9CD"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DDD9C3" w:themeFill="background2" w:themeFillShade="E6"/>
          </w:tcPr>
          <w:p w14:paraId="387AC9CE"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F2DBDB" w:themeFill="accent2" w:themeFillTint="33"/>
          </w:tcPr>
          <w:p w14:paraId="387AC9CF"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Allocation From CF</w:t>
            </w:r>
          </w:p>
        </w:tc>
        <w:tc>
          <w:tcPr>
            <w:tcW w:w="0" w:type="auto"/>
            <w:shd w:val="clear" w:color="auto" w:fill="F2DBDB" w:themeFill="accent2" w:themeFillTint="33"/>
          </w:tcPr>
          <w:p w14:paraId="387AC9D0"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Retention Funds</w:t>
            </w:r>
          </w:p>
        </w:tc>
        <w:tc>
          <w:tcPr>
            <w:tcW w:w="0" w:type="auto"/>
            <w:shd w:val="clear" w:color="auto" w:fill="F2DBDB" w:themeFill="accent2" w:themeFillTint="33"/>
          </w:tcPr>
          <w:p w14:paraId="387AC9D1"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Total Budget</w:t>
            </w:r>
          </w:p>
        </w:tc>
        <w:tc>
          <w:tcPr>
            <w:tcW w:w="0" w:type="auto"/>
            <w:shd w:val="clear" w:color="auto" w:fill="F2DBDB" w:themeFill="accent2" w:themeFillTint="33"/>
          </w:tcPr>
          <w:p w14:paraId="387AC9D2"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Planned</w:t>
            </w:r>
          </w:p>
          <w:p w14:paraId="387AC9D3"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Variance</w:t>
            </w:r>
          </w:p>
        </w:tc>
        <w:tc>
          <w:tcPr>
            <w:tcW w:w="0" w:type="auto"/>
            <w:shd w:val="clear" w:color="auto" w:fill="F2DBDB" w:themeFill="accent2" w:themeFillTint="33"/>
          </w:tcPr>
          <w:p w14:paraId="387AC9D4"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Statutory &amp; other Resources</w:t>
            </w:r>
          </w:p>
        </w:tc>
        <w:tc>
          <w:tcPr>
            <w:tcW w:w="0" w:type="auto"/>
            <w:shd w:val="clear" w:color="auto" w:fill="F2F2F2" w:themeFill="background1" w:themeFillShade="F2"/>
          </w:tcPr>
          <w:p w14:paraId="387AC9D5"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Estimate</w:t>
            </w:r>
          </w:p>
        </w:tc>
        <w:tc>
          <w:tcPr>
            <w:tcW w:w="0" w:type="auto"/>
            <w:shd w:val="clear" w:color="auto" w:fill="F2F2F2" w:themeFill="background1" w:themeFillShade="F2"/>
          </w:tcPr>
          <w:p w14:paraId="387AC9D6"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Planned Variance</w:t>
            </w:r>
          </w:p>
        </w:tc>
        <w:tc>
          <w:tcPr>
            <w:tcW w:w="0" w:type="auto"/>
            <w:shd w:val="clear" w:color="auto" w:fill="BFBFBF" w:themeFill="background1" w:themeFillShade="BF"/>
          </w:tcPr>
          <w:p w14:paraId="387AC9D7"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Estimate</w:t>
            </w:r>
          </w:p>
        </w:tc>
        <w:tc>
          <w:tcPr>
            <w:tcW w:w="0" w:type="auto"/>
            <w:shd w:val="clear" w:color="auto" w:fill="BFBFBF" w:themeFill="background1" w:themeFillShade="BF"/>
          </w:tcPr>
          <w:p w14:paraId="387AC9D8"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Planned</w:t>
            </w:r>
          </w:p>
          <w:p w14:paraId="387AC9D9"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Variance</w:t>
            </w:r>
          </w:p>
        </w:tc>
      </w:tr>
      <w:tr w:rsidR="00F56075" w14:paraId="387AC9EF" w14:textId="77777777" w:rsidTr="00F56075">
        <w:tc>
          <w:tcPr>
            <w:tcW w:w="0" w:type="auto"/>
            <w:shd w:val="clear" w:color="auto" w:fill="FBD4B4" w:themeFill="accent6" w:themeFillTint="66"/>
          </w:tcPr>
          <w:p w14:paraId="387AC9DB" w14:textId="28010A03" w:rsidR="00572449" w:rsidRDefault="00C824F0">
            <w:pPr>
              <w:spacing w:after="0" w:line="240" w:lineRule="auto"/>
              <w:rPr>
                <w:rFonts w:ascii="Times New Roman" w:hAnsi="Times New Roman" w:cs="Times New Roman"/>
                <w:sz w:val="16"/>
                <w:szCs w:val="16"/>
              </w:rPr>
            </w:pPr>
            <w:r w:rsidRPr="00C824F0">
              <w:rPr>
                <w:rFonts w:ascii="Times New Roman" w:hAnsi="Times New Roman" w:cs="Times New Roman"/>
                <w:b/>
                <w:sz w:val="16"/>
                <w:szCs w:val="16"/>
              </w:rPr>
              <w:t>Governance and administration</w:t>
            </w:r>
          </w:p>
        </w:tc>
        <w:tc>
          <w:tcPr>
            <w:tcW w:w="0" w:type="auto"/>
            <w:shd w:val="clear" w:color="auto" w:fill="FBD4B4" w:themeFill="accent6" w:themeFillTint="66"/>
          </w:tcPr>
          <w:p w14:paraId="387AC9DC"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OC 1.1:xx</w:t>
            </w:r>
          </w:p>
        </w:tc>
        <w:tc>
          <w:tcPr>
            <w:tcW w:w="0" w:type="auto"/>
            <w:shd w:val="clear" w:color="auto" w:fill="B8CCE4" w:themeFill="accent1" w:themeFillTint="66"/>
          </w:tcPr>
          <w:p w14:paraId="387AC9DD"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DE"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DF"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E0"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E1"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E2"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E3"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E4"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E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E6"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E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E8"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E9"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E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9E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9EC"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9ED"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9EE" w14:textId="77777777" w:rsidR="00572449" w:rsidRDefault="00572449">
            <w:pPr>
              <w:spacing w:after="0" w:line="240" w:lineRule="auto"/>
              <w:rPr>
                <w:rFonts w:ascii="Times New Roman" w:hAnsi="Times New Roman" w:cs="Times New Roman"/>
                <w:sz w:val="16"/>
                <w:szCs w:val="16"/>
              </w:rPr>
            </w:pPr>
          </w:p>
        </w:tc>
      </w:tr>
      <w:tr w:rsidR="00F56075" w14:paraId="387ACA04" w14:textId="77777777" w:rsidTr="00F56075">
        <w:tc>
          <w:tcPr>
            <w:tcW w:w="0" w:type="auto"/>
            <w:shd w:val="clear" w:color="auto" w:fill="FBD4B4" w:themeFill="accent6" w:themeFillTint="66"/>
          </w:tcPr>
          <w:p w14:paraId="387AC9F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9F1" w14:textId="77777777" w:rsidR="00572449" w:rsidRDefault="00991230">
            <w:pPr>
              <w:spacing w:after="0" w:line="240" w:lineRule="auto"/>
            </w:pPr>
            <w:r>
              <w:rPr>
                <w:rFonts w:ascii="Times New Roman" w:hAnsi="Times New Roman" w:cs="Times New Roman"/>
                <w:sz w:val="16"/>
                <w:szCs w:val="16"/>
              </w:rPr>
              <w:t>OC 1.2:xx</w:t>
            </w:r>
          </w:p>
        </w:tc>
        <w:tc>
          <w:tcPr>
            <w:tcW w:w="0" w:type="auto"/>
            <w:shd w:val="clear" w:color="auto" w:fill="B8CCE4" w:themeFill="accent1" w:themeFillTint="66"/>
          </w:tcPr>
          <w:p w14:paraId="387AC9F2"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F3"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F4"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9F5"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F6"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F7"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F8"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F9"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9F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F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F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F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FE"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9F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0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01"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02"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03" w14:textId="77777777" w:rsidR="00572449" w:rsidRDefault="00572449">
            <w:pPr>
              <w:spacing w:after="0" w:line="240" w:lineRule="auto"/>
              <w:rPr>
                <w:rFonts w:ascii="Times New Roman" w:hAnsi="Times New Roman" w:cs="Times New Roman"/>
                <w:sz w:val="16"/>
                <w:szCs w:val="16"/>
              </w:rPr>
            </w:pPr>
          </w:p>
        </w:tc>
      </w:tr>
      <w:tr w:rsidR="00F56075" w14:paraId="387ACA19" w14:textId="77777777" w:rsidTr="00F56075">
        <w:tc>
          <w:tcPr>
            <w:tcW w:w="0" w:type="auto"/>
            <w:shd w:val="clear" w:color="auto" w:fill="FBD4B4" w:themeFill="accent6" w:themeFillTint="66"/>
          </w:tcPr>
          <w:p w14:paraId="387ACA0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06" w14:textId="77777777" w:rsidR="00572449" w:rsidRDefault="00991230">
            <w:pPr>
              <w:spacing w:after="0" w:line="240" w:lineRule="auto"/>
            </w:pPr>
            <w:r>
              <w:rPr>
                <w:rFonts w:ascii="Times New Roman" w:hAnsi="Times New Roman" w:cs="Times New Roman"/>
                <w:sz w:val="16"/>
                <w:szCs w:val="16"/>
              </w:rPr>
              <w:t>OC 1.3:xx</w:t>
            </w:r>
          </w:p>
        </w:tc>
        <w:tc>
          <w:tcPr>
            <w:tcW w:w="0" w:type="auto"/>
            <w:shd w:val="clear" w:color="auto" w:fill="B8CCE4" w:themeFill="accent1" w:themeFillTint="66"/>
          </w:tcPr>
          <w:p w14:paraId="387ACA07"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08"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09"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0A"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0B"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0C"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0D"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0E"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0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1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11"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1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13"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14"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1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16"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17"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18" w14:textId="77777777" w:rsidR="00572449" w:rsidRDefault="00572449">
            <w:pPr>
              <w:spacing w:after="0" w:line="240" w:lineRule="auto"/>
              <w:rPr>
                <w:rFonts w:ascii="Times New Roman" w:hAnsi="Times New Roman" w:cs="Times New Roman"/>
                <w:sz w:val="16"/>
                <w:szCs w:val="16"/>
              </w:rPr>
            </w:pPr>
          </w:p>
        </w:tc>
      </w:tr>
      <w:tr w:rsidR="00F56075" w14:paraId="387ACA2E" w14:textId="77777777" w:rsidTr="00F56075">
        <w:tc>
          <w:tcPr>
            <w:tcW w:w="0" w:type="auto"/>
            <w:shd w:val="clear" w:color="auto" w:fill="FBD4B4" w:themeFill="accent6" w:themeFillTint="66"/>
          </w:tcPr>
          <w:p w14:paraId="387ACA1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1B" w14:textId="77777777" w:rsidR="00572449" w:rsidRDefault="00991230">
            <w:pPr>
              <w:spacing w:after="0" w:line="240" w:lineRule="auto"/>
            </w:pPr>
            <w:r>
              <w:rPr>
                <w:rFonts w:ascii="Times New Roman" w:hAnsi="Times New Roman" w:cs="Times New Roman"/>
                <w:sz w:val="16"/>
                <w:szCs w:val="16"/>
              </w:rPr>
              <w:t>OC 1.4:xx</w:t>
            </w:r>
          </w:p>
        </w:tc>
        <w:tc>
          <w:tcPr>
            <w:tcW w:w="0" w:type="auto"/>
            <w:shd w:val="clear" w:color="auto" w:fill="B8CCE4" w:themeFill="accent1" w:themeFillTint="66"/>
          </w:tcPr>
          <w:p w14:paraId="387ACA1C"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1D"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1E"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1F"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20"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21"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22"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23"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24"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2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26"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2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28"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29"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2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2B"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2C"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2D" w14:textId="77777777" w:rsidR="00572449" w:rsidRDefault="00572449">
            <w:pPr>
              <w:spacing w:after="0" w:line="240" w:lineRule="auto"/>
              <w:rPr>
                <w:rFonts w:ascii="Times New Roman" w:hAnsi="Times New Roman" w:cs="Times New Roman"/>
                <w:sz w:val="16"/>
                <w:szCs w:val="16"/>
              </w:rPr>
            </w:pPr>
          </w:p>
        </w:tc>
      </w:tr>
      <w:tr w:rsidR="00F56075" w14:paraId="387ACA43" w14:textId="77777777" w:rsidTr="00F56075">
        <w:tc>
          <w:tcPr>
            <w:tcW w:w="0" w:type="auto"/>
            <w:shd w:val="clear" w:color="auto" w:fill="FBD4B4" w:themeFill="accent6" w:themeFillTint="66"/>
          </w:tcPr>
          <w:p w14:paraId="387ACA2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30" w14:textId="77777777" w:rsidR="00572449" w:rsidRDefault="00991230">
            <w:pPr>
              <w:spacing w:after="0" w:line="240" w:lineRule="auto"/>
            </w:pPr>
            <w:r>
              <w:rPr>
                <w:rFonts w:ascii="Times New Roman" w:hAnsi="Times New Roman" w:cs="Times New Roman"/>
                <w:sz w:val="16"/>
                <w:szCs w:val="16"/>
              </w:rPr>
              <w:t>OC 1.5:xx</w:t>
            </w:r>
          </w:p>
        </w:tc>
        <w:tc>
          <w:tcPr>
            <w:tcW w:w="0" w:type="auto"/>
            <w:shd w:val="clear" w:color="auto" w:fill="B8CCE4" w:themeFill="accent1" w:themeFillTint="66"/>
          </w:tcPr>
          <w:p w14:paraId="387ACA31"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32"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33"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34"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35"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36"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37"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38"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39"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3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3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3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3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3E"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3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40"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41"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42" w14:textId="77777777" w:rsidR="00572449" w:rsidRDefault="00572449">
            <w:pPr>
              <w:spacing w:after="0" w:line="240" w:lineRule="auto"/>
              <w:rPr>
                <w:rFonts w:ascii="Times New Roman" w:hAnsi="Times New Roman" w:cs="Times New Roman"/>
                <w:sz w:val="16"/>
                <w:szCs w:val="16"/>
              </w:rPr>
            </w:pPr>
          </w:p>
        </w:tc>
      </w:tr>
      <w:tr w:rsidR="00F56075" w14:paraId="387ACA57" w14:textId="77777777" w:rsidTr="00F56075">
        <w:tc>
          <w:tcPr>
            <w:tcW w:w="0" w:type="auto"/>
            <w:gridSpan w:val="2"/>
            <w:shd w:val="clear" w:color="auto" w:fill="FBD4B4" w:themeFill="accent6" w:themeFillTint="66"/>
          </w:tcPr>
          <w:p w14:paraId="387ACA44" w14:textId="1C9D5CF7" w:rsidR="00572449" w:rsidRDefault="00991230">
            <w:pPr>
              <w:spacing w:after="0" w:line="240" w:lineRule="auto"/>
              <w:rPr>
                <w:rFonts w:ascii="Times New Roman" w:hAnsi="Times New Roman" w:cs="Times New Roman"/>
                <w:sz w:val="16"/>
                <w:szCs w:val="16"/>
              </w:rPr>
            </w:pPr>
            <w:r>
              <w:rPr>
                <w:rFonts w:ascii="Times New Roman" w:hAnsi="Times New Roman" w:cs="Times New Roman"/>
                <w:b/>
                <w:sz w:val="16"/>
                <w:szCs w:val="16"/>
              </w:rPr>
              <w:t xml:space="preserve">Total Budget- </w:t>
            </w:r>
            <w:r w:rsidR="00C0661A" w:rsidRPr="00C824F0">
              <w:rPr>
                <w:rFonts w:ascii="Times New Roman" w:hAnsi="Times New Roman" w:cs="Times New Roman"/>
                <w:b/>
                <w:sz w:val="16"/>
                <w:szCs w:val="16"/>
              </w:rPr>
              <w:t xml:space="preserve">Governance and </w:t>
            </w:r>
            <w:r w:rsidR="00C0661A">
              <w:rPr>
                <w:rFonts w:ascii="Times New Roman" w:hAnsi="Times New Roman" w:cs="Times New Roman"/>
                <w:b/>
                <w:sz w:val="16"/>
                <w:szCs w:val="16"/>
              </w:rPr>
              <w:t>A</w:t>
            </w:r>
            <w:r w:rsidR="00C0661A" w:rsidRPr="00C824F0">
              <w:rPr>
                <w:rFonts w:ascii="Times New Roman" w:hAnsi="Times New Roman" w:cs="Times New Roman"/>
                <w:b/>
                <w:sz w:val="16"/>
                <w:szCs w:val="16"/>
              </w:rPr>
              <w:t>dministration</w:t>
            </w:r>
          </w:p>
        </w:tc>
        <w:tc>
          <w:tcPr>
            <w:tcW w:w="0" w:type="auto"/>
            <w:shd w:val="clear" w:color="auto" w:fill="B8CCE4" w:themeFill="accent1" w:themeFillTint="66"/>
          </w:tcPr>
          <w:p w14:paraId="387ACA45"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46"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47"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48"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49"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4A"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4B"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4C"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4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4E"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4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5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51"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5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53"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54"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55"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56" w14:textId="77777777" w:rsidR="00572449" w:rsidRDefault="00572449">
            <w:pPr>
              <w:spacing w:after="0" w:line="240" w:lineRule="auto"/>
              <w:rPr>
                <w:rFonts w:ascii="Times New Roman" w:hAnsi="Times New Roman" w:cs="Times New Roman"/>
                <w:sz w:val="16"/>
                <w:szCs w:val="16"/>
              </w:rPr>
            </w:pPr>
          </w:p>
        </w:tc>
      </w:tr>
      <w:tr w:rsidR="00F56075" w14:paraId="387ACA6C" w14:textId="77777777" w:rsidTr="00F56075">
        <w:tc>
          <w:tcPr>
            <w:tcW w:w="0" w:type="auto"/>
            <w:shd w:val="clear" w:color="auto" w:fill="FBD4B4" w:themeFill="accent6" w:themeFillTint="66"/>
          </w:tcPr>
          <w:p w14:paraId="387ACA58" w14:textId="0B07491E" w:rsidR="00572449" w:rsidRDefault="000C087B">
            <w:pPr>
              <w:spacing w:after="0" w:line="240" w:lineRule="auto"/>
              <w:rPr>
                <w:rFonts w:ascii="Times New Roman" w:hAnsi="Times New Roman" w:cs="Times New Roman"/>
                <w:sz w:val="16"/>
                <w:szCs w:val="16"/>
              </w:rPr>
            </w:pPr>
            <w:r w:rsidRPr="000C087B">
              <w:rPr>
                <w:rFonts w:ascii="Times New Roman" w:hAnsi="Times New Roman" w:cs="Times New Roman"/>
                <w:b/>
                <w:sz w:val="16"/>
                <w:szCs w:val="16"/>
              </w:rPr>
              <w:t>Water, Sanitation and Hygiene</w:t>
            </w:r>
          </w:p>
        </w:tc>
        <w:tc>
          <w:tcPr>
            <w:tcW w:w="0" w:type="auto"/>
            <w:shd w:val="clear" w:color="auto" w:fill="FBD4B4" w:themeFill="accent6" w:themeFillTint="66"/>
          </w:tcPr>
          <w:p w14:paraId="387ACA59"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OC 2.1:xx</w:t>
            </w:r>
          </w:p>
        </w:tc>
        <w:tc>
          <w:tcPr>
            <w:tcW w:w="0" w:type="auto"/>
            <w:shd w:val="clear" w:color="auto" w:fill="B8CCE4" w:themeFill="accent1" w:themeFillTint="66"/>
          </w:tcPr>
          <w:p w14:paraId="387ACA5A"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5B"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5C"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5D"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5E"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5F"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60"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61"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6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63"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64"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6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66"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6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68"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69"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6A"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6B" w14:textId="77777777" w:rsidR="00572449" w:rsidRDefault="00572449">
            <w:pPr>
              <w:spacing w:after="0" w:line="240" w:lineRule="auto"/>
              <w:rPr>
                <w:rFonts w:ascii="Times New Roman" w:hAnsi="Times New Roman" w:cs="Times New Roman"/>
                <w:sz w:val="16"/>
                <w:szCs w:val="16"/>
              </w:rPr>
            </w:pPr>
          </w:p>
        </w:tc>
      </w:tr>
      <w:tr w:rsidR="00F56075" w14:paraId="387ACA81" w14:textId="77777777" w:rsidTr="00F56075">
        <w:tc>
          <w:tcPr>
            <w:tcW w:w="0" w:type="auto"/>
            <w:shd w:val="clear" w:color="auto" w:fill="FBD4B4" w:themeFill="accent6" w:themeFillTint="66"/>
          </w:tcPr>
          <w:p w14:paraId="387ACA6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6E" w14:textId="77777777" w:rsidR="00572449" w:rsidRDefault="00991230">
            <w:pPr>
              <w:spacing w:after="0" w:line="240" w:lineRule="auto"/>
            </w:pPr>
            <w:r>
              <w:rPr>
                <w:rFonts w:ascii="Times New Roman" w:hAnsi="Times New Roman" w:cs="Times New Roman"/>
                <w:sz w:val="16"/>
                <w:szCs w:val="16"/>
              </w:rPr>
              <w:t>OC 2.2:xx</w:t>
            </w:r>
          </w:p>
        </w:tc>
        <w:tc>
          <w:tcPr>
            <w:tcW w:w="0" w:type="auto"/>
            <w:shd w:val="clear" w:color="auto" w:fill="B8CCE4" w:themeFill="accent1" w:themeFillTint="66"/>
          </w:tcPr>
          <w:p w14:paraId="387ACA6F"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70"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71"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72"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73"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74"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75"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76"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7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78"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79"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7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7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7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7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7E"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7F"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80" w14:textId="77777777" w:rsidR="00572449" w:rsidRDefault="00572449">
            <w:pPr>
              <w:spacing w:after="0" w:line="240" w:lineRule="auto"/>
              <w:rPr>
                <w:rFonts w:ascii="Times New Roman" w:hAnsi="Times New Roman" w:cs="Times New Roman"/>
                <w:sz w:val="16"/>
                <w:szCs w:val="16"/>
              </w:rPr>
            </w:pPr>
          </w:p>
        </w:tc>
      </w:tr>
      <w:tr w:rsidR="00F56075" w14:paraId="387ACA96" w14:textId="77777777" w:rsidTr="00F56075">
        <w:tc>
          <w:tcPr>
            <w:tcW w:w="0" w:type="auto"/>
            <w:shd w:val="clear" w:color="auto" w:fill="FBD4B4" w:themeFill="accent6" w:themeFillTint="66"/>
          </w:tcPr>
          <w:p w14:paraId="387ACA8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83" w14:textId="77777777" w:rsidR="00572449" w:rsidRDefault="00991230">
            <w:pPr>
              <w:spacing w:after="0" w:line="240" w:lineRule="auto"/>
            </w:pPr>
            <w:r>
              <w:rPr>
                <w:rFonts w:ascii="Times New Roman" w:hAnsi="Times New Roman" w:cs="Times New Roman"/>
                <w:sz w:val="16"/>
                <w:szCs w:val="16"/>
              </w:rPr>
              <w:t>OC 2.3:xx</w:t>
            </w:r>
          </w:p>
        </w:tc>
        <w:tc>
          <w:tcPr>
            <w:tcW w:w="0" w:type="auto"/>
            <w:shd w:val="clear" w:color="auto" w:fill="B8CCE4" w:themeFill="accent1" w:themeFillTint="66"/>
          </w:tcPr>
          <w:p w14:paraId="387ACA84"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85"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86"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87"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88"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89"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8A"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8B"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8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8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8E"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8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9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91"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9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93"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94"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95" w14:textId="77777777" w:rsidR="00572449" w:rsidRDefault="00572449">
            <w:pPr>
              <w:spacing w:after="0" w:line="240" w:lineRule="auto"/>
              <w:rPr>
                <w:rFonts w:ascii="Times New Roman" w:hAnsi="Times New Roman" w:cs="Times New Roman"/>
                <w:sz w:val="16"/>
                <w:szCs w:val="16"/>
              </w:rPr>
            </w:pPr>
          </w:p>
        </w:tc>
      </w:tr>
      <w:tr w:rsidR="00F56075" w14:paraId="387ACAAB" w14:textId="77777777" w:rsidTr="00F56075">
        <w:tc>
          <w:tcPr>
            <w:tcW w:w="0" w:type="auto"/>
            <w:shd w:val="clear" w:color="auto" w:fill="FBD4B4" w:themeFill="accent6" w:themeFillTint="66"/>
          </w:tcPr>
          <w:p w14:paraId="387ACA9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98" w14:textId="77777777" w:rsidR="00572449" w:rsidRDefault="00991230">
            <w:pPr>
              <w:spacing w:after="0" w:line="240" w:lineRule="auto"/>
            </w:pPr>
            <w:r>
              <w:rPr>
                <w:rFonts w:ascii="Times New Roman" w:hAnsi="Times New Roman" w:cs="Times New Roman"/>
                <w:sz w:val="16"/>
                <w:szCs w:val="16"/>
              </w:rPr>
              <w:t>OC 2.4:xx</w:t>
            </w:r>
          </w:p>
        </w:tc>
        <w:tc>
          <w:tcPr>
            <w:tcW w:w="0" w:type="auto"/>
            <w:shd w:val="clear" w:color="auto" w:fill="B8CCE4" w:themeFill="accent1" w:themeFillTint="66"/>
          </w:tcPr>
          <w:p w14:paraId="387ACA99"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9A"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9B"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9C"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9D"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9E"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9F"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A0"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A1"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A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A3"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A4"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A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A6"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A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A8"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A9"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AA" w14:textId="77777777" w:rsidR="00572449" w:rsidRDefault="00572449">
            <w:pPr>
              <w:spacing w:after="0" w:line="240" w:lineRule="auto"/>
              <w:rPr>
                <w:rFonts w:ascii="Times New Roman" w:hAnsi="Times New Roman" w:cs="Times New Roman"/>
                <w:sz w:val="16"/>
                <w:szCs w:val="16"/>
              </w:rPr>
            </w:pPr>
          </w:p>
        </w:tc>
      </w:tr>
      <w:tr w:rsidR="00F56075" w14:paraId="387ACAC0" w14:textId="77777777" w:rsidTr="00F56075">
        <w:tc>
          <w:tcPr>
            <w:tcW w:w="0" w:type="auto"/>
            <w:shd w:val="clear" w:color="auto" w:fill="FBD4B4" w:themeFill="accent6" w:themeFillTint="66"/>
          </w:tcPr>
          <w:p w14:paraId="387ACAA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87ACAAD" w14:textId="77777777" w:rsidR="00572449" w:rsidRDefault="00991230">
            <w:pPr>
              <w:spacing w:after="0" w:line="240" w:lineRule="auto"/>
            </w:pPr>
            <w:r>
              <w:rPr>
                <w:rFonts w:ascii="Times New Roman" w:hAnsi="Times New Roman" w:cs="Times New Roman"/>
                <w:sz w:val="16"/>
                <w:szCs w:val="16"/>
              </w:rPr>
              <w:t>OC 2.5:xx</w:t>
            </w:r>
          </w:p>
        </w:tc>
        <w:tc>
          <w:tcPr>
            <w:tcW w:w="0" w:type="auto"/>
            <w:shd w:val="clear" w:color="auto" w:fill="B8CCE4" w:themeFill="accent1" w:themeFillTint="66"/>
          </w:tcPr>
          <w:p w14:paraId="387ACAAE"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AF"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B0"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B1"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B2"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B3"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B4"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B5"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B6"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B7"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B8"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B9"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B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B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B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BD"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BE"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BF" w14:textId="77777777" w:rsidR="00572449" w:rsidRDefault="00572449">
            <w:pPr>
              <w:spacing w:after="0" w:line="240" w:lineRule="auto"/>
              <w:rPr>
                <w:rFonts w:ascii="Times New Roman" w:hAnsi="Times New Roman" w:cs="Times New Roman"/>
                <w:sz w:val="16"/>
                <w:szCs w:val="16"/>
              </w:rPr>
            </w:pPr>
          </w:p>
        </w:tc>
      </w:tr>
      <w:tr w:rsidR="00F56075" w14:paraId="387ACAD4" w14:textId="77777777" w:rsidTr="00F56075">
        <w:tc>
          <w:tcPr>
            <w:tcW w:w="0" w:type="auto"/>
            <w:gridSpan w:val="2"/>
            <w:shd w:val="clear" w:color="auto" w:fill="FBD4B4" w:themeFill="accent6" w:themeFillTint="66"/>
          </w:tcPr>
          <w:p w14:paraId="387ACAC1" w14:textId="4A398871"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r w:rsidR="000C087B" w:rsidRPr="000C087B">
              <w:rPr>
                <w:rFonts w:ascii="Times New Roman" w:hAnsi="Times New Roman" w:cs="Times New Roman"/>
                <w:b/>
                <w:sz w:val="16"/>
                <w:szCs w:val="16"/>
              </w:rPr>
              <w:t>Water, Sanitation and Hygiene</w:t>
            </w:r>
          </w:p>
        </w:tc>
        <w:tc>
          <w:tcPr>
            <w:tcW w:w="0" w:type="auto"/>
            <w:shd w:val="clear" w:color="auto" w:fill="B8CCE4" w:themeFill="accent1" w:themeFillTint="66"/>
          </w:tcPr>
          <w:p w14:paraId="387ACAC2"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C3"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C4"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C5"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C6"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C7"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C8"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C9"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CA"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CB"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CC"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CD"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CE"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C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D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D1"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D2"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D3" w14:textId="77777777" w:rsidR="00572449" w:rsidRDefault="00572449">
            <w:pPr>
              <w:spacing w:after="0" w:line="240" w:lineRule="auto"/>
              <w:rPr>
                <w:rFonts w:ascii="Times New Roman" w:hAnsi="Times New Roman" w:cs="Times New Roman"/>
                <w:sz w:val="16"/>
                <w:szCs w:val="16"/>
              </w:rPr>
            </w:pPr>
          </w:p>
        </w:tc>
      </w:tr>
      <w:tr w:rsidR="00F56075" w14:paraId="387ACAE9" w14:textId="77777777" w:rsidTr="00F56075">
        <w:tc>
          <w:tcPr>
            <w:tcW w:w="0" w:type="auto"/>
            <w:gridSpan w:val="2"/>
            <w:shd w:val="clear" w:color="auto" w:fill="FBD4B4" w:themeFill="accent6" w:themeFillTint="66"/>
          </w:tcPr>
          <w:p w14:paraId="387ACAD5" w14:textId="77777777" w:rsidR="00572449" w:rsidRDefault="00572449">
            <w:pPr>
              <w:spacing w:after="0" w:line="240" w:lineRule="auto"/>
              <w:rPr>
                <w:rFonts w:ascii="Times New Roman" w:hAnsi="Times New Roman" w:cs="Times New Roman"/>
                <w:b/>
                <w:sz w:val="16"/>
                <w:szCs w:val="16"/>
              </w:rPr>
            </w:pPr>
          </w:p>
          <w:p w14:paraId="387ACAD6" w14:textId="5C0443B9"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p>
        </w:tc>
        <w:tc>
          <w:tcPr>
            <w:tcW w:w="0" w:type="auto"/>
            <w:shd w:val="clear" w:color="auto" w:fill="B8CCE4" w:themeFill="accent1" w:themeFillTint="66"/>
          </w:tcPr>
          <w:p w14:paraId="387ACAD7"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D8"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D9" w14:textId="77777777" w:rsidR="00572449" w:rsidRDefault="0057244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7ACADA"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DB"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DC"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DD"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DE" w14:textId="77777777" w:rsidR="00572449" w:rsidRDefault="0057244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7ACADF"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E0"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E1"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E2"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E3"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ACAE4"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E5" w14:textId="77777777" w:rsidR="00572449" w:rsidRDefault="0057244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7ACAE6"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E7" w14:textId="77777777" w:rsidR="00572449" w:rsidRDefault="0057244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7ACAE8" w14:textId="77777777" w:rsidR="00572449" w:rsidRDefault="00572449">
            <w:pPr>
              <w:spacing w:after="0" w:line="240" w:lineRule="auto"/>
              <w:rPr>
                <w:rFonts w:ascii="Times New Roman" w:hAnsi="Times New Roman" w:cs="Times New Roman"/>
                <w:sz w:val="16"/>
                <w:szCs w:val="16"/>
              </w:rPr>
            </w:pPr>
          </w:p>
        </w:tc>
      </w:tr>
    </w:tbl>
    <w:p w14:paraId="387ACAEA" w14:textId="77777777" w:rsidR="00572449" w:rsidRDefault="00572449">
      <w:pPr>
        <w:spacing w:after="0"/>
        <w:rPr>
          <w:rStyle w:val="footnoteref"/>
          <w:rFonts w:ascii="Calibri Light" w:hAnsi="Calibri Light" w:cs="Calibri Light"/>
          <w:b/>
          <w:spacing w:val="-2"/>
          <w:sz w:val="22"/>
          <w:vertAlign w:val="baseline"/>
          <w:lang w:val="en-GB"/>
        </w:rPr>
      </w:pPr>
    </w:p>
    <w:p w14:paraId="387ACAEB" w14:textId="77777777" w:rsidR="00572449" w:rsidRDefault="00572449">
      <w:pPr>
        <w:spacing w:after="0"/>
        <w:rPr>
          <w:rStyle w:val="footnoteref"/>
          <w:rFonts w:ascii="Calibri Light" w:hAnsi="Calibri Light" w:cs="Calibri Light"/>
          <w:b/>
          <w:spacing w:val="-2"/>
          <w:sz w:val="22"/>
          <w:vertAlign w:val="baseline"/>
          <w:lang w:val="en-GB"/>
        </w:rPr>
      </w:pPr>
    </w:p>
    <w:p w14:paraId="381F20FB" w14:textId="77777777" w:rsidR="00086A13" w:rsidRDefault="00086A13">
      <w:pPr>
        <w:spacing w:after="0"/>
        <w:rPr>
          <w:rStyle w:val="footnoteref"/>
          <w:rFonts w:ascii="Calibri Light" w:hAnsi="Calibri Light" w:cs="Calibri Light"/>
          <w:spacing w:val="-2"/>
          <w:sz w:val="22"/>
          <w:lang w:val="en-GB"/>
        </w:rPr>
      </w:pPr>
    </w:p>
    <w:p w14:paraId="660BA81E" w14:textId="77777777" w:rsidR="00086A13" w:rsidRDefault="00086A13">
      <w:pPr>
        <w:spacing w:after="0"/>
        <w:rPr>
          <w:rStyle w:val="footnoteref"/>
          <w:rFonts w:ascii="Calibri Light" w:hAnsi="Calibri Light" w:cs="Calibri Light"/>
          <w:spacing w:val="-2"/>
          <w:sz w:val="22"/>
          <w:lang w:val="en-GB"/>
        </w:rPr>
      </w:pPr>
    </w:p>
    <w:p w14:paraId="161F5F8D" w14:textId="77777777" w:rsidR="00086A13" w:rsidRDefault="00086A13">
      <w:pPr>
        <w:spacing w:after="0"/>
        <w:rPr>
          <w:rStyle w:val="footnoteref"/>
          <w:rFonts w:ascii="Calibri Light" w:hAnsi="Calibri Light" w:cs="Calibri Light"/>
          <w:spacing w:val="-2"/>
          <w:sz w:val="22"/>
          <w:lang w:val="en-GB"/>
        </w:rPr>
      </w:pPr>
    </w:p>
    <w:p w14:paraId="64C25ECB" w14:textId="77777777" w:rsidR="00086A13" w:rsidRDefault="00086A13">
      <w:pPr>
        <w:spacing w:after="0"/>
        <w:rPr>
          <w:rStyle w:val="footnoteref"/>
          <w:rFonts w:ascii="Calibri Light" w:hAnsi="Calibri Light" w:cs="Calibri Light"/>
          <w:spacing w:val="-2"/>
          <w:sz w:val="22"/>
          <w:lang w:val="en-GB"/>
        </w:rPr>
      </w:pPr>
    </w:p>
    <w:p w14:paraId="2576FB84" w14:textId="77777777" w:rsidR="00086A13" w:rsidRDefault="00086A13">
      <w:pPr>
        <w:spacing w:after="0"/>
        <w:rPr>
          <w:rStyle w:val="footnoteref"/>
          <w:rFonts w:ascii="Calibri Light" w:hAnsi="Calibri Light" w:cs="Calibri Light"/>
          <w:spacing w:val="-2"/>
          <w:sz w:val="22"/>
          <w:lang w:val="en-GB"/>
        </w:rPr>
      </w:pPr>
    </w:p>
    <w:p w14:paraId="54976E10" w14:textId="77777777" w:rsidR="00086A13" w:rsidRDefault="00086A13">
      <w:pPr>
        <w:spacing w:after="0"/>
        <w:rPr>
          <w:rStyle w:val="footnoteref"/>
          <w:rFonts w:ascii="Calibri Light" w:hAnsi="Calibri Light" w:cs="Calibri Light"/>
          <w:b/>
          <w:spacing w:val="-2"/>
          <w:sz w:val="22"/>
          <w:vertAlign w:val="baseline"/>
          <w:lang w:val="en-GB"/>
        </w:rPr>
      </w:pPr>
    </w:p>
    <w:tbl>
      <w:tblPr>
        <w:tblStyle w:val="TableGrid"/>
        <w:tblW w:w="0" w:type="auto"/>
        <w:tblInd w:w="-34" w:type="dxa"/>
        <w:tblLook w:val="04A0" w:firstRow="1" w:lastRow="0" w:firstColumn="1" w:lastColumn="0" w:noHBand="0" w:noVBand="1"/>
      </w:tblPr>
      <w:tblGrid>
        <w:gridCol w:w="892"/>
        <w:gridCol w:w="915"/>
        <w:gridCol w:w="737"/>
        <w:gridCol w:w="633"/>
        <w:gridCol w:w="590"/>
        <w:gridCol w:w="685"/>
        <w:gridCol w:w="737"/>
        <w:gridCol w:w="891"/>
        <w:gridCol w:w="633"/>
        <w:gridCol w:w="590"/>
        <w:gridCol w:w="685"/>
        <w:gridCol w:w="739"/>
        <w:gridCol w:w="718"/>
        <w:gridCol w:w="586"/>
        <w:gridCol w:w="660"/>
        <w:gridCol w:w="818"/>
        <w:gridCol w:w="654"/>
        <w:gridCol w:w="691"/>
        <w:gridCol w:w="776"/>
        <w:gridCol w:w="794"/>
      </w:tblGrid>
      <w:tr w:rsidR="00720F01" w14:paraId="23999004" w14:textId="77777777" w:rsidTr="00CB08C9">
        <w:tc>
          <w:tcPr>
            <w:tcW w:w="0" w:type="auto"/>
            <w:gridSpan w:val="20"/>
            <w:shd w:val="clear" w:color="auto" w:fill="00B0F0"/>
          </w:tcPr>
          <w:p w14:paraId="23643821" w14:textId="77777777" w:rsidR="00720F01" w:rsidRDefault="00720F01" w:rsidP="00CB08C9">
            <w:pPr>
              <w:spacing w:after="0" w:line="240" w:lineRule="auto"/>
              <w:jc w:val="center"/>
            </w:pPr>
            <w:r>
              <w:t>Budget for the Fiscal year 2026</w:t>
            </w:r>
          </w:p>
          <w:p w14:paraId="56CA227A" w14:textId="77777777" w:rsidR="00720F01" w:rsidRDefault="00720F01" w:rsidP="00CB08C9">
            <w:pPr>
              <w:spacing w:after="0" w:line="240" w:lineRule="auto"/>
              <w:jc w:val="center"/>
            </w:pPr>
          </w:p>
        </w:tc>
      </w:tr>
      <w:tr w:rsidR="009A46A6" w14:paraId="11F0FDE2" w14:textId="77777777" w:rsidTr="00CB08C9">
        <w:tc>
          <w:tcPr>
            <w:tcW w:w="0" w:type="auto"/>
            <w:shd w:val="clear" w:color="auto" w:fill="00B0F0"/>
          </w:tcPr>
          <w:p w14:paraId="5536C04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w:t>
            </w:r>
          </w:p>
        </w:tc>
        <w:tc>
          <w:tcPr>
            <w:tcW w:w="0" w:type="auto"/>
            <w:shd w:val="clear" w:color="auto" w:fill="00B0F0"/>
          </w:tcPr>
          <w:p w14:paraId="307BEB1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2</w:t>
            </w:r>
          </w:p>
        </w:tc>
        <w:tc>
          <w:tcPr>
            <w:tcW w:w="0" w:type="auto"/>
            <w:shd w:val="clear" w:color="auto" w:fill="00B0F0"/>
          </w:tcPr>
          <w:p w14:paraId="1CF6B623"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3</w:t>
            </w:r>
          </w:p>
        </w:tc>
        <w:tc>
          <w:tcPr>
            <w:tcW w:w="0" w:type="auto"/>
            <w:shd w:val="clear" w:color="auto" w:fill="00B0F0"/>
          </w:tcPr>
          <w:p w14:paraId="3FB61BF4"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4</w:t>
            </w:r>
          </w:p>
        </w:tc>
        <w:tc>
          <w:tcPr>
            <w:tcW w:w="0" w:type="auto"/>
            <w:shd w:val="clear" w:color="auto" w:fill="00B0F0"/>
          </w:tcPr>
          <w:p w14:paraId="485B452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5</w:t>
            </w:r>
          </w:p>
        </w:tc>
        <w:tc>
          <w:tcPr>
            <w:tcW w:w="0" w:type="auto"/>
            <w:shd w:val="clear" w:color="auto" w:fill="00B0F0"/>
          </w:tcPr>
          <w:p w14:paraId="7079612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6</w:t>
            </w:r>
          </w:p>
        </w:tc>
        <w:tc>
          <w:tcPr>
            <w:tcW w:w="0" w:type="auto"/>
            <w:shd w:val="clear" w:color="auto" w:fill="00B0F0"/>
          </w:tcPr>
          <w:p w14:paraId="7B920463"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7</w:t>
            </w:r>
          </w:p>
        </w:tc>
        <w:tc>
          <w:tcPr>
            <w:tcW w:w="0" w:type="auto"/>
            <w:shd w:val="clear" w:color="auto" w:fill="00B0F0"/>
          </w:tcPr>
          <w:p w14:paraId="2BBF52B6"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8</w:t>
            </w:r>
          </w:p>
        </w:tc>
        <w:tc>
          <w:tcPr>
            <w:tcW w:w="0" w:type="auto"/>
            <w:shd w:val="clear" w:color="auto" w:fill="00B0F0"/>
          </w:tcPr>
          <w:p w14:paraId="65D4D69F"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9</w:t>
            </w:r>
          </w:p>
        </w:tc>
        <w:tc>
          <w:tcPr>
            <w:tcW w:w="0" w:type="auto"/>
            <w:shd w:val="clear" w:color="auto" w:fill="00B0F0"/>
          </w:tcPr>
          <w:p w14:paraId="313A8F0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10</w:t>
            </w:r>
          </w:p>
        </w:tc>
        <w:tc>
          <w:tcPr>
            <w:tcW w:w="0" w:type="auto"/>
            <w:shd w:val="clear" w:color="auto" w:fill="00B0F0"/>
          </w:tcPr>
          <w:p w14:paraId="2E8E6773"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11</w:t>
            </w:r>
          </w:p>
        </w:tc>
        <w:tc>
          <w:tcPr>
            <w:tcW w:w="0" w:type="auto"/>
            <w:shd w:val="clear" w:color="auto" w:fill="00B0F0"/>
          </w:tcPr>
          <w:p w14:paraId="28236113"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12</w:t>
            </w:r>
          </w:p>
        </w:tc>
        <w:tc>
          <w:tcPr>
            <w:tcW w:w="0" w:type="auto"/>
            <w:shd w:val="clear" w:color="auto" w:fill="00B0F0"/>
          </w:tcPr>
          <w:p w14:paraId="704FD584"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13</w:t>
            </w:r>
          </w:p>
        </w:tc>
        <w:tc>
          <w:tcPr>
            <w:tcW w:w="0" w:type="auto"/>
            <w:shd w:val="clear" w:color="auto" w:fill="00B0F0"/>
          </w:tcPr>
          <w:p w14:paraId="41BF0AF6"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14</w:t>
            </w:r>
          </w:p>
        </w:tc>
        <w:tc>
          <w:tcPr>
            <w:tcW w:w="0" w:type="auto"/>
            <w:shd w:val="clear" w:color="auto" w:fill="00B0F0"/>
          </w:tcPr>
          <w:p w14:paraId="5914495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15</w:t>
            </w:r>
          </w:p>
        </w:tc>
        <w:tc>
          <w:tcPr>
            <w:tcW w:w="0" w:type="auto"/>
            <w:shd w:val="clear" w:color="auto" w:fill="00B0F0"/>
          </w:tcPr>
          <w:p w14:paraId="7A4DB357"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16</w:t>
            </w:r>
          </w:p>
        </w:tc>
        <w:tc>
          <w:tcPr>
            <w:tcW w:w="0" w:type="auto"/>
            <w:shd w:val="clear" w:color="auto" w:fill="00B0F0"/>
          </w:tcPr>
          <w:p w14:paraId="11E607A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17</w:t>
            </w:r>
          </w:p>
        </w:tc>
        <w:tc>
          <w:tcPr>
            <w:tcW w:w="0" w:type="auto"/>
            <w:shd w:val="clear" w:color="auto" w:fill="00B0F0"/>
          </w:tcPr>
          <w:p w14:paraId="40C0F6B9"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18</w:t>
            </w:r>
          </w:p>
        </w:tc>
        <w:tc>
          <w:tcPr>
            <w:tcW w:w="0" w:type="auto"/>
            <w:shd w:val="clear" w:color="auto" w:fill="00B0F0"/>
          </w:tcPr>
          <w:p w14:paraId="45C5FB9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19</w:t>
            </w:r>
          </w:p>
        </w:tc>
        <w:tc>
          <w:tcPr>
            <w:tcW w:w="0" w:type="auto"/>
            <w:shd w:val="clear" w:color="auto" w:fill="00B0F0"/>
          </w:tcPr>
          <w:p w14:paraId="575278C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20</w:t>
            </w:r>
          </w:p>
        </w:tc>
      </w:tr>
      <w:tr w:rsidR="00720F01" w14:paraId="290992B3" w14:textId="77777777" w:rsidTr="00CB08C9">
        <w:tc>
          <w:tcPr>
            <w:tcW w:w="0" w:type="auto"/>
            <w:vMerge w:val="restart"/>
            <w:shd w:val="clear" w:color="auto" w:fill="FBD4B4" w:themeFill="accent6" w:themeFillTint="66"/>
          </w:tcPr>
          <w:p w14:paraId="65487D6C"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 xml:space="preserve">Programme </w:t>
            </w:r>
          </w:p>
        </w:tc>
        <w:tc>
          <w:tcPr>
            <w:tcW w:w="0" w:type="auto"/>
            <w:vMerge w:val="restart"/>
            <w:shd w:val="clear" w:color="auto" w:fill="FBD4B4" w:themeFill="accent6" w:themeFillTint="66"/>
          </w:tcPr>
          <w:p w14:paraId="29008C86"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Outcome Ref and  Description</w:t>
            </w:r>
          </w:p>
        </w:tc>
        <w:tc>
          <w:tcPr>
            <w:tcW w:w="0" w:type="auto"/>
            <w:gridSpan w:val="4"/>
            <w:shd w:val="clear" w:color="auto" w:fill="B8CCE4" w:themeFill="accent1" w:themeFillTint="66"/>
          </w:tcPr>
          <w:p w14:paraId="151BC6ED"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Last Year</w:t>
            </w:r>
          </w:p>
        </w:tc>
        <w:tc>
          <w:tcPr>
            <w:tcW w:w="0" w:type="auto"/>
            <w:gridSpan w:val="5"/>
            <w:shd w:val="clear" w:color="auto" w:fill="DDD9C3" w:themeFill="background2" w:themeFillShade="E6"/>
          </w:tcPr>
          <w:p w14:paraId="65AB2832"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Current Year</w:t>
            </w:r>
          </w:p>
        </w:tc>
        <w:tc>
          <w:tcPr>
            <w:tcW w:w="0" w:type="auto"/>
            <w:gridSpan w:val="5"/>
            <w:shd w:val="clear" w:color="auto" w:fill="F2DBDB" w:themeFill="accent2" w:themeFillTint="33"/>
          </w:tcPr>
          <w:p w14:paraId="7231E58C"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Budget Year -2026</w:t>
            </w:r>
          </w:p>
        </w:tc>
        <w:tc>
          <w:tcPr>
            <w:tcW w:w="0" w:type="auto"/>
            <w:gridSpan w:val="2"/>
            <w:shd w:val="clear" w:color="auto" w:fill="F2F2F2" w:themeFill="background1" w:themeFillShade="F2"/>
          </w:tcPr>
          <w:p w14:paraId="7F400E76"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Indicative Esti: FY 2027</w:t>
            </w:r>
          </w:p>
        </w:tc>
        <w:tc>
          <w:tcPr>
            <w:tcW w:w="0" w:type="auto"/>
            <w:gridSpan w:val="2"/>
            <w:shd w:val="clear" w:color="auto" w:fill="BFBFBF" w:themeFill="background1" w:themeFillShade="BF"/>
          </w:tcPr>
          <w:p w14:paraId="5777C691"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Indicative Esti: FY 2028</w:t>
            </w:r>
          </w:p>
        </w:tc>
      </w:tr>
      <w:tr w:rsidR="009A46A6" w14:paraId="67EA6DDD" w14:textId="77777777" w:rsidTr="00CB08C9">
        <w:tc>
          <w:tcPr>
            <w:tcW w:w="0" w:type="auto"/>
            <w:vMerge/>
            <w:shd w:val="clear" w:color="auto" w:fill="FBD4B4" w:themeFill="accent6" w:themeFillTint="66"/>
          </w:tcPr>
          <w:p w14:paraId="6F4DB7B0" w14:textId="77777777" w:rsidR="00720F01" w:rsidRDefault="00720F01" w:rsidP="00CB08C9">
            <w:pPr>
              <w:spacing w:after="0" w:line="240" w:lineRule="auto"/>
              <w:rPr>
                <w:rFonts w:ascii="Agency FB" w:hAnsi="Agency FB" w:cs="Times New Roman"/>
                <w:sz w:val="16"/>
                <w:szCs w:val="16"/>
              </w:rPr>
            </w:pPr>
          </w:p>
        </w:tc>
        <w:tc>
          <w:tcPr>
            <w:tcW w:w="0" w:type="auto"/>
            <w:vMerge/>
            <w:shd w:val="clear" w:color="auto" w:fill="FBD4B4" w:themeFill="accent6" w:themeFillTint="66"/>
          </w:tcPr>
          <w:p w14:paraId="138CD2E7" w14:textId="77777777" w:rsidR="00720F01" w:rsidRDefault="00720F01" w:rsidP="00CB08C9">
            <w:pPr>
              <w:spacing w:after="0" w:line="240" w:lineRule="auto"/>
              <w:rPr>
                <w:rFonts w:ascii="Agency FB" w:hAnsi="Agency FB" w:cs="Times New Roman"/>
                <w:sz w:val="16"/>
                <w:szCs w:val="16"/>
              </w:rPr>
            </w:pPr>
          </w:p>
        </w:tc>
        <w:tc>
          <w:tcPr>
            <w:tcW w:w="0" w:type="auto"/>
            <w:shd w:val="clear" w:color="auto" w:fill="B8CCE4" w:themeFill="accent1" w:themeFillTint="66"/>
          </w:tcPr>
          <w:p w14:paraId="1C83940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B8CCE4" w:themeFill="accent1" w:themeFillTint="66"/>
          </w:tcPr>
          <w:p w14:paraId="7ED39009"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B8CCE4" w:themeFill="accent1" w:themeFillTint="66"/>
          </w:tcPr>
          <w:p w14:paraId="154996E4"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B8CCE4" w:themeFill="accent1" w:themeFillTint="66"/>
          </w:tcPr>
          <w:p w14:paraId="432E78C7"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DDD9C3" w:themeFill="background2" w:themeFillShade="E6"/>
          </w:tcPr>
          <w:p w14:paraId="68DC3CDD"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DDD9C3" w:themeFill="background2" w:themeFillShade="E6"/>
          </w:tcPr>
          <w:p w14:paraId="6417CA9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Additions (Reductions)</w:t>
            </w:r>
          </w:p>
        </w:tc>
        <w:tc>
          <w:tcPr>
            <w:tcW w:w="0" w:type="auto"/>
            <w:shd w:val="clear" w:color="auto" w:fill="DDD9C3" w:themeFill="background2" w:themeFillShade="E6"/>
          </w:tcPr>
          <w:p w14:paraId="7FC3062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DDD9C3" w:themeFill="background2" w:themeFillShade="E6"/>
          </w:tcPr>
          <w:p w14:paraId="77D0BC9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DDD9C3" w:themeFill="background2" w:themeFillShade="E6"/>
          </w:tcPr>
          <w:p w14:paraId="1DE001B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F2DBDB" w:themeFill="accent2" w:themeFillTint="33"/>
          </w:tcPr>
          <w:p w14:paraId="35AF868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Allocation From CF</w:t>
            </w:r>
          </w:p>
        </w:tc>
        <w:tc>
          <w:tcPr>
            <w:tcW w:w="0" w:type="auto"/>
            <w:shd w:val="clear" w:color="auto" w:fill="F2DBDB" w:themeFill="accent2" w:themeFillTint="33"/>
          </w:tcPr>
          <w:p w14:paraId="29C7CA59"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Retention Funds</w:t>
            </w:r>
          </w:p>
        </w:tc>
        <w:tc>
          <w:tcPr>
            <w:tcW w:w="0" w:type="auto"/>
            <w:shd w:val="clear" w:color="auto" w:fill="F2DBDB" w:themeFill="accent2" w:themeFillTint="33"/>
          </w:tcPr>
          <w:p w14:paraId="70AA76BF"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Total Budget</w:t>
            </w:r>
          </w:p>
        </w:tc>
        <w:tc>
          <w:tcPr>
            <w:tcW w:w="0" w:type="auto"/>
            <w:shd w:val="clear" w:color="auto" w:fill="F2DBDB" w:themeFill="accent2" w:themeFillTint="33"/>
          </w:tcPr>
          <w:p w14:paraId="569A62FD"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Planned</w:t>
            </w:r>
          </w:p>
          <w:p w14:paraId="7BD4696F"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Variance</w:t>
            </w:r>
          </w:p>
        </w:tc>
        <w:tc>
          <w:tcPr>
            <w:tcW w:w="0" w:type="auto"/>
            <w:shd w:val="clear" w:color="auto" w:fill="F2DBDB" w:themeFill="accent2" w:themeFillTint="33"/>
          </w:tcPr>
          <w:p w14:paraId="1EDDCC40"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Statutory &amp; other Resources</w:t>
            </w:r>
          </w:p>
        </w:tc>
        <w:tc>
          <w:tcPr>
            <w:tcW w:w="0" w:type="auto"/>
            <w:shd w:val="clear" w:color="auto" w:fill="F2F2F2" w:themeFill="background1" w:themeFillShade="F2"/>
          </w:tcPr>
          <w:p w14:paraId="3DF16FB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Estimate</w:t>
            </w:r>
          </w:p>
        </w:tc>
        <w:tc>
          <w:tcPr>
            <w:tcW w:w="0" w:type="auto"/>
            <w:shd w:val="clear" w:color="auto" w:fill="F2F2F2" w:themeFill="background1" w:themeFillShade="F2"/>
          </w:tcPr>
          <w:p w14:paraId="7257AFB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Planned Variance</w:t>
            </w:r>
          </w:p>
        </w:tc>
        <w:tc>
          <w:tcPr>
            <w:tcW w:w="0" w:type="auto"/>
            <w:shd w:val="clear" w:color="auto" w:fill="BFBFBF" w:themeFill="background1" w:themeFillShade="BF"/>
          </w:tcPr>
          <w:p w14:paraId="28FD29CB"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Estimate</w:t>
            </w:r>
          </w:p>
        </w:tc>
        <w:tc>
          <w:tcPr>
            <w:tcW w:w="0" w:type="auto"/>
            <w:shd w:val="clear" w:color="auto" w:fill="BFBFBF" w:themeFill="background1" w:themeFillShade="BF"/>
          </w:tcPr>
          <w:p w14:paraId="133925A5"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Planned</w:t>
            </w:r>
          </w:p>
          <w:p w14:paraId="1265D6B4"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Variance</w:t>
            </w:r>
          </w:p>
        </w:tc>
      </w:tr>
      <w:tr w:rsidR="009A46A6" w14:paraId="27F49832" w14:textId="77777777" w:rsidTr="00CB08C9">
        <w:tc>
          <w:tcPr>
            <w:tcW w:w="0" w:type="auto"/>
            <w:shd w:val="clear" w:color="auto" w:fill="FBD4B4" w:themeFill="accent6" w:themeFillTint="66"/>
          </w:tcPr>
          <w:p w14:paraId="27859326" w14:textId="19E55E4E" w:rsidR="00720F01" w:rsidRDefault="009A46A6" w:rsidP="00CB08C9">
            <w:pPr>
              <w:spacing w:after="0" w:line="240" w:lineRule="auto"/>
              <w:rPr>
                <w:rFonts w:ascii="Times New Roman" w:hAnsi="Times New Roman" w:cs="Times New Roman"/>
                <w:sz w:val="16"/>
                <w:szCs w:val="16"/>
              </w:rPr>
            </w:pPr>
            <w:r w:rsidRPr="009A46A6">
              <w:rPr>
                <w:rFonts w:ascii="Times New Roman" w:hAnsi="Times New Roman" w:cs="Times New Roman"/>
                <w:b/>
                <w:sz w:val="16"/>
                <w:szCs w:val="16"/>
              </w:rPr>
              <w:t>Social Services</w:t>
            </w:r>
          </w:p>
        </w:tc>
        <w:tc>
          <w:tcPr>
            <w:tcW w:w="0" w:type="auto"/>
            <w:shd w:val="clear" w:color="auto" w:fill="FBD4B4" w:themeFill="accent6" w:themeFillTint="66"/>
          </w:tcPr>
          <w:p w14:paraId="4A6AE6CE"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OC 1.1:xx</w:t>
            </w:r>
          </w:p>
        </w:tc>
        <w:tc>
          <w:tcPr>
            <w:tcW w:w="0" w:type="auto"/>
            <w:shd w:val="clear" w:color="auto" w:fill="B8CCE4" w:themeFill="accent1" w:themeFillTint="66"/>
          </w:tcPr>
          <w:p w14:paraId="02254A0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B9686B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8BA60C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11FF52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20DD0B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70C984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93AC49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E95BFA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1E67D3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25E005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B3F07C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C19594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382841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112EA0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DAA0AA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F67944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3AFC84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9A20709" w14:textId="77777777" w:rsidR="00720F01" w:rsidRDefault="00720F01" w:rsidP="00CB08C9">
            <w:pPr>
              <w:spacing w:after="0" w:line="240" w:lineRule="auto"/>
              <w:rPr>
                <w:rFonts w:ascii="Times New Roman" w:hAnsi="Times New Roman" w:cs="Times New Roman"/>
                <w:sz w:val="16"/>
                <w:szCs w:val="16"/>
              </w:rPr>
            </w:pPr>
          </w:p>
        </w:tc>
      </w:tr>
      <w:tr w:rsidR="009A46A6" w14:paraId="63D50AE8" w14:textId="77777777" w:rsidTr="00CB08C9">
        <w:tc>
          <w:tcPr>
            <w:tcW w:w="0" w:type="auto"/>
            <w:shd w:val="clear" w:color="auto" w:fill="FBD4B4" w:themeFill="accent6" w:themeFillTint="66"/>
          </w:tcPr>
          <w:p w14:paraId="6D7F8B4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510F302F" w14:textId="77777777" w:rsidR="00720F01" w:rsidRDefault="00720F01" w:rsidP="00CB08C9">
            <w:pPr>
              <w:spacing w:after="0" w:line="240" w:lineRule="auto"/>
            </w:pPr>
            <w:r>
              <w:rPr>
                <w:rFonts w:ascii="Times New Roman" w:hAnsi="Times New Roman" w:cs="Times New Roman"/>
                <w:sz w:val="16"/>
                <w:szCs w:val="16"/>
              </w:rPr>
              <w:t>OC 1.2:xx</w:t>
            </w:r>
          </w:p>
        </w:tc>
        <w:tc>
          <w:tcPr>
            <w:tcW w:w="0" w:type="auto"/>
            <w:shd w:val="clear" w:color="auto" w:fill="B8CCE4" w:themeFill="accent1" w:themeFillTint="66"/>
          </w:tcPr>
          <w:p w14:paraId="4EB84B9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F39F6B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DBAB02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E04DB0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B5375F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BE2013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8565FF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4AB98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5F84CA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1A1AFF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2E9200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47F73D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8B757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925395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4153E1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DFB7B0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73AC903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E26714A" w14:textId="77777777" w:rsidR="00720F01" w:rsidRDefault="00720F01" w:rsidP="00CB08C9">
            <w:pPr>
              <w:spacing w:after="0" w:line="240" w:lineRule="auto"/>
              <w:rPr>
                <w:rFonts w:ascii="Times New Roman" w:hAnsi="Times New Roman" w:cs="Times New Roman"/>
                <w:sz w:val="16"/>
                <w:szCs w:val="16"/>
              </w:rPr>
            </w:pPr>
          </w:p>
        </w:tc>
      </w:tr>
      <w:tr w:rsidR="009A46A6" w14:paraId="6A314E30" w14:textId="77777777" w:rsidTr="00CB08C9">
        <w:tc>
          <w:tcPr>
            <w:tcW w:w="0" w:type="auto"/>
            <w:shd w:val="clear" w:color="auto" w:fill="FBD4B4" w:themeFill="accent6" w:themeFillTint="66"/>
          </w:tcPr>
          <w:p w14:paraId="7F105D1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1D124E3" w14:textId="77777777" w:rsidR="00720F01" w:rsidRDefault="00720F01" w:rsidP="00CB08C9">
            <w:pPr>
              <w:spacing w:after="0" w:line="240" w:lineRule="auto"/>
            </w:pPr>
            <w:r>
              <w:rPr>
                <w:rFonts w:ascii="Times New Roman" w:hAnsi="Times New Roman" w:cs="Times New Roman"/>
                <w:sz w:val="16"/>
                <w:szCs w:val="16"/>
              </w:rPr>
              <w:t>OC 1.3:xx</w:t>
            </w:r>
          </w:p>
        </w:tc>
        <w:tc>
          <w:tcPr>
            <w:tcW w:w="0" w:type="auto"/>
            <w:shd w:val="clear" w:color="auto" w:fill="B8CCE4" w:themeFill="accent1" w:themeFillTint="66"/>
          </w:tcPr>
          <w:p w14:paraId="3F80DBF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D83D28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5311EB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8738AB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39CCE6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1A7AD1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8A863D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F0AD4B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D8F77B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3F0EF1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D111AF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4459A1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D34CB4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D665C3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AECC7D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8BBEB8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C47AB7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48A56D1" w14:textId="77777777" w:rsidR="00720F01" w:rsidRDefault="00720F01" w:rsidP="00CB08C9">
            <w:pPr>
              <w:spacing w:after="0" w:line="240" w:lineRule="auto"/>
              <w:rPr>
                <w:rFonts w:ascii="Times New Roman" w:hAnsi="Times New Roman" w:cs="Times New Roman"/>
                <w:sz w:val="16"/>
                <w:szCs w:val="16"/>
              </w:rPr>
            </w:pPr>
          </w:p>
        </w:tc>
      </w:tr>
      <w:tr w:rsidR="009A46A6" w14:paraId="4EB9C560" w14:textId="77777777" w:rsidTr="00CB08C9">
        <w:tc>
          <w:tcPr>
            <w:tcW w:w="0" w:type="auto"/>
            <w:shd w:val="clear" w:color="auto" w:fill="FBD4B4" w:themeFill="accent6" w:themeFillTint="66"/>
          </w:tcPr>
          <w:p w14:paraId="0091857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69BA1400" w14:textId="77777777" w:rsidR="00720F01" w:rsidRDefault="00720F01" w:rsidP="00CB08C9">
            <w:pPr>
              <w:spacing w:after="0" w:line="240" w:lineRule="auto"/>
            </w:pPr>
            <w:r>
              <w:rPr>
                <w:rFonts w:ascii="Times New Roman" w:hAnsi="Times New Roman" w:cs="Times New Roman"/>
                <w:sz w:val="16"/>
                <w:szCs w:val="16"/>
              </w:rPr>
              <w:t>OC 1.4:xx</w:t>
            </w:r>
          </w:p>
        </w:tc>
        <w:tc>
          <w:tcPr>
            <w:tcW w:w="0" w:type="auto"/>
            <w:shd w:val="clear" w:color="auto" w:fill="B8CCE4" w:themeFill="accent1" w:themeFillTint="66"/>
          </w:tcPr>
          <w:p w14:paraId="229E21D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783F76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CB66E1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DAAACD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7B4B1C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A160A8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A9F671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0439D9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D01DD2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B8E3AF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A7A1F0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A053A0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58F899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E9D388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08F278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7EEC499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9D141F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7BDC551A" w14:textId="77777777" w:rsidR="00720F01" w:rsidRDefault="00720F01" w:rsidP="00CB08C9">
            <w:pPr>
              <w:spacing w:after="0" w:line="240" w:lineRule="auto"/>
              <w:rPr>
                <w:rFonts w:ascii="Times New Roman" w:hAnsi="Times New Roman" w:cs="Times New Roman"/>
                <w:sz w:val="16"/>
                <w:szCs w:val="16"/>
              </w:rPr>
            </w:pPr>
          </w:p>
        </w:tc>
      </w:tr>
      <w:tr w:rsidR="009A46A6" w14:paraId="351BFE4F" w14:textId="77777777" w:rsidTr="00CB08C9">
        <w:tc>
          <w:tcPr>
            <w:tcW w:w="0" w:type="auto"/>
            <w:shd w:val="clear" w:color="auto" w:fill="FBD4B4" w:themeFill="accent6" w:themeFillTint="66"/>
          </w:tcPr>
          <w:p w14:paraId="47D5C25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6E8CCACF" w14:textId="77777777" w:rsidR="00720F01" w:rsidRDefault="00720F01" w:rsidP="00CB08C9">
            <w:pPr>
              <w:spacing w:after="0" w:line="240" w:lineRule="auto"/>
            </w:pPr>
            <w:r>
              <w:rPr>
                <w:rFonts w:ascii="Times New Roman" w:hAnsi="Times New Roman" w:cs="Times New Roman"/>
                <w:sz w:val="16"/>
                <w:szCs w:val="16"/>
              </w:rPr>
              <w:t>OC 1.5:xx</w:t>
            </w:r>
          </w:p>
        </w:tc>
        <w:tc>
          <w:tcPr>
            <w:tcW w:w="0" w:type="auto"/>
            <w:shd w:val="clear" w:color="auto" w:fill="B8CCE4" w:themeFill="accent1" w:themeFillTint="66"/>
          </w:tcPr>
          <w:p w14:paraId="2A4D4D2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296996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688E1E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C4E7B8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9E607D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8C7B17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FF05E2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358C6E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FD433F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ADA313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F9FFF4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811F66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426A78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9F6E02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F01414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E3150B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4F1C70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A6E50BC" w14:textId="77777777" w:rsidR="00720F01" w:rsidRDefault="00720F01" w:rsidP="00CB08C9">
            <w:pPr>
              <w:spacing w:after="0" w:line="240" w:lineRule="auto"/>
              <w:rPr>
                <w:rFonts w:ascii="Times New Roman" w:hAnsi="Times New Roman" w:cs="Times New Roman"/>
                <w:sz w:val="16"/>
                <w:szCs w:val="16"/>
              </w:rPr>
            </w:pPr>
          </w:p>
        </w:tc>
      </w:tr>
      <w:tr w:rsidR="009A46A6" w14:paraId="56646068" w14:textId="77777777" w:rsidTr="00CB08C9">
        <w:tc>
          <w:tcPr>
            <w:tcW w:w="0" w:type="auto"/>
            <w:gridSpan w:val="2"/>
            <w:shd w:val="clear" w:color="auto" w:fill="FBD4B4" w:themeFill="accent6" w:themeFillTint="66"/>
          </w:tcPr>
          <w:p w14:paraId="0DF7F784" w14:textId="12F4CC1A"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b/>
                <w:sz w:val="16"/>
                <w:szCs w:val="16"/>
              </w:rPr>
              <w:t xml:space="preserve">Total Budget- </w:t>
            </w:r>
            <w:r w:rsidR="009A46A6" w:rsidRPr="009A46A6">
              <w:rPr>
                <w:rFonts w:ascii="Times New Roman" w:hAnsi="Times New Roman" w:cs="Times New Roman"/>
                <w:b/>
                <w:sz w:val="16"/>
                <w:szCs w:val="16"/>
              </w:rPr>
              <w:t>Social Services</w:t>
            </w:r>
          </w:p>
        </w:tc>
        <w:tc>
          <w:tcPr>
            <w:tcW w:w="0" w:type="auto"/>
            <w:shd w:val="clear" w:color="auto" w:fill="B8CCE4" w:themeFill="accent1" w:themeFillTint="66"/>
          </w:tcPr>
          <w:p w14:paraId="7CDF3C1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B1261C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B3EEF1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866CAE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A82C45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5B29E2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069737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87F726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C54888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207465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C23400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F5BB85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CBAAD4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095686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ED451A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24D39A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67A9882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6DD9C4EB" w14:textId="77777777" w:rsidR="00720F01" w:rsidRDefault="00720F01" w:rsidP="00CB08C9">
            <w:pPr>
              <w:spacing w:after="0" w:line="240" w:lineRule="auto"/>
              <w:rPr>
                <w:rFonts w:ascii="Times New Roman" w:hAnsi="Times New Roman" w:cs="Times New Roman"/>
                <w:sz w:val="16"/>
                <w:szCs w:val="16"/>
              </w:rPr>
            </w:pPr>
          </w:p>
        </w:tc>
      </w:tr>
      <w:tr w:rsidR="009A46A6" w14:paraId="64199277" w14:textId="77777777" w:rsidTr="00CB08C9">
        <w:tc>
          <w:tcPr>
            <w:tcW w:w="0" w:type="auto"/>
            <w:shd w:val="clear" w:color="auto" w:fill="FBD4B4" w:themeFill="accent6" w:themeFillTint="66"/>
          </w:tcPr>
          <w:p w14:paraId="63D36B7E" w14:textId="4B2FDEBA" w:rsidR="00720F01" w:rsidRDefault="003A3A83" w:rsidP="00CB08C9">
            <w:pPr>
              <w:spacing w:after="0" w:line="240" w:lineRule="auto"/>
              <w:rPr>
                <w:rFonts w:ascii="Times New Roman" w:hAnsi="Times New Roman" w:cs="Times New Roman"/>
                <w:sz w:val="16"/>
                <w:szCs w:val="16"/>
              </w:rPr>
            </w:pPr>
            <w:r w:rsidRPr="003A3A83">
              <w:rPr>
                <w:rFonts w:ascii="Times New Roman" w:hAnsi="Times New Roman" w:cs="Times New Roman"/>
                <w:b/>
                <w:sz w:val="16"/>
                <w:szCs w:val="16"/>
              </w:rPr>
              <w:t>Roads</w:t>
            </w:r>
          </w:p>
        </w:tc>
        <w:tc>
          <w:tcPr>
            <w:tcW w:w="0" w:type="auto"/>
            <w:shd w:val="clear" w:color="auto" w:fill="FBD4B4" w:themeFill="accent6" w:themeFillTint="66"/>
          </w:tcPr>
          <w:p w14:paraId="40CFA853"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OC 2.1:xx</w:t>
            </w:r>
          </w:p>
        </w:tc>
        <w:tc>
          <w:tcPr>
            <w:tcW w:w="0" w:type="auto"/>
            <w:shd w:val="clear" w:color="auto" w:fill="B8CCE4" w:themeFill="accent1" w:themeFillTint="66"/>
          </w:tcPr>
          <w:p w14:paraId="7979530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E738D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1FA3DC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820A86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7E9386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924CD9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3EFBFF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FA55E9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629E51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045E22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402646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AD2F35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9CE8A0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393041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A0FD6D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CB2E28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5AA4E9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61967529" w14:textId="77777777" w:rsidR="00720F01" w:rsidRDefault="00720F01" w:rsidP="00CB08C9">
            <w:pPr>
              <w:spacing w:after="0" w:line="240" w:lineRule="auto"/>
              <w:rPr>
                <w:rFonts w:ascii="Times New Roman" w:hAnsi="Times New Roman" w:cs="Times New Roman"/>
                <w:sz w:val="16"/>
                <w:szCs w:val="16"/>
              </w:rPr>
            </w:pPr>
          </w:p>
        </w:tc>
      </w:tr>
      <w:tr w:rsidR="009A46A6" w14:paraId="07DA955E" w14:textId="77777777" w:rsidTr="00CB08C9">
        <w:tc>
          <w:tcPr>
            <w:tcW w:w="0" w:type="auto"/>
            <w:shd w:val="clear" w:color="auto" w:fill="FBD4B4" w:themeFill="accent6" w:themeFillTint="66"/>
          </w:tcPr>
          <w:p w14:paraId="4414C0A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6B2F0C26" w14:textId="77777777" w:rsidR="00720F01" w:rsidRDefault="00720F01" w:rsidP="00CB08C9">
            <w:pPr>
              <w:spacing w:after="0" w:line="240" w:lineRule="auto"/>
            </w:pPr>
            <w:r>
              <w:rPr>
                <w:rFonts w:ascii="Times New Roman" w:hAnsi="Times New Roman" w:cs="Times New Roman"/>
                <w:sz w:val="16"/>
                <w:szCs w:val="16"/>
              </w:rPr>
              <w:t>OC 2.2:xx</w:t>
            </w:r>
          </w:p>
        </w:tc>
        <w:tc>
          <w:tcPr>
            <w:tcW w:w="0" w:type="auto"/>
            <w:shd w:val="clear" w:color="auto" w:fill="B8CCE4" w:themeFill="accent1" w:themeFillTint="66"/>
          </w:tcPr>
          <w:p w14:paraId="06F1ECF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A1C8D9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4705C6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595BC0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C5A2B0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A30D1D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DEF88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9468EC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2E0C0C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34FC97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6F09EC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088CF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B13C00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FBBD65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641BA29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339A85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5FAF20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723149D" w14:textId="77777777" w:rsidR="00720F01" w:rsidRDefault="00720F01" w:rsidP="00CB08C9">
            <w:pPr>
              <w:spacing w:after="0" w:line="240" w:lineRule="auto"/>
              <w:rPr>
                <w:rFonts w:ascii="Times New Roman" w:hAnsi="Times New Roman" w:cs="Times New Roman"/>
                <w:sz w:val="16"/>
                <w:szCs w:val="16"/>
              </w:rPr>
            </w:pPr>
          </w:p>
        </w:tc>
      </w:tr>
      <w:tr w:rsidR="009A46A6" w14:paraId="4FF2BB9C" w14:textId="77777777" w:rsidTr="00CB08C9">
        <w:tc>
          <w:tcPr>
            <w:tcW w:w="0" w:type="auto"/>
            <w:shd w:val="clear" w:color="auto" w:fill="FBD4B4" w:themeFill="accent6" w:themeFillTint="66"/>
          </w:tcPr>
          <w:p w14:paraId="67A0F1D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2469C162" w14:textId="77777777" w:rsidR="00720F01" w:rsidRDefault="00720F01" w:rsidP="00CB08C9">
            <w:pPr>
              <w:spacing w:after="0" w:line="240" w:lineRule="auto"/>
            </w:pPr>
            <w:r>
              <w:rPr>
                <w:rFonts w:ascii="Times New Roman" w:hAnsi="Times New Roman" w:cs="Times New Roman"/>
                <w:sz w:val="16"/>
                <w:szCs w:val="16"/>
              </w:rPr>
              <w:t>OC 2.3:xx</w:t>
            </w:r>
          </w:p>
        </w:tc>
        <w:tc>
          <w:tcPr>
            <w:tcW w:w="0" w:type="auto"/>
            <w:shd w:val="clear" w:color="auto" w:fill="B8CCE4" w:themeFill="accent1" w:themeFillTint="66"/>
          </w:tcPr>
          <w:p w14:paraId="082C9A0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21CE43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96AFEC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8BBC22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61400B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86BA52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4AB7FA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24C927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E9AC73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2D8DAC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44CCEE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1A9E42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DA3B35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C25043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6320E2B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7FA5793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A290A4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637D1099" w14:textId="77777777" w:rsidR="00720F01" w:rsidRDefault="00720F01" w:rsidP="00CB08C9">
            <w:pPr>
              <w:spacing w:after="0" w:line="240" w:lineRule="auto"/>
              <w:rPr>
                <w:rFonts w:ascii="Times New Roman" w:hAnsi="Times New Roman" w:cs="Times New Roman"/>
                <w:sz w:val="16"/>
                <w:szCs w:val="16"/>
              </w:rPr>
            </w:pPr>
          </w:p>
        </w:tc>
      </w:tr>
      <w:tr w:rsidR="009A46A6" w14:paraId="6959663A" w14:textId="77777777" w:rsidTr="00CB08C9">
        <w:tc>
          <w:tcPr>
            <w:tcW w:w="0" w:type="auto"/>
            <w:shd w:val="clear" w:color="auto" w:fill="FBD4B4" w:themeFill="accent6" w:themeFillTint="66"/>
          </w:tcPr>
          <w:p w14:paraId="2E143D7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5985F5DC" w14:textId="77777777" w:rsidR="00720F01" w:rsidRDefault="00720F01" w:rsidP="00CB08C9">
            <w:pPr>
              <w:spacing w:after="0" w:line="240" w:lineRule="auto"/>
            </w:pPr>
            <w:r>
              <w:rPr>
                <w:rFonts w:ascii="Times New Roman" w:hAnsi="Times New Roman" w:cs="Times New Roman"/>
                <w:sz w:val="16"/>
                <w:szCs w:val="16"/>
              </w:rPr>
              <w:t>OC 2.4:xx</w:t>
            </w:r>
          </w:p>
        </w:tc>
        <w:tc>
          <w:tcPr>
            <w:tcW w:w="0" w:type="auto"/>
            <w:shd w:val="clear" w:color="auto" w:fill="B8CCE4" w:themeFill="accent1" w:themeFillTint="66"/>
          </w:tcPr>
          <w:p w14:paraId="0335E2A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544B91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87DAFC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8CE336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996A77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3A48C0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A9BC62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50E6E9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5B539D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4790D1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2F78A8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D8A948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8716C1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24D89A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3A67B7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4DBA69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9932D0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E33192B" w14:textId="77777777" w:rsidR="00720F01" w:rsidRDefault="00720F01" w:rsidP="00CB08C9">
            <w:pPr>
              <w:spacing w:after="0" w:line="240" w:lineRule="auto"/>
              <w:rPr>
                <w:rFonts w:ascii="Times New Roman" w:hAnsi="Times New Roman" w:cs="Times New Roman"/>
                <w:sz w:val="16"/>
                <w:szCs w:val="16"/>
              </w:rPr>
            </w:pPr>
          </w:p>
        </w:tc>
      </w:tr>
      <w:tr w:rsidR="009A46A6" w14:paraId="166CAA03" w14:textId="77777777" w:rsidTr="00CB08C9">
        <w:tc>
          <w:tcPr>
            <w:tcW w:w="0" w:type="auto"/>
            <w:shd w:val="clear" w:color="auto" w:fill="FBD4B4" w:themeFill="accent6" w:themeFillTint="66"/>
          </w:tcPr>
          <w:p w14:paraId="25B3B69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7A70411A" w14:textId="77777777" w:rsidR="00720F01" w:rsidRDefault="00720F01" w:rsidP="00CB08C9">
            <w:pPr>
              <w:spacing w:after="0" w:line="240" w:lineRule="auto"/>
            </w:pPr>
            <w:r>
              <w:rPr>
                <w:rFonts w:ascii="Times New Roman" w:hAnsi="Times New Roman" w:cs="Times New Roman"/>
                <w:sz w:val="16"/>
                <w:szCs w:val="16"/>
              </w:rPr>
              <w:t>OC 2.5:xx</w:t>
            </w:r>
          </w:p>
        </w:tc>
        <w:tc>
          <w:tcPr>
            <w:tcW w:w="0" w:type="auto"/>
            <w:shd w:val="clear" w:color="auto" w:fill="B8CCE4" w:themeFill="accent1" w:themeFillTint="66"/>
          </w:tcPr>
          <w:p w14:paraId="3F7E6D8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03C508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4E9E9E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CBF898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B0CD45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63BF47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51D41C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E7262D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54788C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456577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F6633A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ED8ECE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30451B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7BF117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80E39C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4CC6E6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1B5163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1B22859D" w14:textId="77777777" w:rsidR="00720F01" w:rsidRDefault="00720F01" w:rsidP="00CB08C9">
            <w:pPr>
              <w:spacing w:after="0" w:line="240" w:lineRule="auto"/>
              <w:rPr>
                <w:rFonts w:ascii="Times New Roman" w:hAnsi="Times New Roman" w:cs="Times New Roman"/>
                <w:sz w:val="16"/>
                <w:szCs w:val="16"/>
              </w:rPr>
            </w:pPr>
          </w:p>
        </w:tc>
      </w:tr>
      <w:tr w:rsidR="009A46A6" w14:paraId="7F1DAF1B" w14:textId="77777777" w:rsidTr="00CB08C9">
        <w:tc>
          <w:tcPr>
            <w:tcW w:w="0" w:type="auto"/>
            <w:gridSpan w:val="2"/>
            <w:shd w:val="clear" w:color="auto" w:fill="FBD4B4" w:themeFill="accent6" w:themeFillTint="66"/>
          </w:tcPr>
          <w:p w14:paraId="61C2F4A1" w14:textId="5F707339" w:rsidR="00720F01" w:rsidRDefault="00720F01" w:rsidP="00CB08C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r w:rsidR="003A3A83" w:rsidRPr="003A3A83">
              <w:rPr>
                <w:rFonts w:ascii="Times New Roman" w:hAnsi="Times New Roman" w:cs="Times New Roman"/>
                <w:b/>
                <w:sz w:val="16"/>
                <w:szCs w:val="16"/>
              </w:rPr>
              <w:t>Roads</w:t>
            </w:r>
          </w:p>
        </w:tc>
        <w:tc>
          <w:tcPr>
            <w:tcW w:w="0" w:type="auto"/>
            <w:shd w:val="clear" w:color="auto" w:fill="B8CCE4" w:themeFill="accent1" w:themeFillTint="66"/>
          </w:tcPr>
          <w:p w14:paraId="0F2F9F8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107CC1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32E7F1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9CDF67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D75D32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C33675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B10A0D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7F82ED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7294E1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6A672D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A91A1A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FF3C9A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68AFB4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CD6D22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849B3B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E80ED4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131C205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911E8D3" w14:textId="77777777" w:rsidR="00720F01" w:rsidRDefault="00720F01" w:rsidP="00CB08C9">
            <w:pPr>
              <w:spacing w:after="0" w:line="240" w:lineRule="auto"/>
              <w:rPr>
                <w:rFonts w:ascii="Times New Roman" w:hAnsi="Times New Roman" w:cs="Times New Roman"/>
                <w:sz w:val="16"/>
                <w:szCs w:val="16"/>
              </w:rPr>
            </w:pPr>
          </w:p>
        </w:tc>
      </w:tr>
      <w:tr w:rsidR="009A46A6" w14:paraId="3FA02996" w14:textId="77777777" w:rsidTr="00CB08C9">
        <w:tc>
          <w:tcPr>
            <w:tcW w:w="0" w:type="auto"/>
            <w:gridSpan w:val="2"/>
            <w:shd w:val="clear" w:color="auto" w:fill="FBD4B4" w:themeFill="accent6" w:themeFillTint="66"/>
          </w:tcPr>
          <w:p w14:paraId="30D39173" w14:textId="77777777" w:rsidR="00720F01" w:rsidRDefault="00720F01" w:rsidP="00CB08C9">
            <w:pPr>
              <w:spacing w:after="0" w:line="240" w:lineRule="auto"/>
              <w:rPr>
                <w:rFonts w:ascii="Times New Roman" w:hAnsi="Times New Roman" w:cs="Times New Roman"/>
                <w:b/>
                <w:sz w:val="16"/>
                <w:szCs w:val="16"/>
              </w:rPr>
            </w:pPr>
          </w:p>
          <w:p w14:paraId="3F7FBF52" w14:textId="61F2F461" w:rsidR="00720F01" w:rsidRDefault="00720F01" w:rsidP="00CB08C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p>
        </w:tc>
        <w:tc>
          <w:tcPr>
            <w:tcW w:w="0" w:type="auto"/>
            <w:shd w:val="clear" w:color="auto" w:fill="B8CCE4" w:themeFill="accent1" w:themeFillTint="66"/>
          </w:tcPr>
          <w:p w14:paraId="22DB7EC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99ACDB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2D3AFC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E0ABF7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D5FA96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9F262E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2C82DD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492DA8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0D770C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40F1B9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2A1AB9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F40D44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51CEE3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1EB31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6C8C2F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EEB460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2E99CE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73461FE" w14:textId="77777777" w:rsidR="00720F01" w:rsidRDefault="00720F01" w:rsidP="00CB08C9">
            <w:pPr>
              <w:spacing w:after="0" w:line="240" w:lineRule="auto"/>
              <w:rPr>
                <w:rFonts w:ascii="Times New Roman" w:hAnsi="Times New Roman" w:cs="Times New Roman"/>
                <w:sz w:val="16"/>
                <w:szCs w:val="16"/>
              </w:rPr>
            </w:pPr>
          </w:p>
        </w:tc>
      </w:tr>
    </w:tbl>
    <w:p w14:paraId="387ACAEC" w14:textId="77777777" w:rsidR="00572449" w:rsidRDefault="00572449">
      <w:pPr>
        <w:spacing w:after="0"/>
        <w:rPr>
          <w:rStyle w:val="footnoteref"/>
          <w:rFonts w:ascii="Calibri Light" w:hAnsi="Calibri Light" w:cs="Calibri Light"/>
          <w:b/>
          <w:spacing w:val="-2"/>
          <w:sz w:val="22"/>
          <w:vertAlign w:val="baseline"/>
          <w:lang w:val="en-GB"/>
        </w:rPr>
      </w:pPr>
    </w:p>
    <w:p w14:paraId="0FD10DF2" w14:textId="77777777" w:rsidR="00655820" w:rsidRDefault="00655820">
      <w:pPr>
        <w:spacing w:after="0"/>
        <w:rPr>
          <w:rStyle w:val="footnoteref"/>
          <w:rFonts w:ascii="Calibri Light" w:hAnsi="Calibri Light" w:cs="Calibri Light"/>
          <w:spacing w:val="-2"/>
          <w:sz w:val="22"/>
          <w:lang w:val="en-GB"/>
        </w:rPr>
      </w:pPr>
    </w:p>
    <w:p w14:paraId="36E10BC4" w14:textId="77777777" w:rsidR="00655820" w:rsidRDefault="00655820">
      <w:pPr>
        <w:spacing w:after="0"/>
        <w:rPr>
          <w:rStyle w:val="footnoteref"/>
          <w:rFonts w:ascii="Calibri Light" w:hAnsi="Calibri Light" w:cs="Calibri Light"/>
          <w:spacing w:val="-2"/>
          <w:sz w:val="22"/>
          <w:lang w:val="en-GB"/>
        </w:rPr>
      </w:pPr>
    </w:p>
    <w:p w14:paraId="2DC2FA25" w14:textId="77777777" w:rsidR="00655820" w:rsidRDefault="00655820">
      <w:pPr>
        <w:spacing w:after="0"/>
        <w:rPr>
          <w:rStyle w:val="footnoteref"/>
          <w:rFonts w:ascii="Calibri Light" w:hAnsi="Calibri Light" w:cs="Calibri Light"/>
          <w:spacing w:val="-2"/>
          <w:sz w:val="22"/>
          <w:lang w:val="en-GB"/>
        </w:rPr>
      </w:pPr>
    </w:p>
    <w:p w14:paraId="10A66B44" w14:textId="77777777" w:rsidR="00655820" w:rsidRDefault="00655820">
      <w:pPr>
        <w:spacing w:after="0"/>
        <w:rPr>
          <w:rStyle w:val="footnoteref"/>
          <w:rFonts w:ascii="Calibri Light" w:hAnsi="Calibri Light" w:cs="Calibri Light"/>
          <w:spacing w:val="-2"/>
          <w:sz w:val="22"/>
          <w:lang w:val="en-GB"/>
        </w:rPr>
      </w:pPr>
    </w:p>
    <w:p w14:paraId="1CAC0FF9" w14:textId="77777777" w:rsidR="00655820" w:rsidRDefault="00655820">
      <w:pPr>
        <w:spacing w:after="0"/>
        <w:rPr>
          <w:rStyle w:val="footnoteref"/>
          <w:rFonts w:ascii="Calibri Light" w:hAnsi="Calibri Light" w:cs="Calibri Light"/>
          <w:spacing w:val="-2"/>
          <w:sz w:val="22"/>
          <w:lang w:val="en-GB"/>
        </w:rPr>
      </w:pPr>
    </w:p>
    <w:p w14:paraId="24C1B772" w14:textId="77777777" w:rsidR="00655820" w:rsidRDefault="00655820">
      <w:pPr>
        <w:spacing w:after="0"/>
        <w:rPr>
          <w:rStyle w:val="footnoteref"/>
          <w:rFonts w:ascii="Calibri Light" w:hAnsi="Calibri Light" w:cs="Calibri Light"/>
          <w:spacing w:val="-2"/>
          <w:sz w:val="22"/>
          <w:lang w:val="en-GB"/>
        </w:rPr>
      </w:pPr>
    </w:p>
    <w:p w14:paraId="4C963476" w14:textId="77777777" w:rsidR="00655820" w:rsidRDefault="00655820">
      <w:pPr>
        <w:spacing w:after="0"/>
        <w:rPr>
          <w:rStyle w:val="footnoteref"/>
          <w:rFonts w:ascii="Calibri Light" w:hAnsi="Calibri Light" w:cs="Calibri Light"/>
          <w:spacing w:val="-2"/>
          <w:sz w:val="22"/>
          <w:lang w:val="en-GB"/>
        </w:rPr>
      </w:pPr>
    </w:p>
    <w:p w14:paraId="50F2DFB7" w14:textId="77777777" w:rsidR="00655820" w:rsidRDefault="00655820">
      <w:pPr>
        <w:spacing w:after="0"/>
        <w:rPr>
          <w:rStyle w:val="footnoteref"/>
          <w:rFonts w:ascii="Calibri Light" w:hAnsi="Calibri Light" w:cs="Calibri Light"/>
          <w:spacing w:val="-2"/>
          <w:sz w:val="22"/>
          <w:lang w:val="en-GB"/>
        </w:rPr>
      </w:pPr>
    </w:p>
    <w:p w14:paraId="34E7F8A1" w14:textId="77777777" w:rsidR="00655820" w:rsidRDefault="00655820">
      <w:pPr>
        <w:spacing w:after="0"/>
        <w:rPr>
          <w:rStyle w:val="footnoteref"/>
          <w:rFonts w:ascii="Calibri Light" w:hAnsi="Calibri Light" w:cs="Calibri Light"/>
          <w:spacing w:val="-2"/>
          <w:sz w:val="22"/>
          <w:lang w:val="en-GB"/>
        </w:rPr>
      </w:pPr>
    </w:p>
    <w:p w14:paraId="484E38A7" w14:textId="77777777" w:rsidR="00655820" w:rsidRDefault="00655820">
      <w:pPr>
        <w:spacing w:after="0"/>
        <w:rPr>
          <w:rStyle w:val="footnoteref"/>
          <w:rFonts w:ascii="Calibri Light" w:hAnsi="Calibri Light" w:cs="Calibri Light"/>
          <w:spacing w:val="-2"/>
          <w:sz w:val="22"/>
          <w:lang w:val="en-GB"/>
        </w:rPr>
      </w:pPr>
    </w:p>
    <w:p w14:paraId="65F58D1A" w14:textId="77777777" w:rsidR="00655820" w:rsidRDefault="00655820">
      <w:pPr>
        <w:spacing w:after="0"/>
        <w:rPr>
          <w:rStyle w:val="footnoteref"/>
          <w:rFonts w:ascii="Calibri Light" w:hAnsi="Calibri Light" w:cs="Calibri Light"/>
          <w:spacing w:val="-2"/>
          <w:sz w:val="22"/>
          <w:lang w:val="en-GB"/>
        </w:rPr>
      </w:pPr>
    </w:p>
    <w:p w14:paraId="77B94B30" w14:textId="77777777" w:rsidR="00655820" w:rsidRDefault="00655820">
      <w:pPr>
        <w:spacing w:after="0"/>
        <w:rPr>
          <w:rStyle w:val="footnoteref"/>
          <w:rFonts w:ascii="Calibri Light" w:hAnsi="Calibri Light" w:cs="Calibri Light"/>
          <w:spacing w:val="-2"/>
          <w:sz w:val="22"/>
          <w:lang w:val="en-GB"/>
        </w:rPr>
      </w:pPr>
    </w:p>
    <w:p w14:paraId="2FE474A0" w14:textId="77777777" w:rsidR="00655820" w:rsidRDefault="00655820">
      <w:pPr>
        <w:spacing w:after="0"/>
        <w:rPr>
          <w:rStyle w:val="footnoteref"/>
          <w:rFonts w:ascii="Calibri Light" w:hAnsi="Calibri Light" w:cs="Calibri Light"/>
          <w:spacing w:val="-2"/>
          <w:sz w:val="22"/>
          <w:lang w:val="en-GB"/>
        </w:rPr>
      </w:pPr>
    </w:p>
    <w:p w14:paraId="3A1C27A0" w14:textId="77777777" w:rsidR="00655820" w:rsidRDefault="00655820">
      <w:pPr>
        <w:spacing w:after="0"/>
        <w:rPr>
          <w:rStyle w:val="footnoteref"/>
          <w:rFonts w:ascii="Calibri Light" w:hAnsi="Calibri Light" w:cs="Calibri Light"/>
          <w:spacing w:val="-2"/>
          <w:sz w:val="22"/>
          <w:lang w:val="en-GB"/>
        </w:rPr>
      </w:pPr>
    </w:p>
    <w:p w14:paraId="6FF844D7" w14:textId="77777777" w:rsidR="00655820" w:rsidRDefault="00655820">
      <w:pPr>
        <w:spacing w:after="0"/>
        <w:rPr>
          <w:rStyle w:val="footnoteref"/>
          <w:rFonts w:ascii="Calibri Light" w:hAnsi="Calibri Light" w:cs="Calibri Light"/>
          <w:spacing w:val="-2"/>
          <w:sz w:val="22"/>
          <w:lang w:val="en-GB"/>
        </w:rPr>
      </w:pPr>
    </w:p>
    <w:p w14:paraId="1FFD4FA0" w14:textId="77777777" w:rsidR="00655820" w:rsidRDefault="00655820">
      <w:pPr>
        <w:spacing w:after="0"/>
        <w:rPr>
          <w:rStyle w:val="footnoteref"/>
          <w:rFonts w:ascii="Calibri Light" w:hAnsi="Calibri Light" w:cs="Calibri Light"/>
          <w:spacing w:val="-2"/>
          <w:sz w:val="22"/>
          <w:lang w:val="en-GB"/>
        </w:rPr>
      </w:pPr>
    </w:p>
    <w:p w14:paraId="7D464F80" w14:textId="77777777" w:rsidR="00655820" w:rsidRDefault="00655820">
      <w:pPr>
        <w:spacing w:after="0"/>
        <w:rPr>
          <w:rStyle w:val="footnoteref"/>
          <w:rFonts w:ascii="Calibri Light" w:hAnsi="Calibri Light" w:cs="Calibri Light"/>
          <w:b/>
          <w:spacing w:val="-2"/>
          <w:sz w:val="22"/>
          <w:vertAlign w:val="baseline"/>
          <w:lang w:val="en-GB"/>
        </w:rPr>
      </w:pPr>
    </w:p>
    <w:tbl>
      <w:tblPr>
        <w:tblStyle w:val="TableGrid"/>
        <w:tblW w:w="0" w:type="auto"/>
        <w:tblInd w:w="-34" w:type="dxa"/>
        <w:tblLook w:val="04A0" w:firstRow="1" w:lastRow="0" w:firstColumn="1" w:lastColumn="0" w:noHBand="0" w:noVBand="1"/>
      </w:tblPr>
      <w:tblGrid>
        <w:gridCol w:w="1294"/>
        <w:gridCol w:w="858"/>
        <w:gridCol w:w="712"/>
        <w:gridCol w:w="611"/>
        <w:gridCol w:w="570"/>
        <w:gridCol w:w="664"/>
        <w:gridCol w:w="712"/>
        <w:gridCol w:w="862"/>
        <w:gridCol w:w="611"/>
        <w:gridCol w:w="570"/>
        <w:gridCol w:w="664"/>
        <w:gridCol w:w="713"/>
        <w:gridCol w:w="699"/>
        <w:gridCol w:w="570"/>
        <w:gridCol w:w="660"/>
        <w:gridCol w:w="764"/>
        <w:gridCol w:w="654"/>
        <w:gridCol w:w="666"/>
        <w:gridCol w:w="776"/>
        <w:gridCol w:w="794"/>
      </w:tblGrid>
      <w:tr w:rsidR="00720F01" w14:paraId="05CDCA6C" w14:textId="77777777" w:rsidTr="00CB08C9">
        <w:tc>
          <w:tcPr>
            <w:tcW w:w="0" w:type="auto"/>
            <w:gridSpan w:val="20"/>
            <w:shd w:val="clear" w:color="auto" w:fill="00B0F0"/>
          </w:tcPr>
          <w:p w14:paraId="3899FE02" w14:textId="77777777" w:rsidR="00720F01" w:rsidRDefault="00720F01" w:rsidP="00CB08C9">
            <w:pPr>
              <w:spacing w:after="0" w:line="240" w:lineRule="auto"/>
              <w:jc w:val="center"/>
            </w:pPr>
            <w:r>
              <w:t>Budget for the Fiscal year 2026</w:t>
            </w:r>
          </w:p>
          <w:p w14:paraId="06B26B5F" w14:textId="77777777" w:rsidR="00720F01" w:rsidRDefault="00720F01" w:rsidP="00CB08C9">
            <w:pPr>
              <w:spacing w:after="0" w:line="240" w:lineRule="auto"/>
              <w:jc w:val="center"/>
            </w:pPr>
          </w:p>
        </w:tc>
      </w:tr>
      <w:tr w:rsidR="00655820" w14:paraId="31D77108" w14:textId="77777777" w:rsidTr="00CB08C9">
        <w:tc>
          <w:tcPr>
            <w:tcW w:w="0" w:type="auto"/>
            <w:shd w:val="clear" w:color="auto" w:fill="00B0F0"/>
          </w:tcPr>
          <w:p w14:paraId="42DB3979"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w:t>
            </w:r>
          </w:p>
        </w:tc>
        <w:tc>
          <w:tcPr>
            <w:tcW w:w="0" w:type="auto"/>
            <w:shd w:val="clear" w:color="auto" w:fill="00B0F0"/>
          </w:tcPr>
          <w:p w14:paraId="6F389F2F"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2</w:t>
            </w:r>
          </w:p>
        </w:tc>
        <w:tc>
          <w:tcPr>
            <w:tcW w:w="0" w:type="auto"/>
            <w:shd w:val="clear" w:color="auto" w:fill="00B0F0"/>
          </w:tcPr>
          <w:p w14:paraId="6A3FD22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3</w:t>
            </w:r>
          </w:p>
        </w:tc>
        <w:tc>
          <w:tcPr>
            <w:tcW w:w="0" w:type="auto"/>
            <w:shd w:val="clear" w:color="auto" w:fill="00B0F0"/>
          </w:tcPr>
          <w:p w14:paraId="2D6EC4D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4</w:t>
            </w:r>
          </w:p>
        </w:tc>
        <w:tc>
          <w:tcPr>
            <w:tcW w:w="0" w:type="auto"/>
            <w:shd w:val="clear" w:color="auto" w:fill="00B0F0"/>
          </w:tcPr>
          <w:p w14:paraId="0D814FCF"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5</w:t>
            </w:r>
          </w:p>
        </w:tc>
        <w:tc>
          <w:tcPr>
            <w:tcW w:w="0" w:type="auto"/>
            <w:shd w:val="clear" w:color="auto" w:fill="00B0F0"/>
          </w:tcPr>
          <w:p w14:paraId="34DF6F6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6</w:t>
            </w:r>
          </w:p>
        </w:tc>
        <w:tc>
          <w:tcPr>
            <w:tcW w:w="0" w:type="auto"/>
            <w:shd w:val="clear" w:color="auto" w:fill="00B0F0"/>
          </w:tcPr>
          <w:p w14:paraId="7AC2570D"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7</w:t>
            </w:r>
          </w:p>
        </w:tc>
        <w:tc>
          <w:tcPr>
            <w:tcW w:w="0" w:type="auto"/>
            <w:shd w:val="clear" w:color="auto" w:fill="00B0F0"/>
          </w:tcPr>
          <w:p w14:paraId="0C927F3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8</w:t>
            </w:r>
          </w:p>
        </w:tc>
        <w:tc>
          <w:tcPr>
            <w:tcW w:w="0" w:type="auto"/>
            <w:shd w:val="clear" w:color="auto" w:fill="00B0F0"/>
          </w:tcPr>
          <w:p w14:paraId="6B28283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9</w:t>
            </w:r>
          </w:p>
        </w:tc>
        <w:tc>
          <w:tcPr>
            <w:tcW w:w="0" w:type="auto"/>
            <w:shd w:val="clear" w:color="auto" w:fill="00B0F0"/>
          </w:tcPr>
          <w:p w14:paraId="7E9AC24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10</w:t>
            </w:r>
          </w:p>
        </w:tc>
        <w:tc>
          <w:tcPr>
            <w:tcW w:w="0" w:type="auto"/>
            <w:shd w:val="clear" w:color="auto" w:fill="00B0F0"/>
          </w:tcPr>
          <w:p w14:paraId="121B2B8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11</w:t>
            </w:r>
          </w:p>
        </w:tc>
        <w:tc>
          <w:tcPr>
            <w:tcW w:w="0" w:type="auto"/>
            <w:shd w:val="clear" w:color="auto" w:fill="00B0F0"/>
          </w:tcPr>
          <w:p w14:paraId="3761B3E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12</w:t>
            </w:r>
          </w:p>
        </w:tc>
        <w:tc>
          <w:tcPr>
            <w:tcW w:w="0" w:type="auto"/>
            <w:shd w:val="clear" w:color="auto" w:fill="00B0F0"/>
          </w:tcPr>
          <w:p w14:paraId="3A3EB6C6"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13</w:t>
            </w:r>
          </w:p>
        </w:tc>
        <w:tc>
          <w:tcPr>
            <w:tcW w:w="0" w:type="auto"/>
            <w:shd w:val="clear" w:color="auto" w:fill="00B0F0"/>
          </w:tcPr>
          <w:p w14:paraId="12F6A35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14</w:t>
            </w:r>
          </w:p>
        </w:tc>
        <w:tc>
          <w:tcPr>
            <w:tcW w:w="0" w:type="auto"/>
            <w:shd w:val="clear" w:color="auto" w:fill="00B0F0"/>
          </w:tcPr>
          <w:p w14:paraId="1AE44F04"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15</w:t>
            </w:r>
          </w:p>
        </w:tc>
        <w:tc>
          <w:tcPr>
            <w:tcW w:w="0" w:type="auto"/>
            <w:shd w:val="clear" w:color="auto" w:fill="00B0F0"/>
          </w:tcPr>
          <w:p w14:paraId="43B81835"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16</w:t>
            </w:r>
          </w:p>
        </w:tc>
        <w:tc>
          <w:tcPr>
            <w:tcW w:w="0" w:type="auto"/>
            <w:shd w:val="clear" w:color="auto" w:fill="00B0F0"/>
          </w:tcPr>
          <w:p w14:paraId="0885753C"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17</w:t>
            </w:r>
          </w:p>
        </w:tc>
        <w:tc>
          <w:tcPr>
            <w:tcW w:w="0" w:type="auto"/>
            <w:shd w:val="clear" w:color="auto" w:fill="00B0F0"/>
          </w:tcPr>
          <w:p w14:paraId="02EF395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18</w:t>
            </w:r>
          </w:p>
        </w:tc>
        <w:tc>
          <w:tcPr>
            <w:tcW w:w="0" w:type="auto"/>
            <w:shd w:val="clear" w:color="auto" w:fill="00B0F0"/>
          </w:tcPr>
          <w:p w14:paraId="2E76ACF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19</w:t>
            </w:r>
          </w:p>
        </w:tc>
        <w:tc>
          <w:tcPr>
            <w:tcW w:w="0" w:type="auto"/>
            <w:shd w:val="clear" w:color="auto" w:fill="00B0F0"/>
          </w:tcPr>
          <w:p w14:paraId="19D59590"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20</w:t>
            </w:r>
          </w:p>
        </w:tc>
      </w:tr>
      <w:tr w:rsidR="00720F01" w14:paraId="57970779" w14:textId="77777777" w:rsidTr="00CB08C9">
        <w:tc>
          <w:tcPr>
            <w:tcW w:w="0" w:type="auto"/>
            <w:vMerge w:val="restart"/>
            <w:shd w:val="clear" w:color="auto" w:fill="FBD4B4" w:themeFill="accent6" w:themeFillTint="66"/>
          </w:tcPr>
          <w:p w14:paraId="311810D4"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 xml:space="preserve">Programme </w:t>
            </w:r>
          </w:p>
        </w:tc>
        <w:tc>
          <w:tcPr>
            <w:tcW w:w="0" w:type="auto"/>
            <w:vMerge w:val="restart"/>
            <w:shd w:val="clear" w:color="auto" w:fill="FBD4B4" w:themeFill="accent6" w:themeFillTint="66"/>
          </w:tcPr>
          <w:p w14:paraId="034A7574"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Outcome Ref and  Description</w:t>
            </w:r>
          </w:p>
        </w:tc>
        <w:tc>
          <w:tcPr>
            <w:tcW w:w="0" w:type="auto"/>
            <w:gridSpan w:val="4"/>
            <w:shd w:val="clear" w:color="auto" w:fill="B8CCE4" w:themeFill="accent1" w:themeFillTint="66"/>
          </w:tcPr>
          <w:p w14:paraId="5A888DD9"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Last Year</w:t>
            </w:r>
          </w:p>
        </w:tc>
        <w:tc>
          <w:tcPr>
            <w:tcW w:w="0" w:type="auto"/>
            <w:gridSpan w:val="5"/>
            <w:shd w:val="clear" w:color="auto" w:fill="DDD9C3" w:themeFill="background2" w:themeFillShade="E6"/>
          </w:tcPr>
          <w:p w14:paraId="43B6AC34"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Current Year</w:t>
            </w:r>
          </w:p>
        </w:tc>
        <w:tc>
          <w:tcPr>
            <w:tcW w:w="0" w:type="auto"/>
            <w:gridSpan w:val="5"/>
            <w:shd w:val="clear" w:color="auto" w:fill="F2DBDB" w:themeFill="accent2" w:themeFillTint="33"/>
          </w:tcPr>
          <w:p w14:paraId="51F926B9" w14:textId="77777777" w:rsidR="00720F01" w:rsidRDefault="00720F01" w:rsidP="00CB08C9">
            <w:pPr>
              <w:spacing w:after="0" w:line="240" w:lineRule="auto"/>
              <w:jc w:val="center"/>
              <w:rPr>
                <w:rFonts w:ascii="Agency FB" w:hAnsi="Agency FB" w:cs="Times New Roman"/>
                <w:b/>
                <w:sz w:val="16"/>
                <w:szCs w:val="16"/>
              </w:rPr>
            </w:pPr>
            <w:r>
              <w:rPr>
                <w:rFonts w:ascii="Agency FB" w:hAnsi="Agency FB" w:cs="Times New Roman"/>
                <w:b/>
                <w:sz w:val="16"/>
                <w:szCs w:val="16"/>
              </w:rPr>
              <w:t>Budget Year -2026</w:t>
            </w:r>
          </w:p>
        </w:tc>
        <w:tc>
          <w:tcPr>
            <w:tcW w:w="0" w:type="auto"/>
            <w:gridSpan w:val="2"/>
            <w:shd w:val="clear" w:color="auto" w:fill="F2F2F2" w:themeFill="background1" w:themeFillShade="F2"/>
          </w:tcPr>
          <w:p w14:paraId="5E4F6D42"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Indicative Esti: FY 2027</w:t>
            </w:r>
          </w:p>
        </w:tc>
        <w:tc>
          <w:tcPr>
            <w:tcW w:w="0" w:type="auto"/>
            <w:gridSpan w:val="2"/>
            <w:shd w:val="clear" w:color="auto" w:fill="BFBFBF" w:themeFill="background1" w:themeFillShade="BF"/>
          </w:tcPr>
          <w:p w14:paraId="281F65F4" w14:textId="77777777" w:rsidR="00720F01" w:rsidRDefault="00720F01" w:rsidP="00CB08C9">
            <w:pPr>
              <w:spacing w:after="0" w:line="240" w:lineRule="auto"/>
              <w:rPr>
                <w:rFonts w:ascii="Agency FB" w:hAnsi="Agency FB" w:cs="Times New Roman"/>
                <w:b/>
                <w:sz w:val="16"/>
                <w:szCs w:val="16"/>
              </w:rPr>
            </w:pPr>
            <w:r>
              <w:rPr>
                <w:rFonts w:ascii="Agency FB" w:hAnsi="Agency FB" w:cs="Times New Roman"/>
                <w:b/>
                <w:sz w:val="16"/>
                <w:szCs w:val="16"/>
              </w:rPr>
              <w:t>Indicative Esti: FY 2028</w:t>
            </w:r>
          </w:p>
        </w:tc>
      </w:tr>
      <w:tr w:rsidR="00655820" w14:paraId="5DF37569" w14:textId="77777777" w:rsidTr="00CB08C9">
        <w:tc>
          <w:tcPr>
            <w:tcW w:w="0" w:type="auto"/>
            <w:vMerge/>
            <w:shd w:val="clear" w:color="auto" w:fill="FBD4B4" w:themeFill="accent6" w:themeFillTint="66"/>
          </w:tcPr>
          <w:p w14:paraId="580691E2" w14:textId="77777777" w:rsidR="00720F01" w:rsidRDefault="00720F01" w:rsidP="00CB08C9">
            <w:pPr>
              <w:spacing w:after="0" w:line="240" w:lineRule="auto"/>
              <w:rPr>
                <w:rFonts w:ascii="Agency FB" w:hAnsi="Agency FB" w:cs="Times New Roman"/>
                <w:sz w:val="16"/>
                <w:szCs w:val="16"/>
              </w:rPr>
            </w:pPr>
          </w:p>
        </w:tc>
        <w:tc>
          <w:tcPr>
            <w:tcW w:w="0" w:type="auto"/>
            <w:vMerge/>
            <w:shd w:val="clear" w:color="auto" w:fill="FBD4B4" w:themeFill="accent6" w:themeFillTint="66"/>
          </w:tcPr>
          <w:p w14:paraId="0F177EA5" w14:textId="77777777" w:rsidR="00720F01" w:rsidRDefault="00720F01" w:rsidP="00CB08C9">
            <w:pPr>
              <w:spacing w:after="0" w:line="240" w:lineRule="auto"/>
              <w:rPr>
                <w:rFonts w:ascii="Agency FB" w:hAnsi="Agency FB" w:cs="Times New Roman"/>
                <w:sz w:val="16"/>
                <w:szCs w:val="16"/>
              </w:rPr>
            </w:pPr>
          </w:p>
        </w:tc>
        <w:tc>
          <w:tcPr>
            <w:tcW w:w="0" w:type="auto"/>
            <w:shd w:val="clear" w:color="auto" w:fill="B8CCE4" w:themeFill="accent1" w:themeFillTint="66"/>
          </w:tcPr>
          <w:p w14:paraId="136236D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B8CCE4" w:themeFill="accent1" w:themeFillTint="66"/>
          </w:tcPr>
          <w:p w14:paraId="39DF9B98"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B8CCE4" w:themeFill="accent1" w:themeFillTint="66"/>
          </w:tcPr>
          <w:p w14:paraId="5260F1D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B8CCE4" w:themeFill="accent1" w:themeFillTint="66"/>
          </w:tcPr>
          <w:p w14:paraId="6C2B3E04"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DDD9C3" w:themeFill="background2" w:themeFillShade="E6"/>
          </w:tcPr>
          <w:p w14:paraId="51F70907"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Original Allocation</w:t>
            </w:r>
          </w:p>
        </w:tc>
        <w:tc>
          <w:tcPr>
            <w:tcW w:w="0" w:type="auto"/>
            <w:shd w:val="clear" w:color="auto" w:fill="DDD9C3" w:themeFill="background2" w:themeFillShade="E6"/>
          </w:tcPr>
          <w:p w14:paraId="0D2228D6"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Additions (Reductions)</w:t>
            </w:r>
          </w:p>
        </w:tc>
        <w:tc>
          <w:tcPr>
            <w:tcW w:w="0" w:type="auto"/>
            <w:shd w:val="clear" w:color="auto" w:fill="DDD9C3" w:themeFill="background2" w:themeFillShade="E6"/>
          </w:tcPr>
          <w:p w14:paraId="728564AB"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Revised budget</w:t>
            </w:r>
          </w:p>
        </w:tc>
        <w:tc>
          <w:tcPr>
            <w:tcW w:w="0" w:type="auto"/>
            <w:shd w:val="clear" w:color="auto" w:fill="DDD9C3" w:themeFill="background2" w:themeFillShade="E6"/>
          </w:tcPr>
          <w:p w14:paraId="0273E68A"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Budget Usage</w:t>
            </w:r>
          </w:p>
        </w:tc>
        <w:tc>
          <w:tcPr>
            <w:tcW w:w="0" w:type="auto"/>
            <w:shd w:val="clear" w:color="auto" w:fill="DDD9C3" w:themeFill="background2" w:themeFillShade="E6"/>
          </w:tcPr>
          <w:p w14:paraId="335FFDB2"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Actual Variance</w:t>
            </w:r>
          </w:p>
        </w:tc>
        <w:tc>
          <w:tcPr>
            <w:tcW w:w="0" w:type="auto"/>
            <w:shd w:val="clear" w:color="auto" w:fill="F2DBDB" w:themeFill="accent2" w:themeFillTint="33"/>
          </w:tcPr>
          <w:p w14:paraId="04946D09"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Allocation From CF</w:t>
            </w:r>
          </w:p>
        </w:tc>
        <w:tc>
          <w:tcPr>
            <w:tcW w:w="0" w:type="auto"/>
            <w:shd w:val="clear" w:color="auto" w:fill="F2DBDB" w:themeFill="accent2" w:themeFillTint="33"/>
          </w:tcPr>
          <w:p w14:paraId="4D27B4CE"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Retention Funds</w:t>
            </w:r>
          </w:p>
        </w:tc>
        <w:tc>
          <w:tcPr>
            <w:tcW w:w="0" w:type="auto"/>
            <w:shd w:val="clear" w:color="auto" w:fill="F2DBDB" w:themeFill="accent2" w:themeFillTint="33"/>
          </w:tcPr>
          <w:p w14:paraId="0750281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Total Budget</w:t>
            </w:r>
          </w:p>
        </w:tc>
        <w:tc>
          <w:tcPr>
            <w:tcW w:w="0" w:type="auto"/>
            <w:shd w:val="clear" w:color="auto" w:fill="F2DBDB" w:themeFill="accent2" w:themeFillTint="33"/>
          </w:tcPr>
          <w:p w14:paraId="291DD6DD"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Planned</w:t>
            </w:r>
          </w:p>
          <w:p w14:paraId="78C8A915"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Variance</w:t>
            </w:r>
          </w:p>
        </w:tc>
        <w:tc>
          <w:tcPr>
            <w:tcW w:w="0" w:type="auto"/>
            <w:shd w:val="clear" w:color="auto" w:fill="F2DBDB" w:themeFill="accent2" w:themeFillTint="33"/>
          </w:tcPr>
          <w:p w14:paraId="450B91CD"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Statutory &amp; other Resources</w:t>
            </w:r>
          </w:p>
        </w:tc>
        <w:tc>
          <w:tcPr>
            <w:tcW w:w="0" w:type="auto"/>
            <w:shd w:val="clear" w:color="auto" w:fill="F2F2F2" w:themeFill="background1" w:themeFillShade="F2"/>
          </w:tcPr>
          <w:p w14:paraId="67E53305"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Estimate</w:t>
            </w:r>
          </w:p>
        </w:tc>
        <w:tc>
          <w:tcPr>
            <w:tcW w:w="0" w:type="auto"/>
            <w:shd w:val="clear" w:color="auto" w:fill="F2F2F2" w:themeFill="background1" w:themeFillShade="F2"/>
          </w:tcPr>
          <w:p w14:paraId="5EE346F1" w14:textId="77777777" w:rsidR="00720F01" w:rsidRDefault="00720F01" w:rsidP="00CB08C9">
            <w:pPr>
              <w:spacing w:after="0" w:line="240" w:lineRule="auto"/>
              <w:rPr>
                <w:rFonts w:ascii="Agency FB" w:hAnsi="Agency FB" w:cs="Times New Roman"/>
                <w:sz w:val="16"/>
                <w:szCs w:val="16"/>
              </w:rPr>
            </w:pPr>
            <w:r>
              <w:rPr>
                <w:rFonts w:ascii="Agency FB" w:hAnsi="Agency FB" w:cs="Times New Roman"/>
                <w:sz w:val="16"/>
                <w:szCs w:val="16"/>
              </w:rPr>
              <w:t>Planned Variance</w:t>
            </w:r>
          </w:p>
        </w:tc>
        <w:tc>
          <w:tcPr>
            <w:tcW w:w="0" w:type="auto"/>
            <w:shd w:val="clear" w:color="auto" w:fill="BFBFBF" w:themeFill="background1" w:themeFillShade="BF"/>
          </w:tcPr>
          <w:p w14:paraId="50257C9E"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Estimate</w:t>
            </w:r>
          </w:p>
        </w:tc>
        <w:tc>
          <w:tcPr>
            <w:tcW w:w="0" w:type="auto"/>
            <w:shd w:val="clear" w:color="auto" w:fill="BFBFBF" w:themeFill="background1" w:themeFillShade="BF"/>
          </w:tcPr>
          <w:p w14:paraId="492A96E9"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Planned</w:t>
            </w:r>
          </w:p>
          <w:p w14:paraId="01EC3680"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Variance</w:t>
            </w:r>
          </w:p>
        </w:tc>
      </w:tr>
      <w:tr w:rsidR="00655820" w14:paraId="3EA1706F" w14:textId="77777777" w:rsidTr="00CB08C9">
        <w:tc>
          <w:tcPr>
            <w:tcW w:w="0" w:type="auto"/>
            <w:shd w:val="clear" w:color="auto" w:fill="FBD4B4" w:themeFill="accent6" w:themeFillTint="66"/>
          </w:tcPr>
          <w:p w14:paraId="5FEC1DBA" w14:textId="2FB5D49A" w:rsidR="00720F01" w:rsidRDefault="00655820" w:rsidP="00CB08C9">
            <w:pPr>
              <w:spacing w:after="0" w:line="240" w:lineRule="auto"/>
              <w:rPr>
                <w:rFonts w:ascii="Times New Roman" w:hAnsi="Times New Roman" w:cs="Times New Roman"/>
                <w:sz w:val="16"/>
                <w:szCs w:val="16"/>
              </w:rPr>
            </w:pPr>
            <w:r w:rsidRPr="00655820">
              <w:rPr>
                <w:rFonts w:ascii="Times New Roman" w:hAnsi="Times New Roman" w:cs="Times New Roman"/>
                <w:b/>
                <w:sz w:val="16"/>
                <w:szCs w:val="16"/>
              </w:rPr>
              <w:t>Public safety and security services</w:t>
            </w:r>
          </w:p>
        </w:tc>
        <w:tc>
          <w:tcPr>
            <w:tcW w:w="0" w:type="auto"/>
            <w:shd w:val="clear" w:color="auto" w:fill="FBD4B4" w:themeFill="accent6" w:themeFillTint="66"/>
          </w:tcPr>
          <w:p w14:paraId="003D5E96"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OC 1.1:xx</w:t>
            </w:r>
          </w:p>
        </w:tc>
        <w:tc>
          <w:tcPr>
            <w:tcW w:w="0" w:type="auto"/>
            <w:shd w:val="clear" w:color="auto" w:fill="B8CCE4" w:themeFill="accent1" w:themeFillTint="66"/>
          </w:tcPr>
          <w:p w14:paraId="4D62573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0B7BD3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3E26A4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013FF5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A373C0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407358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39C88F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73ED27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01D8A5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8519E7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E38700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62DA21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FB124F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9E3662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3D1D06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3343BF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75EDFA1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5A0A331" w14:textId="77777777" w:rsidR="00720F01" w:rsidRDefault="00720F01" w:rsidP="00CB08C9">
            <w:pPr>
              <w:spacing w:after="0" w:line="240" w:lineRule="auto"/>
              <w:rPr>
                <w:rFonts w:ascii="Times New Roman" w:hAnsi="Times New Roman" w:cs="Times New Roman"/>
                <w:sz w:val="16"/>
                <w:szCs w:val="16"/>
              </w:rPr>
            </w:pPr>
          </w:p>
        </w:tc>
      </w:tr>
      <w:tr w:rsidR="00655820" w14:paraId="46BCE648" w14:textId="77777777" w:rsidTr="00CB08C9">
        <w:tc>
          <w:tcPr>
            <w:tcW w:w="0" w:type="auto"/>
            <w:shd w:val="clear" w:color="auto" w:fill="FBD4B4" w:themeFill="accent6" w:themeFillTint="66"/>
          </w:tcPr>
          <w:p w14:paraId="52631FC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FC7CE45" w14:textId="77777777" w:rsidR="00720F01" w:rsidRDefault="00720F01" w:rsidP="00CB08C9">
            <w:pPr>
              <w:spacing w:after="0" w:line="240" w:lineRule="auto"/>
            </w:pPr>
            <w:r>
              <w:rPr>
                <w:rFonts w:ascii="Times New Roman" w:hAnsi="Times New Roman" w:cs="Times New Roman"/>
                <w:sz w:val="16"/>
                <w:szCs w:val="16"/>
              </w:rPr>
              <w:t>OC 1.2:xx</w:t>
            </w:r>
          </w:p>
        </w:tc>
        <w:tc>
          <w:tcPr>
            <w:tcW w:w="0" w:type="auto"/>
            <w:shd w:val="clear" w:color="auto" w:fill="B8CCE4" w:themeFill="accent1" w:themeFillTint="66"/>
          </w:tcPr>
          <w:p w14:paraId="6F40FBE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B0C36F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EA5732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C40703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F1D08C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7E59ED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F0A957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413B78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374F86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96A8E5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7E464C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FFBA5D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4174BF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CC9B7B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199CCC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45204A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98A298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4680CB9" w14:textId="77777777" w:rsidR="00720F01" w:rsidRDefault="00720F01" w:rsidP="00CB08C9">
            <w:pPr>
              <w:spacing w:after="0" w:line="240" w:lineRule="auto"/>
              <w:rPr>
                <w:rFonts w:ascii="Times New Roman" w:hAnsi="Times New Roman" w:cs="Times New Roman"/>
                <w:sz w:val="16"/>
                <w:szCs w:val="16"/>
              </w:rPr>
            </w:pPr>
          </w:p>
        </w:tc>
      </w:tr>
      <w:tr w:rsidR="00655820" w14:paraId="4A8A03C5" w14:textId="77777777" w:rsidTr="00CB08C9">
        <w:tc>
          <w:tcPr>
            <w:tcW w:w="0" w:type="auto"/>
            <w:shd w:val="clear" w:color="auto" w:fill="FBD4B4" w:themeFill="accent6" w:themeFillTint="66"/>
          </w:tcPr>
          <w:p w14:paraId="57DB202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0C6DB417" w14:textId="77777777" w:rsidR="00720F01" w:rsidRDefault="00720F01" w:rsidP="00CB08C9">
            <w:pPr>
              <w:spacing w:after="0" w:line="240" w:lineRule="auto"/>
            </w:pPr>
            <w:r>
              <w:rPr>
                <w:rFonts w:ascii="Times New Roman" w:hAnsi="Times New Roman" w:cs="Times New Roman"/>
                <w:sz w:val="16"/>
                <w:szCs w:val="16"/>
              </w:rPr>
              <w:t>OC 1.3:xx</w:t>
            </w:r>
          </w:p>
        </w:tc>
        <w:tc>
          <w:tcPr>
            <w:tcW w:w="0" w:type="auto"/>
            <w:shd w:val="clear" w:color="auto" w:fill="B8CCE4" w:themeFill="accent1" w:themeFillTint="66"/>
          </w:tcPr>
          <w:p w14:paraId="67A29F1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4BEDD5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093D7F1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7404E5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90A756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14634A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D5DB9E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FB20D0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CAB19F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B0FF0B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D91C01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B8333F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36E072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F15AE1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7DC3E43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F181A8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ABE9E8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DD5B4E8" w14:textId="77777777" w:rsidR="00720F01" w:rsidRDefault="00720F01" w:rsidP="00CB08C9">
            <w:pPr>
              <w:spacing w:after="0" w:line="240" w:lineRule="auto"/>
              <w:rPr>
                <w:rFonts w:ascii="Times New Roman" w:hAnsi="Times New Roman" w:cs="Times New Roman"/>
                <w:sz w:val="16"/>
                <w:szCs w:val="16"/>
              </w:rPr>
            </w:pPr>
          </w:p>
        </w:tc>
      </w:tr>
      <w:tr w:rsidR="00655820" w14:paraId="19847EC4" w14:textId="77777777" w:rsidTr="00CB08C9">
        <w:tc>
          <w:tcPr>
            <w:tcW w:w="0" w:type="auto"/>
            <w:shd w:val="clear" w:color="auto" w:fill="FBD4B4" w:themeFill="accent6" w:themeFillTint="66"/>
          </w:tcPr>
          <w:p w14:paraId="2BBF6E1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69EF33CE" w14:textId="77777777" w:rsidR="00720F01" w:rsidRDefault="00720F01" w:rsidP="00CB08C9">
            <w:pPr>
              <w:spacing w:after="0" w:line="240" w:lineRule="auto"/>
            </w:pPr>
            <w:r>
              <w:rPr>
                <w:rFonts w:ascii="Times New Roman" w:hAnsi="Times New Roman" w:cs="Times New Roman"/>
                <w:sz w:val="16"/>
                <w:szCs w:val="16"/>
              </w:rPr>
              <w:t>OC 1.4:xx</w:t>
            </w:r>
          </w:p>
        </w:tc>
        <w:tc>
          <w:tcPr>
            <w:tcW w:w="0" w:type="auto"/>
            <w:shd w:val="clear" w:color="auto" w:fill="B8CCE4" w:themeFill="accent1" w:themeFillTint="66"/>
          </w:tcPr>
          <w:p w14:paraId="18A362A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F0D052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18A6FA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6E9F0A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7C2C74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663019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F42180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5A0107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A49C3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E09D4E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A39837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B75A5D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B678D0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E995B2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C4A76F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FC33B2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FC1E57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C8D084F" w14:textId="77777777" w:rsidR="00720F01" w:rsidRDefault="00720F01" w:rsidP="00CB08C9">
            <w:pPr>
              <w:spacing w:after="0" w:line="240" w:lineRule="auto"/>
              <w:rPr>
                <w:rFonts w:ascii="Times New Roman" w:hAnsi="Times New Roman" w:cs="Times New Roman"/>
                <w:sz w:val="16"/>
                <w:szCs w:val="16"/>
              </w:rPr>
            </w:pPr>
          </w:p>
        </w:tc>
      </w:tr>
      <w:tr w:rsidR="00655820" w14:paraId="19F98CBB" w14:textId="77777777" w:rsidTr="00CB08C9">
        <w:tc>
          <w:tcPr>
            <w:tcW w:w="0" w:type="auto"/>
            <w:shd w:val="clear" w:color="auto" w:fill="FBD4B4" w:themeFill="accent6" w:themeFillTint="66"/>
          </w:tcPr>
          <w:p w14:paraId="0AFFE44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15E5E8D7" w14:textId="77777777" w:rsidR="00720F01" w:rsidRDefault="00720F01" w:rsidP="00CB08C9">
            <w:pPr>
              <w:spacing w:after="0" w:line="240" w:lineRule="auto"/>
            </w:pPr>
            <w:r>
              <w:rPr>
                <w:rFonts w:ascii="Times New Roman" w:hAnsi="Times New Roman" w:cs="Times New Roman"/>
                <w:sz w:val="16"/>
                <w:szCs w:val="16"/>
              </w:rPr>
              <w:t>OC 1.5:xx</w:t>
            </w:r>
          </w:p>
        </w:tc>
        <w:tc>
          <w:tcPr>
            <w:tcW w:w="0" w:type="auto"/>
            <w:shd w:val="clear" w:color="auto" w:fill="B8CCE4" w:themeFill="accent1" w:themeFillTint="66"/>
          </w:tcPr>
          <w:p w14:paraId="3022408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D12F66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B849CF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985D89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ED2E92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C4858C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E81FC8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BC13F5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FA7382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D222AA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2CC081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85F1AA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38DFFE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9A0656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695F7B6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0F0F28B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398E03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ADDCC76" w14:textId="77777777" w:rsidR="00720F01" w:rsidRDefault="00720F01" w:rsidP="00CB08C9">
            <w:pPr>
              <w:spacing w:after="0" w:line="240" w:lineRule="auto"/>
              <w:rPr>
                <w:rFonts w:ascii="Times New Roman" w:hAnsi="Times New Roman" w:cs="Times New Roman"/>
                <w:sz w:val="16"/>
                <w:szCs w:val="16"/>
              </w:rPr>
            </w:pPr>
          </w:p>
        </w:tc>
      </w:tr>
      <w:tr w:rsidR="00655820" w14:paraId="54ADFDBA" w14:textId="77777777" w:rsidTr="00CB08C9">
        <w:tc>
          <w:tcPr>
            <w:tcW w:w="0" w:type="auto"/>
            <w:gridSpan w:val="2"/>
            <w:shd w:val="clear" w:color="auto" w:fill="FBD4B4" w:themeFill="accent6" w:themeFillTint="66"/>
          </w:tcPr>
          <w:p w14:paraId="1598AED0" w14:textId="76C2558F"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b/>
                <w:sz w:val="16"/>
                <w:szCs w:val="16"/>
              </w:rPr>
              <w:t xml:space="preserve">Total Budget- </w:t>
            </w:r>
            <w:r w:rsidR="00655820" w:rsidRPr="00655820">
              <w:rPr>
                <w:rFonts w:ascii="Times New Roman" w:hAnsi="Times New Roman" w:cs="Times New Roman"/>
                <w:b/>
                <w:sz w:val="16"/>
                <w:szCs w:val="16"/>
              </w:rPr>
              <w:t>Public safety and security services</w:t>
            </w:r>
          </w:p>
        </w:tc>
        <w:tc>
          <w:tcPr>
            <w:tcW w:w="0" w:type="auto"/>
            <w:shd w:val="clear" w:color="auto" w:fill="B8CCE4" w:themeFill="accent1" w:themeFillTint="66"/>
          </w:tcPr>
          <w:p w14:paraId="1D7722F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E859A3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67B636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6A0BA9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F22DC5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76CCDB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41E233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33A583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057F2C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909953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FAEE99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44390E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F19F7E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24855E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C14317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DBB9FE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1F2B87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79C5D24" w14:textId="77777777" w:rsidR="00720F01" w:rsidRDefault="00720F01" w:rsidP="00CB08C9">
            <w:pPr>
              <w:spacing w:after="0" w:line="240" w:lineRule="auto"/>
              <w:rPr>
                <w:rFonts w:ascii="Times New Roman" w:hAnsi="Times New Roman" w:cs="Times New Roman"/>
                <w:sz w:val="16"/>
                <w:szCs w:val="16"/>
              </w:rPr>
            </w:pPr>
          </w:p>
        </w:tc>
      </w:tr>
      <w:tr w:rsidR="00655820" w14:paraId="216AE880" w14:textId="77777777" w:rsidTr="00CB08C9">
        <w:tc>
          <w:tcPr>
            <w:tcW w:w="0" w:type="auto"/>
            <w:shd w:val="clear" w:color="auto" w:fill="FBD4B4" w:themeFill="accent6" w:themeFillTint="66"/>
          </w:tcPr>
          <w:p w14:paraId="31EBA5A2" w14:textId="4712765E" w:rsidR="00720F01" w:rsidRDefault="00E73304" w:rsidP="00CB08C9">
            <w:pPr>
              <w:spacing w:after="0" w:line="240" w:lineRule="auto"/>
              <w:rPr>
                <w:rFonts w:ascii="Times New Roman" w:hAnsi="Times New Roman" w:cs="Times New Roman"/>
                <w:sz w:val="16"/>
                <w:szCs w:val="16"/>
              </w:rPr>
            </w:pPr>
            <w:r w:rsidRPr="00E73304">
              <w:rPr>
                <w:rFonts w:ascii="Times New Roman" w:hAnsi="Times New Roman" w:cs="Times New Roman"/>
                <w:b/>
                <w:sz w:val="16"/>
                <w:szCs w:val="16"/>
                <w:lang w:val="en-ZW"/>
              </w:rPr>
              <w:t>Natural Resources Conservation and Environmental Management</w:t>
            </w:r>
          </w:p>
        </w:tc>
        <w:tc>
          <w:tcPr>
            <w:tcW w:w="0" w:type="auto"/>
            <w:shd w:val="clear" w:color="auto" w:fill="FBD4B4" w:themeFill="accent6" w:themeFillTint="66"/>
          </w:tcPr>
          <w:p w14:paraId="383E0242" w14:textId="77777777" w:rsidR="00720F01" w:rsidRDefault="00720F01" w:rsidP="00CB08C9">
            <w:pPr>
              <w:spacing w:after="0" w:line="240" w:lineRule="auto"/>
              <w:rPr>
                <w:rFonts w:ascii="Times New Roman" w:hAnsi="Times New Roman" w:cs="Times New Roman"/>
                <w:sz w:val="16"/>
                <w:szCs w:val="16"/>
              </w:rPr>
            </w:pPr>
            <w:r>
              <w:rPr>
                <w:rFonts w:ascii="Times New Roman" w:hAnsi="Times New Roman" w:cs="Times New Roman"/>
                <w:sz w:val="16"/>
                <w:szCs w:val="16"/>
              </w:rPr>
              <w:t>OC 2.1:xx</w:t>
            </w:r>
          </w:p>
        </w:tc>
        <w:tc>
          <w:tcPr>
            <w:tcW w:w="0" w:type="auto"/>
            <w:shd w:val="clear" w:color="auto" w:fill="B8CCE4" w:themeFill="accent1" w:themeFillTint="66"/>
          </w:tcPr>
          <w:p w14:paraId="3DE95F9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3D05E85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6B0524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551A93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8D47B2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A84F2B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96019C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6C9526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46A862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5A9F02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36F859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8643E1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8AE71D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752002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FDC90B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BA981D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0E622F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7D92B9D" w14:textId="77777777" w:rsidR="00720F01" w:rsidRDefault="00720F01" w:rsidP="00CB08C9">
            <w:pPr>
              <w:spacing w:after="0" w:line="240" w:lineRule="auto"/>
              <w:rPr>
                <w:rFonts w:ascii="Times New Roman" w:hAnsi="Times New Roman" w:cs="Times New Roman"/>
                <w:sz w:val="16"/>
                <w:szCs w:val="16"/>
              </w:rPr>
            </w:pPr>
          </w:p>
        </w:tc>
      </w:tr>
      <w:tr w:rsidR="00655820" w14:paraId="3AE19A07" w14:textId="77777777" w:rsidTr="00CB08C9">
        <w:tc>
          <w:tcPr>
            <w:tcW w:w="0" w:type="auto"/>
            <w:shd w:val="clear" w:color="auto" w:fill="FBD4B4" w:themeFill="accent6" w:themeFillTint="66"/>
          </w:tcPr>
          <w:p w14:paraId="1D662E6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740EC5DC" w14:textId="77777777" w:rsidR="00720F01" w:rsidRDefault="00720F01" w:rsidP="00CB08C9">
            <w:pPr>
              <w:spacing w:after="0" w:line="240" w:lineRule="auto"/>
            </w:pPr>
            <w:r>
              <w:rPr>
                <w:rFonts w:ascii="Times New Roman" w:hAnsi="Times New Roman" w:cs="Times New Roman"/>
                <w:sz w:val="16"/>
                <w:szCs w:val="16"/>
              </w:rPr>
              <w:t>OC 2.2:xx</w:t>
            </w:r>
          </w:p>
        </w:tc>
        <w:tc>
          <w:tcPr>
            <w:tcW w:w="0" w:type="auto"/>
            <w:shd w:val="clear" w:color="auto" w:fill="B8CCE4" w:themeFill="accent1" w:themeFillTint="66"/>
          </w:tcPr>
          <w:p w14:paraId="75C97BB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D9BD97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EF1CCA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D44B4C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FD8F4D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134AF5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D36BBD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7D2471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8FEC2A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07D82F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A1512F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5858F8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FDF443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349EC7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660096C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FA5F19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C3213C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082CD485" w14:textId="77777777" w:rsidR="00720F01" w:rsidRDefault="00720F01" w:rsidP="00CB08C9">
            <w:pPr>
              <w:spacing w:after="0" w:line="240" w:lineRule="auto"/>
              <w:rPr>
                <w:rFonts w:ascii="Times New Roman" w:hAnsi="Times New Roman" w:cs="Times New Roman"/>
                <w:sz w:val="16"/>
                <w:szCs w:val="16"/>
              </w:rPr>
            </w:pPr>
          </w:p>
        </w:tc>
      </w:tr>
      <w:tr w:rsidR="00655820" w14:paraId="56C91EE4" w14:textId="77777777" w:rsidTr="00CB08C9">
        <w:tc>
          <w:tcPr>
            <w:tcW w:w="0" w:type="auto"/>
            <w:shd w:val="clear" w:color="auto" w:fill="FBD4B4" w:themeFill="accent6" w:themeFillTint="66"/>
          </w:tcPr>
          <w:p w14:paraId="7BDEE2B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0ACA76D" w14:textId="77777777" w:rsidR="00720F01" w:rsidRDefault="00720F01" w:rsidP="00CB08C9">
            <w:pPr>
              <w:spacing w:after="0" w:line="240" w:lineRule="auto"/>
            </w:pPr>
            <w:r>
              <w:rPr>
                <w:rFonts w:ascii="Times New Roman" w:hAnsi="Times New Roman" w:cs="Times New Roman"/>
                <w:sz w:val="16"/>
                <w:szCs w:val="16"/>
              </w:rPr>
              <w:t>OC 2.3:xx</w:t>
            </w:r>
          </w:p>
        </w:tc>
        <w:tc>
          <w:tcPr>
            <w:tcW w:w="0" w:type="auto"/>
            <w:shd w:val="clear" w:color="auto" w:fill="B8CCE4" w:themeFill="accent1" w:themeFillTint="66"/>
          </w:tcPr>
          <w:p w14:paraId="6A9FE0B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27D418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A467DA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D4E50D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07F5F2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17162D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5E96A2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69A66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C4D0BE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2CD954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3E5674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2B8643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6E86B4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D67E3C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6599F52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5E5DB06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B4643B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61A01EC4" w14:textId="77777777" w:rsidR="00720F01" w:rsidRDefault="00720F01" w:rsidP="00CB08C9">
            <w:pPr>
              <w:spacing w:after="0" w:line="240" w:lineRule="auto"/>
              <w:rPr>
                <w:rFonts w:ascii="Times New Roman" w:hAnsi="Times New Roman" w:cs="Times New Roman"/>
                <w:sz w:val="16"/>
                <w:szCs w:val="16"/>
              </w:rPr>
            </w:pPr>
          </w:p>
        </w:tc>
      </w:tr>
      <w:tr w:rsidR="00655820" w14:paraId="2A5273B2" w14:textId="77777777" w:rsidTr="00CB08C9">
        <w:tc>
          <w:tcPr>
            <w:tcW w:w="0" w:type="auto"/>
            <w:shd w:val="clear" w:color="auto" w:fill="FBD4B4" w:themeFill="accent6" w:themeFillTint="66"/>
          </w:tcPr>
          <w:p w14:paraId="7CB2FAE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795137BA" w14:textId="77777777" w:rsidR="00720F01" w:rsidRDefault="00720F01" w:rsidP="00CB08C9">
            <w:pPr>
              <w:spacing w:after="0" w:line="240" w:lineRule="auto"/>
            </w:pPr>
            <w:r>
              <w:rPr>
                <w:rFonts w:ascii="Times New Roman" w:hAnsi="Times New Roman" w:cs="Times New Roman"/>
                <w:sz w:val="16"/>
                <w:szCs w:val="16"/>
              </w:rPr>
              <w:t>OC 2.4:xx</w:t>
            </w:r>
          </w:p>
        </w:tc>
        <w:tc>
          <w:tcPr>
            <w:tcW w:w="0" w:type="auto"/>
            <w:shd w:val="clear" w:color="auto" w:fill="B8CCE4" w:themeFill="accent1" w:themeFillTint="66"/>
          </w:tcPr>
          <w:p w14:paraId="3BD3CE7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47A544E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A508A2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ED03A1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551EC0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2D8E10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53D6F2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0DE329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746A0C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B9272F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C515FE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58D9B3A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32CEF70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8E8633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6334FB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985AFF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8BC6F13"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FFDE54C" w14:textId="77777777" w:rsidR="00720F01" w:rsidRDefault="00720F01" w:rsidP="00CB08C9">
            <w:pPr>
              <w:spacing w:after="0" w:line="240" w:lineRule="auto"/>
              <w:rPr>
                <w:rFonts w:ascii="Times New Roman" w:hAnsi="Times New Roman" w:cs="Times New Roman"/>
                <w:sz w:val="16"/>
                <w:szCs w:val="16"/>
              </w:rPr>
            </w:pPr>
          </w:p>
        </w:tc>
      </w:tr>
      <w:tr w:rsidR="00655820" w14:paraId="5D45EDAF" w14:textId="77777777" w:rsidTr="00CB08C9">
        <w:tc>
          <w:tcPr>
            <w:tcW w:w="0" w:type="auto"/>
            <w:shd w:val="clear" w:color="auto" w:fill="FBD4B4" w:themeFill="accent6" w:themeFillTint="66"/>
          </w:tcPr>
          <w:p w14:paraId="382D3A6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BD4B4" w:themeFill="accent6" w:themeFillTint="66"/>
          </w:tcPr>
          <w:p w14:paraId="3A262084" w14:textId="77777777" w:rsidR="00720F01" w:rsidRDefault="00720F01" w:rsidP="00CB08C9">
            <w:pPr>
              <w:spacing w:after="0" w:line="240" w:lineRule="auto"/>
            </w:pPr>
            <w:r>
              <w:rPr>
                <w:rFonts w:ascii="Times New Roman" w:hAnsi="Times New Roman" w:cs="Times New Roman"/>
                <w:sz w:val="16"/>
                <w:szCs w:val="16"/>
              </w:rPr>
              <w:t>OC 2.5:xx</w:t>
            </w:r>
          </w:p>
        </w:tc>
        <w:tc>
          <w:tcPr>
            <w:tcW w:w="0" w:type="auto"/>
            <w:shd w:val="clear" w:color="auto" w:fill="B8CCE4" w:themeFill="accent1" w:themeFillTint="66"/>
          </w:tcPr>
          <w:p w14:paraId="63BA2A0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7EBA36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5E8F4E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7508CC4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D92027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57518C0"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84333E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52BCB1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0C1AE97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F7BC90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ADC1E5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984886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C71DC5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71ED86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25620AA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D3F1A2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38DA5B0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2BE3CD40" w14:textId="77777777" w:rsidR="00720F01" w:rsidRDefault="00720F01" w:rsidP="00CB08C9">
            <w:pPr>
              <w:spacing w:after="0" w:line="240" w:lineRule="auto"/>
              <w:rPr>
                <w:rFonts w:ascii="Times New Roman" w:hAnsi="Times New Roman" w:cs="Times New Roman"/>
                <w:sz w:val="16"/>
                <w:szCs w:val="16"/>
              </w:rPr>
            </w:pPr>
          </w:p>
        </w:tc>
      </w:tr>
      <w:tr w:rsidR="00655820" w14:paraId="4B2FD3EF" w14:textId="77777777" w:rsidTr="00CB08C9">
        <w:tc>
          <w:tcPr>
            <w:tcW w:w="0" w:type="auto"/>
            <w:gridSpan w:val="2"/>
            <w:shd w:val="clear" w:color="auto" w:fill="FBD4B4" w:themeFill="accent6" w:themeFillTint="66"/>
          </w:tcPr>
          <w:p w14:paraId="5EBC3FD1" w14:textId="5268EA97" w:rsidR="00720F01" w:rsidRDefault="00720F01" w:rsidP="00CB08C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r w:rsidR="00E73304" w:rsidRPr="00E73304">
              <w:rPr>
                <w:rFonts w:ascii="Times New Roman" w:hAnsi="Times New Roman" w:cs="Times New Roman"/>
                <w:b/>
                <w:sz w:val="16"/>
                <w:szCs w:val="16"/>
                <w:lang w:val="en-ZW"/>
              </w:rPr>
              <w:t>Natural Resources Conservation and Environmental Management</w:t>
            </w:r>
          </w:p>
        </w:tc>
        <w:tc>
          <w:tcPr>
            <w:tcW w:w="0" w:type="auto"/>
            <w:shd w:val="clear" w:color="auto" w:fill="B8CCE4" w:themeFill="accent1" w:themeFillTint="66"/>
          </w:tcPr>
          <w:p w14:paraId="76E92EA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6AB0CFC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C200E3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14CD1BC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1BB09BE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159E69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0F07B2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34B2A0B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3CCD39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3DD2CE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71081D7"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4F5212D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AA96DCB"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70E5B43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3740DB3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E275A7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56C7A1D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3987791" w14:textId="77777777" w:rsidR="00720F01" w:rsidRDefault="00720F01" w:rsidP="00CB08C9">
            <w:pPr>
              <w:spacing w:after="0" w:line="240" w:lineRule="auto"/>
              <w:rPr>
                <w:rFonts w:ascii="Times New Roman" w:hAnsi="Times New Roman" w:cs="Times New Roman"/>
                <w:sz w:val="16"/>
                <w:szCs w:val="16"/>
              </w:rPr>
            </w:pPr>
          </w:p>
        </w:tc>
      </w:tr>
      <w:tr w:rsidR="00655820" w14:paraId="661F1676" w14:textId="77777777" w:rsidTr="00CB08C9">
        <w:tc>
          <w:tcPr>
            <w:tcW w:w="0" w:type="auto"/>
            <w:gridSpan w:val="2"/>
            <w:shd w:val="clear" w:color="auto" w:fill="FBD4B4" w:themeFill="accent6" w:themeFillTint="66"/>
          </w:tcPr>
          <w:p w14:paraId="04E26500" w14:textId="77777777" w:rsidR="00720F01" w:rsidRDefault="00720F01" w:rsidP="00CB08C9">
            <w:pPr>
              <w:spacing w:after="0" w:line="240" w:lineRule="auto"/>
              <w:rPr>
                <w:rFonts w:ascii="Times New Roman" w:hAnsi="Times New Roman" w:cs="Times New Roman"/>
                <w:b/>
                <w:sz w:val="16"/>
                <w:szCs w:val="16"/>
              </w:rPr>
            </w:pPr>
          </w:p>
          <w:p w14:paraId="7C49570F" w14:textId="6C31D328" w:rsidR="00720F01" w:rsidRDefault="00720F01" w:rsidP="00CB08C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Total Budget </w:t>
            </w:r>
          </w:p>
        </w:tc>
        <w:tc>
          <w:tcPr>
            <w:tcW w:w="0" w:type="auto"/>
            <w:shd w:val="clear" w:color="auto" w:fill="B8CCE4" w:themeFill="accent1" w:themeFillTint="66"/>
          </w:tcPr>
          <w:p w14:paraId="249DE52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86C784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54504D8F"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8CCE4" w:themeFill="accent1" w:themeFillTint="66"/>
          </w:tcPr>
          <w:p w14:paraId="27BC3F2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7BCF19E6"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532173E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45676B29"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2B86D75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DDD9C3" w:themeFill="background2" w:themeFillShade="E6"/>
          </w:tcPr>
          <w:p w14:paraId="6F00F1F5"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24F48C8"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06A7CF0A"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6EBE76D1"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1BE11502"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DBDB" w:themeFill="accent2" w:themeFillTint="33"/>
          </w:tcPr>
          <w:p w14:paraId="24EFA28E"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183BD73D"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F2F2F2" w:themeFill="background1" w:themeFillShade="F2"/>
          </w:tcPr>
          <w:p w14:paraId="4ABCF4BC"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E05A544" w14:textId="77777777" w:rsidR="00720F01" w:rsidRDefault="00720F01" w:rsidP="00CB08C9">
            <w:pPr>
              <w:spacing w:after="0" w:line="240" w:lineRule="auto"/>
              <w:rPr>
                <w:rFonts w:ascii="Times New Roman" w:hAnsi="Times New Roman" w:cs="Times New Roman"/>
                <w:sz w:val="16"/>
                <w:szCs w:val="16"/>
              </w:rPr>
            </w:pPr>
          </w:p>
        </w:tc>
        <w:tc>
          <w:tcPr>
            <w:tcW w:w="0" w:type="auto"/>
            <w:shd w:val="clear" w:color="auto" w:fill="BFBFBF" w:themeFill="background1" w:themeFillShade="BF"/>
          </w:tcPr>
          <w:p w14:paraId="49A1FACB" w14:textId="77777777" w:rsidR="00720F01" w:rsidRDefault="00720F01" w:rsidP="00CB08C9">
            <w:pPr>
              <w:spacing w:after="0" w:line="240" w:lineRule="auto"/>
              <w:rPr>
                <w:rFonts w:ascii="Times New Roman" w:hAnsi="Times New Roman" w:cs="Times New Roman"/>
                <w:sz w:val="16"/>
                <w:szCs w:val="16"/>
              </w:rPr>
            </w:pPr>
          </w:p>
        </w:tc>
      </w:tr>
    </w:tbl>
    <w:p w14:paraId="7E2A5208" w14:textId="77777777" w:rsidR="00720F01" w:rsidRDefault="00720F01">
      <w:pPr>
        <w:spacing w:after="0"/>
        <w:rPr>
          <w:rStyle w:val="footnoteref"/>
          <w:rFonts w:ascii="Calibri Light" w:hAnsi="Calibri Light" w:cs="Calibri Light"/>
          <w:b/>
          <w:spacing w:val="-2"/>
          <w:sz w:val="22"/>
          <w:vertAlign w:val="baseline"/>
          <w:lang w:val="en-GB"/>
        </w:rPr>
      </w:pPr>
    </w:p>
    <w:p w14:paraId="387ACAED" w14:textId="77777777" w:rsidR="00572449" w:rsidRDefault="00572449">
      <w:pPr>
        <w:spacing w:after="0"/>
        <w:rPr>
          <w:rStyle w:val="footnoteref"/>
          <w:rFonts w:ascii="Calibri Light" w:hAnsi="Calibri Light" w:cs="Calibri Light"/>
          <w:b/>
          <w:spacing w:val="-2"/>
          <w:sz w:val="22"/>
          <w:vertAlign w:val="baseline"/>
          <w:lang w:val="en-GB"/>
        </w:rPr>
      </w:pPr>
    </w:p>
    <w:p w14:paraId="387ACAEE" w14:textId="77777777" w:rsidR="00572449" w:rsidRDefault="00572449">
      <w:pPr>
        <w:spacing w:after="0"/>
        <w:rPr>
          <w:rStyle w:val="footnoteref"/>
          <w:rFonts w:ascii="Calibri Light" w:hAnsi="Calibri Light" w:cs="Calibri Light"/>
          <w:b/>
          <w:spacing w:val="-2"/>
          <w:sz w:val="22"/>
          <w:vertAlign w:val="baseline"/>
          <w:lang w:val="en-GB"/>
        </w:rPr>
      </w:pPr>
    </w:p>
    <w:p w14:paraId="387ACAEF" w14:textId="77777777" w:rsidR="00572449" w:rsidRDefault="00991230">
      <w:pP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br w:type="page"/>
      </w:r>
    </w:p>
    <w:p w14:paraId="387ACAF0" w14:textId="6F352D22" w:rsidR="00572449" w:rsidRDefault="00991230">
      <w:pPr>
        <w:spacing w:after="0"/>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11.b.  Programme Budget – Economic Classification</w:t>
      </w:r>
      <w:r>
        <w:rPr>
          <w:rStyle w:val="FootnoteReference"/>
          <w:rFonts w:ascii="Calibri Light" w:hAnsi="Calibri Light" w:cs="Calibri Light"/>
          <w:b/>
          <w:spacing w:val="-2"/>
        </w:rPr>
        <w:footnoteReference w:id="4"/>
      </w:r>
      <w:r>
        <w:rPr>
          <w:rStyle w:val="footnoteref"/>
          <w:rFonts w:ascii="Calibri Light" w:hAnsi="Calibri Light" w:cs="Calibri Light"/>
          <w:b/>
          <w:spacing w:val="-2"/>
          <w:sz w:val="22"/>
          <w:vertAlign w:val="baseline"/>
          <w:lang w:val="en-GB"/>
        </w:rPr>
        <w:t>: (Budget Year - 202</w:t>
      </w:r>
      <w:r w:rsidR="005831FD">
        <w:rPr>
          <w:rStyle w:val="footnoteref"/>
          <w:rFonts w:ascii="Calibri Light" w:hAnsi="Calibri Light" w:cs="Calibri Light"/>
          <w:b/>
          <w:spacing w:val="-2"/>
          <w:sz w:val="22"/>
          <w:vertAlign w:val="baseline"/>
          <w:lang w:val="en-GB"/>
        </w:rPr>
        <w:t>6</w:t>
      </w:r>
      <w:r>
        <w:rPr>
          <w:rStyle w:val="footnoteref"/>
          <w:rFonts w:ascii="Calibri Light" w:hAnsi="Calibri Light" w:cs="Calibri Light"/>
          <w:b/>
          <w:spacing w:val="-2"/>
          <w:sz w:val="22"/>
          <w:vertAlign w:val="baseline"/>
          <w:lang w:val="en-GB"/>
        </w:rPr>
        <w:t>)</w:t>
      </w:r>
    </w:p>
    <w:p w14:paraId="387ACAF1" w14:textId="77777777" w:rsidR="00572449" w:rsidRDefault="00572449">
      <w:pPr>
        <w:rPr>
          <w:rStyle w:val="footnoteref"/>
          <w:rFonts w:ascii="Arial" w:hAnsi="Arial" w:cs="Arial"/>
          <w:b/>
          <w:spacing w:val="-2"/>
          <w:sz w:val="22"/>
          <w:vertAlign w:val="baseline"/>
          <w:lang w:val="en-GB"/>
        </w:rPr>
      </w:pPr>
    </w:p>
    <w:tbl>
      <w:tblPr>
        <w:tblStyle w:val="TableGrid"/>
        <w:tblpPr w:leftFromText="180" w:rightFromText="180" w:vertAnchor="text" w:horzAnchor="page" w:tblpX="1413" w:tblpY="202"/>
        <w:tblW w:w="13175" w:type="dxa"/>
        <w:tblLook w:val="04A0" w:firstRow="1" w:lastRow="0" w:firstColumn="1" w:lastColumn="0" w:noHBand="0" w:noVBand="1"/>
      </w:tblPr>
      <w:tblGrid>
        <w:gridCol w:w="3111"/>
        <w:gridCol w:w="1701"/>
        <w:gridCol w:w="1701"/>
        <w:gridCol w:w="1276"/>
        <w:gridCol w:w="1701"/>
        <w:gridCol w:w="850"/>
        <w:gridCol w:w="809"/>
        <w:gridCol w:w="750"/>
        <w:gridCol w:w="709"/>
        <w:gridCol w:w="567"/>
      </w:tblGrid>
      <w:tr w:rsidR="00572449" w14:paraId="387ACAF4" w14:textId="77777777">
        <w:tc>
          <w:tcPr>
            <w:tcW w:w="13175" w:type="dxa"/>
            <w:gridSpan w:val="10"/>
            <w:shd w:val="clear" w:color="auto" w:fill="00B0F0"/>
          </w:tcPr>
          <w:p w14:paraId="387ACAF2" w14:textId="6C114C9E" w:rsidR="00572449" w:rsidRDefault="00572449" w:rsidP="005831FD">
            <w:pPr>
              <w:spacing w:after="0" w:line="240" w:lineRule="auto"/>
              <w:rPr>
                <w:rFonts w:ascii="Arial Black" w:hAnsi="Arial Black" w:cs="Times New Roman"/>
                <w:sz w:val="16"/>
                <w:szCs w:val="16"/>
              </w:rPr>
            </w:pPr>
          </w:p>
          <w:p w14:paraId="387ACAF3" w14:textId="77777777" w:rsidR="00572449" w:rsidRDefault="00991230">
            <w:pPr>
              <w:spacing w:after="0" w:line="240" w:lineRule="auto"/>
              <w:jc w:val="center"/>
              <w:rPr>
                <w:rFonts w:ascii="Agency FB" w:hAnsi="Agency FB" w:cs="Times New Roman"/>
                <w:sz w:val="16"/>
                <w:szCs w:val="16"/>
              </w:rPr>
            </w:pPr>
            <w:r>
              <w:rPr>
                <w:rFonts w:ascii="Arial Black" w:hAnsi="Arial Black" w:cs="Times New Roman"/>
                <w:sz w:val="16"/>
                <w:szCs w:val="16"/>
              </w:rPr>
              <w:t>3 YEAR BUDGET</w:t>
            </w:r>
          </w:p>
        </w:tc>
      </w:tr>
      <w:tr w:rsidR="00572449" w14:paraId="387ACAFF" w14:textId="77777777">
        <w:tc>
          <w:tcPr>
            <w:tcW w:w="3111" w:type="dxa"/>
            <w:shd w:val="clear" w:color="auto" w:fill="00B0F0"/>
          </w:tcPr>
          <w:p w14:paraId="387ACAF5"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w:t>
            </w:r>
          </w:p>
        </w:tc>
        <w:tc>
          <w:tcPr>
            <w:tcW w:w="1701" w:type="dxa"/>
            <w:shd w:val="clear" w:color="auto" w:fill="00B0F0"/>
          </w:tcPr>
          <w:p w14:paraId="387ACAF6"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2</w:t>
            </w:r>
          </w:p>
        </w:tc>
        <w:tc>
          <w:tcPr>
            <w:tcW w:w="1701" w:type="dxa"/>
            <w:shd w:val="clear" w:color="auto" w:fill="00B0F0"/>
          </w:tcPr>
          <w:p w14:paraId="387ACAF7"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3</w:t>
            </w:r>
          </w:p>
        </w:tc>
        <w:tc>
          <w:tcPr>
            <w:tcW w:w="1276" w:type="dxa"/>
            <w:shd w:val="clear" w:color="auto" w:fill="00B0F0"/>
          </w:tcPr>
          <w:p w14:paraId="387ACAF8"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4</w:t>
            </w:r>
          </w:p>
        </w:tc>
        <w:tc>
          <w:tcPr>
            <w:tcW w:w="1701" w:type="dxa"/>
            <w:shd w:val="clear" w:color="auto" w:fill="00B0F0"/>
          </w:tcPr>
          <w:p w14:paraId="387ACAF9"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5</w:t>
            </w:r>
          </w:p>
        </w:tc>
        <w:tc>
          <w:tcPr>
            <w:tcW w:w="850" w:type="dxa"/>
            <w:shd w:val="clear" w:color="auto" w:fill="00B0F0"/>
          </w:tcPr>
          <w:p w14:paraId="387ACAFA"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6</w:t>
            </w:r>
          </w:p>
        </w:tc>
        <w:tc>
          <w:tcPr>
            <w:tcW w:w="809" w:type="dxa"/>
            <w:shd w:val="clear" w:color="auto" w:fill="00B0F0"/>
          </w:tcPr>
          <w:p w14:paraId="387ACAFB"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7</w:t>
            </w:r>
          </w:p>
        </w:tc>
        <w:tc>
          <w:tcPr>
            <w:tcW w:w="750" w:type="dxa"/>
            <w:shd w:val="clear" w:color="auto" w:fill="00B0F0"/>
          </w:tcPr>
          <w:p w14:paraId="387ACAFC"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8</w:t>
            </w:r>
          </w:p>
        </w:tc>
        <w:tc>
          <w:tcPr>
            <w:tcW w:w="709" w:type="dxa"/>
            <w:shd w:val="clear" w:color="auto" w:fill="00B0F0"/>
          </w:tcPr>
          <w:p w14:paraId="387ACAFD"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9</w:t>
            </w:r>
          </w:p>
        </w:tc>
        <w:tc>
          <w:tcPr>
            <w:tcW w:w="567" w:type="dxa"/>
            <w:shd w:val="clear" w:color="auto" w:fill="00B0F0"/>
          </w:tcPr>
          <w:p w14:paraId="387ACAFE"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10</w:t>
            </w:r>
          </w:p>
        </w:tc>
      </w:tr>
      <w:tr w:rsidR="00572449" w14:paraId="387ACB05" w14:textId="77777777">
        <w:tc>
          <w:tcPr>
            <w:tcW w:w="3111" w:type="dxa"/>
            <w:vMerge w:val="restart"/>
            <w:shd w:val="clear" w:color="auto" w:fill="FBD4B4" w:themeFill="accent6" w:themeFillTint="66"/>
          </w:tcPr>
          <w:p w14:paraId="387ACB00" w14:textId="3691C510"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 xml:space="preserve">Programme </w:t>
            </w:r>
          </w:p>
        </w:tc>
        <w:tc>
          <w:tcPr>
            <w:tcW w:w="1701" w:type="dxa"/>
            <w:vMerge w:val="restart"/>
            <w:shd w:val="clear" w:color="auto" w:fill="BFBFBF" w:themeFill="background1" w:themeFillShade="BF"/>
          </w:tcPr>
          <w:p w14:paraId="387ACB01" w14:textId="77777777" w:rsidR="00572449" w:rsidRDefault="00991230">
            <w:pPr>
              <w:spacing w:after="0" w:line="240" w:lineRule="auto"/>
              <w:rPr>
                <w:rFonts w:ascii="Agency FB" w:hAnsi="Agency FB" w:cs="Times New Roman"/>
                <w:b/>
                <w:sz w:val="16"/>
                <w:szCs w:val="16"/>
              </w:rPr>
            </w:pPr>
            <w:r>
              <w:rPr>
                <w:rFonts w:ascii="Agency FB" w:hAnsi="Agency FB" w:cs="Times New Roman"/>
                <w:b/>
                <w:sz w:val="16"/>
                <w:szCs w:val="16"/>
              </w:rPr>
              <w:t>Previous Year Budget-Actual</w:t>
            </w:r>
          </w:p>
        </w:tc>
        <w:tc>
          <w:tcPr>
            <w:tcW w:w="4678" w:type="dxa"/>
            <w:gridSpan w:val="3"/>
            <w:shd w:val="clear" w:color="auto" w:fill="B8CCE4" w:themeFill="accent1" w:themeFillTint="66"/>
          </w:tcPr>
          <w:p w14:paraId="387ACB02" w14:textId="77777777" w:rsidR="00572449" w:rsidRDefault="00991230">
            <w:pPr>
              <w:spacing w:after="0" w:line="240" w:lineRule="auto"/>
              <w:jc w:val="center"/>
              <w:rPr>
                <w:rFonts w:ascii="Agency FB" w:hAnsi="Agency FB" w:cs="Times New Roman"/>
                <w:b/>
                <w:sz w:val="16"/>
                <w:szCs w:val="16"/>
              </w:rPr>
            </w:pPr>
            <w:r>
              <w:rPr>
                <w:rFonts w:ascii="Agency FB" w:hAnsi="Agency FB" w:cs="Times New Roman"/>
                <w:b/>
                <w:sz w:val="16"/>
                <w:szCs w:val="16"/>
              </w:rPr>
              <w:t>Current Year</w:t>
            </w:r>
          </w:p>
        </w:tc>
        <w:tc>
          <w:tcPr>
            <w:tcW w:w="3118" w:type="dxa"/>
            <w:gridSpan w:val="4"/>
            <w:shd w:val="clear" w:color="auto" w:fill="DDD9C3" w:themeFill="background2" w:themeFillShade="E6"/>
          </w:tcPr>
          <w:p w14:paraId="387ACB03" w14:textId="77777777" w:rsidR="00572449" w:rsidRDefault="00991230">
            <w:pPr>
              <w:spacing w:after="0" w:line="240" w:lineRule="auto"/>
              <w:jc w:val="center"/>
              <w:rPr>
                <w:rFonts w:ascii="Agency FB" w:hAnsi="Agency FB" w:cs="Times New Roman"/>
                <w:b/>
                <w:sz w:val="16"/>
                <w:szCs w:val="16"/>
              </w:rPr>
            </w:pPr>
            <w:r>
              <w:rPr>
                <w:rFonts w:ascii="Agency FB" w:hAnsi="Agency FB" w:cs="Times New Roman"/>
                <w:b/>
                <w:sz w:val="16"/>
                <w:szCs w:val="16"/>
              </w:rPr>
              <w:t>Budget for Next 3 years</w:t>
            </w:r>
          </w:p>
        </w:tc>
        <w:tc>
          <w:tcPr>
            <w:tcW w:w="567" w:type="dxa"/>
            <w:shd w:val="clear" w:color="auto" w:fill="DDD9C3" w:themeFill="background2" w:themeFillShade="E6"/>
          </w:tcPr>
          <w:p w14:paraId="387ACB04" w14:textId="77777777" w:rsidR="00572449" w:rsidRDefault="00572449">
            <w:pPr>
              <w:spacing w:after="0" w:line="240" w:lineRule="auto"/>
              <w:jc w:val="center"/>
              <w:rPr>
                <w:rFonts w:ascii="Agency FB" w:hAnsi="Agency FB" w:cs="Times New Roman"/>
                <w:b/>
                <w:sz w:val="16"/>
                <w:szCs w:val="16"/>
              </w:rPr>
            </w:pPr>
          </w:p>
        </w:tc>
      </w:tr>
      <w:tr w:rsidR="00572449" w14:paraId="387ACB11" w14:textId="77777777">
        <w:tc>
          <w:tcPr>
            <w:tcW w:w="3111" w:type="dxa"/>
            <w:vMerge/>
            <w:shd w:val="clear" w:color="auto" w:fill="FBD4B4" w:themeFill="accent6" w:themeFillTint="66"/>
          </w:tcPr>
          <w:p w14:paraId="387ACB06" w14:textId="77777777" w:rsidR="00572449" w:rsidRDefault="00572449">
            <w:pPr>
              <w:spacing w:after="0" w:line="240" w:lineRule="auto"/>
              <w:rPr>
                <w:rFonts w:ascii="Agency FB" w:hAnsi="Agency FB" w:cs="Times New Roman"/>
                <w:sz w:val="16"/>
                <w:szCs w:val="16"/>
              </w:rPr>
            </w:pPr>
          </w:p>
        </w:tc>
        <w:tc>
          <w:tcPr>
            <w:tcW w:w="1701" w:type="dxa"/>
            <w:vMerge/>
            <w:shd w:val="clear" w:color="auto" w:fill="BFBFBF" w:themeFill="background1" w:themeFillShade="BF"/>
          </w:tcPr>
          <w:p w14:paraId="387ACB07" w14:textId="77777777" w:rsidR="00572449" w:rsidRDefault="00572449">
            <w:pPr>
              <w:spacing w:after="0" w:line="240" w:lineRule="auto"/>
              <w:rPr>
                <w:rFonts w:ascii="Agency FB" w:hAnsi="Agency FB" w:cs="Times New Roman"/>
                <w:sz w:val="16"/>
                <w:szCs w:val="16"/>
              </w:rPr>
            </w:pPr>
          </w:p>
        </w:tc>
        <w:tc>
          <w:tcPr>
            <w:tcW w:w="1701" w:type="dxa"/>
            <w:shd w:val="clear" w:color="auto" w:fill="B8CCE4" w:themeFill="accent1" w:themeFillTint="66"/>
          </w:tcPr>
          <w:p w14:paraId="387ACB08"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Appropriation</w:t>
            </w:r>
          </w:p>
        </w:tc>
        <w:tc>
          <w:tcPr>
            <w:tcW w:w="1276" w:type="dxa"/>
            <w:shd w:val="clear" w:color="auto" w:fill="B8CCE4" w:themeFill="accent1" w:themeFillTint="66"/>
          </w:tcPr>
          <w:p w14:paraId="387ACB09"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Revised</w:t>
            </w:r>
          </w:p>
          <w:p w14:paraId="387ACB0A"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Appropriation</w:t>
            </w:r>
          </w:p>
        </w:tc>
        <w:tc>
          <w:tcPr>
            <w:tcW w:w="1701" w:type="dxa"/>
            <w:shd w:val="clear" w:color="auto" w:fill="B8CCE4" w:themeFill="accent1" w:themeFillTint="66"/>
          </w:tcPr>
          <w:p w14:paraId="387ACB0B"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Unaudited Outturn</w:t>
            </w:r>
          </w:p>
        </w:tc>
        <w:tc>
          <w:tcPr>
            <w:tcW w:w="850" w:type="dxa"/>
            <w:shd w:val="clear" w:color="auto" w:fill="DDD9C3" w:themeFill="background2" w:themeFillShade="E6"/>
          </w:tcPr>
          <w:p w14:paraId="387ACB0C"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Year 1</w:t>
            </w:r>
          </w:p>
        </w:tc>
        <w:tc>
          <w:tcPr>
            <w:tcW w:w="809" w:type="dxa"/>
            <w:shd w:val="clear" w:color="auto" w:fill="DDD9C3" w:themeFill="background2" w:themeFillShade="E6"/>
          </w:tcPr>
          <w:p w14:paraId="387ACB0D"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Year 2</w:t>
            </w:r>
          </w:p>
        </w:tc>
        <w:tc>
          <w:tcPr>
            <w:tcW w:w="750" w:type="dxa"/>
            <w:shd w:val="clear" w:color="auto" w:fill="DDD9C3" w:themeFill="background2" w:themeFillShade="E6"/>
          </w:tcPr>
          <w:p w14:paraId="387ACB0E" w14:textId="77777777" w:rsidR="00572449" w:rsidRDefault="00991230">
            <w:pPr>
              <w:spacing w:after="0" w:line="240" w:lineRule="auto"/>
              <w:rPr>
                <w:rFonts w:ascii="Agency FB" w:hAnsi="Agency FB" w:cs="Times New Roman"/>
                <w:sz w:val="16"/>
                <w:szCs w:val="16"/>
              </w:rPr>
            </w:pPr>
            <w:r>
              <w:rPr>
                <w:rFonts w:ascii="Agency FB" w:hAnsi="Agency FB" w:cs="Times New Roman"/>
                <w:sz w:val="16"/>
                <w:szCs w:val="16"/>
              </w:rPr>
              <w:t xml:space="preserve"> Year 3</w:t>
            </w:r>
          </w:p>
        </w:tc>
        <w:tc>
          <w:tcPr>
            <w:tcW w:w="709" w:type="dxa"/>
            <w:shd w:val="clear" w:color="auto" w:fill="DDD9C3" w:themeFill="background2" w:themeFillShade="E6"/>
          </w:tcPr>
          <w:p w14:paraId="387ACB0F" w14:textId="77777777" w:rsidR="00572449" w:rsidRDefault="00572449">
            <w:pPr>
              <w:spacing w:after="0" w:line="240" w:lineRule="auto"/>
              <w:rPr>
                <w:rFonts w:ascii="Agency FB" w:hAnsi="Agency FB" w:cs="Times New Roman"/>
                <w:sz w:val="16"/>
                <w:szCs w:val="16"/>
              </w:rPr>
            </w:pPr>
          </w:p>
        </w:tc>
        <w:tc>
          <w:tcPr>
            <w:tcW w:w="567" w:type="dxa"/>
            <w:shd w:val="clear" w:color="auto" w:fill="DDD9C3" w:themeFill="background2" w:themeFillShade="E6"/>
          </w:tcPr>
          <w:p w14:paraId="387ACB10" w14:textId="77777777" w:rsidR="00572449" w:rsidRDefault="00572449">
            <w:pPr>
              <w:spacing w:after="0" w:line="240" w:lineRule="auto"/>
              <w:rPr>
                <w:rFonts w:ascii="Agency FB" w:hAnsi="Agency FB" w:cs="Times New Roman"/>
                <w:sz w:val="16"/>
                <w:szCs w:val="16"/>
              </w:rPr>
            </w:pPr>
          </w:p>
        </w:tc>
      </w:tr>
      <w:tr w:rsidR="00572449" w14:paraId="387ACB1C" w14:textId="77777777">
        <w:tc>
          <w:tcPr>
            <w:tcW w:w="3111" w:type="dxa"/>
            <w:shd w:val="clear" w:color="auto" w:fill="FBD4B4" w:themeFill="accent6" w:themeFillTint="66"/>
          </w:tcPr>
          <w:p w14:paraId="387ACB12" w14:textId="77E5F241" w:rsidR="00572449" w:rsidRDefault="00190404">
            <w:pPr>
              <w:spacing w:after="0" w:line="240" w:lineRule="auto"/>
              <w:rPr>
                <w:rFonts w:ascii="Times New Roman" w:hAnsi="Times New Roman" w:cs="Times New Roman"/>
                <w:sz w:val="16"/>
                <w:szCs w:val="16"/>
              </w:rPr>
            </w:pPr>
            <w:r w:rsidRPr="00C824F0">
              <w:rPr>
                <w:rFonts w:ascii="Times New Roman" w:hAnsi="Times New Roman" w:cs="Times New Roman"/>
                <w:b/>
                <w:sz w:val="16"/>
                <w:szCs w:val="16"/>
              </w:rPr>
              <w:t>Governance and administration</w:t>
            </w:r>
          </w:p>
        </w:tc>
        <w:tc>
          <w:tcPr>
            <w:tcW w:w="1701" w:type="dxa"/>
            <w:shd w:val="clear" w:color="auto" w:fill="BFBFBF" w:themeFill="background1" w:themeFillShade="BF"/>
          </w:tcPr>
          <w:p w14:paraId="387ACB13"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14"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15"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16"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17"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18"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19"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1A"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1B" w14:textId="77777777" w:rsidR="00572449" w:rsidRDefault="00572449">
            <w:pPr>
              <w:spacing w:after="0" w:line="240" w:lineRule="auto"/>
              <w:rPr>
                <w:rFonts w:ascii="Times New Roman" w:hAnsi="Times New Roman" w:cs="Times New Roman"/>
                <w:sz w:val="16"/>
                <w:szCs w:val="16"/>
              </w:rPr>
            </w:pPr>
          </w:p>
        </w:tc>
      </w:tr>
      <w:tr w:rsidR="00572449" w14:paraId="387ACB27" w14:textId="77777777">
        <w:tc>
          <w:tcPr>
            <w:tcW w:w="3111" w:type="dxa"/>
            <w:shd w:val="clear" w:color="auto" w:fill="FBD4B4" w:themeFill="accent6" w:themeFillTint="66"/>
          </w:tcPr>
          <w:p w14:paraId="387ACB1D" w14:textId="7BE46529" w:rsidR="00572449" w:rsidRDefault="00190404">
            <w:pPr>
              <w:spacing w:after="0" w:line="240" w:lineRule="auto"/>
            </w:pPr>
            <w:r w:rsidRPr="000C087B">
              <w:rPr>
                <w:rFonts w:ascii="Times New Roman" w:hAnsi="Times New Roman" w:cs="Times New Roman"/>
                <w:b/>
                <w:sz w:val="16"/>
                <w:szCs w:val="16"/>
              </w:rPr>
              <w:t>Water, Sanitation and Hygiene</w:t>
            </w:r>
          </w:p>
        </w:tc>
        <w:tc>
          <w:tcPr>
            <w:tcW w:w="1701" w:type="dxa"/>
            <w:shd w:val="clear" w:color="auto" w:fill="BFBFBF" w:themeFill="background1" w:themeFillShade="BF"/>
          </w:tcPr>
          <w:p w14:paraId="387ACB1E"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1F"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20"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21"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22"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23"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24"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25"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26" w14:textId="77777777" w:rsidR="00572449" w:rsidRDefault="00572449">
            <w:pPr>
              <w:spacing w:after="0" w:line="240" w:lineRule="auto"/>
              <w:rPr>
                <w:rFonts w:ascii="Times New Roman" w:hAnsi="Times New Roman" w:cs="Times New Roman"/>
                <w:sz w:val="16"/>
                <w:szCs w:val="16"/>
              </w:rPr>
            </w:pPr>
          </w:p>
        </w:tc>
      </w:tr>
      <w:tr w:rsidR="00572449" w14:paraId="387ACB32" w14:textId="77777777">
        <w:tc>
          <w:tcPr>
            <w:tcW w:w="3111" w:type="dxa"/>
            <w:shd w:val="clear" w:color="auto" w:fill="FBD4B4" w:themeFill="accent6" w:themeFillTint="66"/>
          </w:tcPr>
          <w:p w14:paraId="387ACB28" w14:textId="391BDA8D" w:rsidR="00572449" w:rsidRDefault="00190404">
            <w:pPr>
              <w:spacing w:after="0" w:line="240" w:lineRule="auto"/>
            </w:pPr>
            <w:r w:rsidRPr="009A46A6">
              <w:rPr>
                <w:rFonts w:ascii="Times New Roman" w:hAnsi="Times New Roman" w:cs="Times New Roman"/>
                <w:b/>
                <w:sz w:val="16"/>
                <w:szCs w:val="16"/>
              </w:rPr>
              <w:t>Social Services</w:t>
            </w:r>
          </w:p>
        </w:tc>
        <w:tc>
          <w:tcPr>
            <w:tcW w:w="1701" w:type="dxa"/>
            <w:shd w:val="clear" w:color="auto" w:fill="BFBFBF" w:themeFill="background1" w:themeFillShade="BF"/>
          </w:tcPr>
          <w:p w14:paraId="387ACB29"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2A"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2B"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2C"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2D"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2E"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2F"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30"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31" w14:textId="77777777" w:rsidR="00572449" w:rsidRDefault="00572449">
            <w:pPr>
              <w:spacing w:after="0" w:line="240" w:lineRule="auto"/>
              <w:rPr>
                <w:rFonts w:ascii="Times New Roman" w:hAnsi="Times New Roman" w:cs="Times New Roman"/>
                <w:sz w:val="16"/>
                <w:szCs w:val="16"/>
              </w:rPr>
            </w:pPr>
          </w:p>
        </w:tc>
      </w:tr>
      <w:tr w:rsidR="00572449" w14:paraId="387ACB3D" w14:textId="77777777">
        <w:tc>
          <w:tcPr>
            <w:tcW w:w="3111" w:type="dxa"/>
            <w:shd w:val="clear" w:color="auto" w:fill="FBD4B4" w:themeFill="accent6" w:themeFillTint="66"/>
          </w:tcPr>
          <w:p w14:paraId="387ACB33" w14:textId="1BAC0CA8" w:rsidR="00572449" w:rsidRDefault="00190404">
            <w:pPr>
              <w:spacing w:after="0" w:line="240" w:lineRule="auto"/>
            </w:pPr>
            <w:r w:rsidRPr="003A3A83">
              <w:rPr>
                <w:rFonts w:ascii="Times New Roman" w:hAnsi="Times New Roman" w:cs="Times New Roman"/>
                <w:b/>
                <w:sz w:val="16"/>
                <w:szCs w:val="16"/>
              </w:rPr>
              <w:t>Roads</w:t>
            </w:r>
          </w:p>
        </w:tc>
        <w:tc>
          <w:tcPr>
            <w:tcW w:w="1701" w:type="dxa"/>
            <w:shd w:val="clear" w:color="auto" w:fill="BFBFBF" w:themeFill="background1" w:themeFillShade="BF"/>
          </w:tcPr>
          <w:p w14:paraId="387ACB34"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35"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36"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37"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38"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39"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3A"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3B"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3C" w14:textId="77777777" w:rsidR="00572449" w:rsidRDefault="00572449">
            <w:pPr>
              <w:spacing w:after="0" w:line="240" w:lineRule="auto"/>
              <w:rPr>
                <w:rFonts w:ascii="Times New Roman" w:hAnsi="Times New Roman" w:cs="Times New Roman"/>
                <w:sz w:val="16"/>
                <w:szCs w:val="16"/>
              </w:rPr>
            </w:pPr>
          </w:p>
        </w:tc>
      </w:tr>
      <w:tr w:rsidR="00572449" w14:paraId="387ACB48" w14:textId="77777777">
        <w:tc>
          <w:tcPr>
            <w:tcW w:w="3111" w:type="dxa"/>
            <w:shd w:val="clear" w:color="auto" w:fill="FBD4B4" w:themeFill="accent6" w:themeFillTint="66"/>
          </w:tcPr>
          <w:p w14:paraId="387ACB3E" w14:textId="3F52E138" w:rsidR="00572449" w:rsidRDefault="00190404">
            <w:pPr>
              <w:spacing w:after="0" w:line="240" w:lineRule="auto"/>
            </w:pPr>
            <w:r w:rsidRPr="00655820">
              <w:rPr>
                <w:rFonts w:ascii="Times New Roman" w:hAnsi="Times New Roman" w:cs="Times New Roman"/>
                <w:b/>
                <w:sz w:val="16"/>
                <w:szCs w:val="16"/>
              </w:rPr>
              <w:t>Public safety and security services</w:t>
            </w:r>
          </w:p>
        </w:tc>
        <w:tc>
          <w:tcPr>
            <w:tcW w:w="1701" w:type="dxa"/>
            <w:shd w:val="clear" w:color="auto" w:fill="BFBFBF" w:themeFill="background1" w:themeFillShade="BF"/>
          </w:tcPr>
          <w:p w14:paraId="387ACB3F"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40"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41"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42"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43"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44"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45"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46"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47" w14:textId="77777777" w:rsidR="00572449" w:rsidRDefault="00572449">
            <w:pPr>
              <w:spacing w:after="0" w:line="240" w:lineRule="auto"/>
              <w:rPr>
                <w:rFonts w:ascii="Times New Roman" w:hAnsi="Times New Roman" w:cs="Times New Roman"/>
                <w:sz w:val="16"/>
                <w:szCs w:val="16"/>
              </w:rPr>
            </w:pPr>
          </w:p>
        </w:tc>
      </w:tr>
      <w:tr w:rsidR="00190404" w14:paraId="20B658DA" w14:textId="77777777">
        <w:tc>
          <w:tcPr>
            <w:tcW w:w="3111" w:type="dxa"/>
            <w:shd w:val="clear" w:color="auto" w:fill="FBD4B4" w:themeFill="accent6" w:themeFillTint="66"/>
          </w:tcPr>
          <w:p w14:paraId="2BFA89FA" w14:textId="7C5A0248" w:rsidR="00190404" w:rsidRDefault="00190404">
            <w:pPr>
              <w:spacing w:after="0" w:line="240" w:lineRule="auto"/>
              <w:rPr>
                <w:rFonts w:ascii="Times New Roman" w:hAnsi="Times New Roman" w:cs="Times New Roman"/>
                <w:sz w:val="16"/>
                <w:szCs w:val="16"/>
              </w:rPr>
            </w:pPr>
            <w:r w:rsidRPr="00E73304">
              <w:rPr>
                <w:rFonts w:ascii="Times New Roman" w:hAnsi="Times New Roman" w:cs="Times New Roman"/>
                <w:b/>
                <w:sz w:val="16"/>
                <w:szCs w:val="16"/>
                <w:lang w:val="en-ZW"/>
              </w:rPr>
              <w:t>Natural Resources Conservation and Environmental Management</w:t>
            </w:r>
          </w:p>
        </w:tc>
        <w:tc>
          <w:tcPr>
            <w:tcW w:w="1701" w:type="dxa"/>
            <w:shd w:val="clear" w:color="auto" w:fill="BFBFBF" w:themeFill="background1" w:themeFillShade="BF"/>
          </w:tcPr>
          <w:p w14:paraId="458C1609" w14:textId="77777777" w:rsidR="00190404" w:rsidRDefault="00190404">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2A36256C" w14:textId="77777777" w:rsidR="00190404" w:rsidRDefault="00190404">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7A466504" w14:textId="77777777" w:rsidR="00190404" w:rsidRDefault="00190404">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799E40E9" w14:textId="77777777" w:rsidR="00190404" w:rsidRDefault="00190404">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472D3197" w14:textId="77777777" w:rsidR="00190404" w:rsidRDefault="00190404">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2BD44CF1" w14:textId="77777777" w:rsidR="00190404" w:rsidRDefault="00190404">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0A988049" w14:textId="77777777" w:rsidR="00190404" w:rsidRDefault="00190404">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177E35FB" w14:textId="77777777" w:rsidR="00190404" w:rsidRDefault="00190404">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5FE9A045" w14:textId="77777777" w:rsidR="00190404" w:rsidRDefault="00190404">
            <w:pPr>
              <w:spacing w:after="0" w:line="240" w:lineRule="auto"/>
              <w:rPr>
                <w:rFonts w:ascii="Times New Roman" w:hAnsi="Times New Roman" w:cs="Times New Roman"/>
                <w:sz w:val="16"/>
                <w:szCs w:val="16"/>
              </w:rPr>
            </w:pPr>
          </w:p>
        </w:tc>
      </w:tr>
      <w:tr w:rsidR="00572449" w14:paraId="387ACB53" w14:textId="77777777">
        <w:tc>
          <w:tcPr>
            <w:tcW w:w="3111" w:type="dxa"/>
            <w:shd w:val="clear" w:color="auto" w:fill="FBD4B4" w:themeFill="accent6" w:themeFillTint="66"/>
          </w:tcPr>
          <w:p w14:paraId="387ACB49"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Total Budget</w:t>
            </w:r>
          </w:p>
        </w:tc>
        <w:tc>
          <w:tcPr>
            <w:tcW w:w="1701" w:type="dxa"/>
            <w:shd w:val="clear" w:color="auto" w:fill="BFBFBF" w:themeFill="background1" w:themeFillShade="BF"/>
          </w:tcPr>
          <w:p w14:paraId="387ACB4A"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4B"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4C"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4D"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4E"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4F"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50"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51"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52" w14:textId="77777777" w:rsidR="00572449" w:rsidRDefault="00572449">
            <w:pPr>
              <w:spacing w:after="0" w:line="240" w:lineRule="auto"/>
              <w:rPr>
                <w:rFonts w:ascii="Times New Roman" w:hAnsi="Times New Roman" w:cs="Times New Roman"/>
                <w:sz w:val="16"/>
                <w:szCs w:val="16"/>
              </w:rPr>
            </w:pPr>
          </w:p>
        </w:tc>
      </w:tr>
      <w:tr w:rsidR="00572449" w14:paraId="387ACB5E" w14:textId="77777777">
        <w:tc>
          <w:tcPr>
            <w:tcW w:w="3111" w:type="dxa"/>
            <w:shd w:val="clear" w:color="auto" w:fill="FBD4B4" w:themeFill="accent6" w:themeFillTint="66"/>
          </w:tcPr>
          <w:p w14:paraId="387ACB54" w14:textId="77777777" w:rsidR="00572449" w:rsidRDefault="00572449">
            <w:pPr>
              <w:spacing w:after="0" w:line="240" w:lineRule="auto"/>
            </w:pPr>
          </w:p>
        </w:tc>
        <w:tc>
          <w:tcPr>
            <w:tcW w:w="1701" w:type="dxa"/>
            <w:shd w:val="clear" w:color="auto" w:fill="BFBFBF" w:themeFill="background1" w:themeFillShade="BF"/>
          </w:tcPr>
          <w:p w14:paraId="387ACB55"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56"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57"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58"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59"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5A"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5B"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5C"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5D" w14:textId="77777777" w:rsidR="00572449" w:rsidRDefault="00572449">
            <w:pPr>
              <w:spacing w:after="0" w:line="240" w:lineRule="auto"/>
              <w:rPr>
                <w:rFonts w:ascii="Times New Roman" w:hAnsi="Times New Roman" w:cs="Times New Roman"/>
                <w:sz w:val="16"/>
                <w:szCs w:val="16"/>
              </w:rPr>
            </w:pPr>
          </w:p>
        </w:tc>
      </w:tr>
      <w:tr w:rsidR="00572449" w14:paraId="387ACB69" w14:textId="77777777">
        <w:tc>
          <w:tcPr>
            <w:tcW w:w="3111" w:type="dxa"/>
            <w:shd w:val="clear" w:color="auto" w:fill="FBD4B4" w:themeFill="accent6" w:themeFillTint="66"/>
          </w:tcPr>
          <w:p w14:paraId="387ACB5F" w14:textId="77777777" w:rsidR="00572449" w:rsidRDefault="00991230">
            <w:pPr>
              <w:spacing w:after="0" w:line="240" w:lineRule="auto"/>
              <w:rPr>
                <w:b/>
              </w:rPr>
            </w:pPr>
            <w:r>
              <w:rPr>
                <w:rFonts w:ascii="Times New Roman" w:hAnsi="Times New Roman" w:cs="Times New Roman"/>
                <w:b/>
                <w:sz w:val="16"/>
                <w:szCs w:val="16"/>
              </w:rPr>
              <w:t>Economic Classification</w:t>
            </w:r>
          </w:p>
        </w:tc>
        <w:tc>
          <w:tcPr>
            <w:tcW w:w="1701" w:type="dxa"/>
            <w:shd w:val="clear" w:color="auto" w:fill="BFBFBF" w:themeFill="background1" w:themeFillShade="BF"/>
          </w:tcPr>
          <w:p w14:paraId="387ACB60"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61"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62"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63"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64"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65"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66"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67"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68" w14:textId="77777777" w:rsidR="00572449" w:rsidRDefault="00572449">
            <w:pPr>
              <w:spacing w:after="0" w:line="240" w:lineRule="auto"/>
              <w:rPr>
                <w:rFonts w:ascii="Times New Roman" w:hAnsi="Times New Roman" w:cs="Times New Roman"/>
                <w:sz w:val="16"/>
                <w:szCs w:val="16"/>
              </w:rPr>
            </w:pPr>
          </w:p>
        </w:tc>
      </w:tr>
      <w:tr w:rsidR="00572449" w14:paraId="387ACB74" w14:textId="77777777">
        <w:tc>
          <w:tcPr>
            <w:tcW w:w="3111" w:type="dxa"/>
            <w:shd w:val="clear" w:color="auto" w:fill="FBD4B4" w:themeFill="accent6" w:themeFillTint="66"/>
          </w:tcPr>
          <w:p w14:paraId="387ACB6A"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Expenses</w:t>
            </w:r>
          </w:p>
        </w:tc>
        <w:tc>
          <w:tcPr>
            <w:tcW w:w="1701" w:type="dxa"/>
            <w:shd w:val="clear" w:color="auto" w:fill="BFBFBF" w:themeFill="background1" w:themeFillShade="BF"/>
          </w:tcPr>
          <w:p w14:paraId="387ACB6B"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6C"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6D"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6E"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6F"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70"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71"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72"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73" w14:textId="77777777" w:rsidR="00572449" w:rsidRDefault="00572449">
            <w:pPr>
              <w:spacing w:after="0" w:line="240" w:lineRule="auto"/>
              <w:rPr>
                <w:rFonts w:ascii="Times New Roman" w:hAnsi="Times New Roman" w:cs="Times New Roman"/>
                <w:sz w:val="16"/>
                <w:szCs w:val="16"/>
              </w:rPr>
            </w:pPr>
          </w:p>
        </w:tc>
      </w:tr>
      <w:tr w:rsidR="00572449" w14:paraId="387ACB7F" w14:textId="77777777">
        <w:tc>
          <w:tcPr>
            <w:tcW w:w="3111" w:type="dxa"/>
            <w:shd w:val="clear" w:color="auto" w:fill="FBD4B4" w:themeFill="accent6" w:themeFillTint="66"/>
          </w:tcPr>
          <w:p w14:paraId="387ACB75"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Compensation of Employees</w:t>
            </w:r>
          </w:p>
        </w:tc>
        <w:tc>
          <w:tcPr>
            <w:tcW w:w="1701" w:type="dxa"/>
            <w:shd w:val="clear" w:color="auto" w:fill="BFBFBF" w:themeFill="background1" w:themeFillShade="BF"/>
          </w:tcPr>
          <w:p w14:paraId="387ACB76"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77"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78"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79"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7A"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7B"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7C"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7D"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7E" w14:textId="77777777" w:rsidR="00572449" w:rsidRDefault="00572449">
            <w:pPr>
              <w:spacing w:after="0" w:line="240" w:lineRule="auto"/>
              <w:rPr>
                <w:rFonts w:ascii="Times New Roman" w:hAnsi="Times New Roman" w:cs="Times New Roman"/>
                <w:sz w:val="16"/>
                <w:szCs w:val="16"/>
              </w:rPr>
            </w:pPr>
          </w:p>
        </w:tc>
      </w:tr>
      <w:tr w:rsidR="00572449" w14:paraId="387ACB8A" w14:textId="77777777">
        <w:tc>
          <w:tcPr>
            <w:tcW w:w="3111" w:type="dxa"/>
            <w:shd w:val="clear" w:color="auto" w:fill="FBD4B4" w:themeFill="accent6" w:themeFillTint="66"/>
          </w:tcPr>
          <w:p w14:paraId="387ACB80"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Use of Goods and Services</w:t>
            </w:r>
          </w:p>
        </w:tc>
        <w:tc>
          <w:tcPr>
            <w:tcW w:w="1701" w:type="dxa"/>
            <w:shd w:val="clear" w:color="auto" w:fill="BFBFBF" w:themeFill="background1" w:themeFillShade="BF"/>
          </w:tcPr>
          <w:p w14:paraId="387ACB81"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82"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83"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84"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85"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86"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87"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88"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89" w14:textId="77777777" w:rsidR="00572449" w:rsidRDefault="00572449">
            <w:pPr>
              <w:spacing w:after="0" w:line="240" w:lineRule="auto"/>
              <w:rPr>
                <w:rFonts w:ascii="Times New Roman" w:hAnsi="Times New Roman" w:cs="Times New Roman"/>
                <w:sz w:val="16"/>
                <w:szCs w:val="16"/>
              </w:rPr>
            </w:pPr>
          </w:p>
        </w:tc>
      </w:tr>
      <w:tr w:rsidR="00572449" w14:paraId="387ACB95" w14:textId="77777777">
        <w:tc>
          <w:tcPr>
            <w:tcW w:w="3111" w:type="dxa"/>
            <w:shd w:val="clear" w:color="auto" w:fill="FBD4B4" w:themeFill="accent6" w:themeFillTint="66"/>
          </w:tcPr>
          <w:p w14:paraId="387ACB8B"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Current Grants</w:t>
            </w:r>
          </w:p>
        </w:tc>
        <w:tc>
          <w:tcPr>
            <w:tcW w:w="1701" w:type="dxa"/>
            <w:shd w:val="clear" w:color="auto" w:fill="BFBFBF" w:themeFill="background1" w:themeFillShade="BF"/>
          </w:tcPr>
          <w:p w14:paraId="387ACB8C"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8D"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8E"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8F"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90"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91"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92"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93"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94" w14:textId="77777777" w:rsidR="00572449" w:rsidRDefault="00572449">
            <w:pPr>
              <w:spacing w:after="0" w:line="240" w:lineRule="auto"/>
              <w:rPr>
                <w:rFonts w:ascii="Times New Roman" w:hAnsi="Times New Roman" w:cs="Times New Roman"/>
                <w:sz w:val="16"/>
                <w:szCs w:val="16"/>
              </w:rPr>
            </w:pPr>
          </w:p>
        </w:tc>
      </w:tr>
      <w:tr w:rsidR="00572449" w14:paraId="387ACBA0" w14:textId="77777777">
        <w:tc>
          <w:tcPr>
            <w:tcW w:w="3111" w:type="dxa"/>
            <w:shd w:val="clear" w:color="auto" w:fill="FBD4B4" w:themeFill="accent6" w:themeFillTint="66"/>
          </w:tcPr>
          <w:p w14:paraId="387ACB96"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Social Benefits</w:t>
            </w:r>
          </w:p>
        </w:tc>
        <w:tc>
          <w:tcPr>
            <w:tcW w:w="1701" w:type="dxa"/>
            <w:shd w:val="clear" w:color="auto" w:fill="BFBFBF" w:themeFill="background1" w:themeFillShade="BF"/>
          </w:tcPr>
          <w:p w14:paraId="387ACB97"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98"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99"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9A"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9B"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9C"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9D"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9E"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9F" w14:textId="77777777" w:rsidR="00572449" w:rsidRDefault="00572449">
            <w:pPr>
              <w:spacing w:after="0" w:line="240" w:lineRule="auto"/>
              <w:rPr>
                <w:rFonts w:ascii="Times New Roman" w:hAnsi="Times New Roman" w:cs="Times New Roman"/>
                <w:sz w:val="16"/>
                <w:szCs w:val="16"/>
              </w:rPr>
            </w:pPr>
          </w:p>
        </w:tc>
      </w:tr>
      <w:tr w:rsidR="00572449" w14:paraId="387ACBAB" w14:textId="77777777">
        <w:tc>
          <w:tcPr>
            <w:tcW w:w="3111" w:type="dxa"/>
            <w:shd w:val="clear" w:color="auto" w:fill="FBD4B4" w:themeFill="accent6" w:themeFillTint="66"/>
          </w:tcPr>
          <w:p w14:paraId="387ACBA1"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Subsidies</w:t>
            </w:r>
          </w:p>
        </w:tc>
        <w:tc>
          <w:tcPr>
            <w:tcW w:w="1701" w:type="dxa"/>
            <w:shd w:val="clear" w:color="auto" w:fill="BFBFBF" w:themeFill="background1" w:themeFillShade="BF"/>
          </w:tcPr>
          <w:p w14:paraId="387ACBA2"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A3"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A4"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A5"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A6"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A7"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A8"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A9"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AA" w14:textId="77777777" w:rsidR="00572449" w:rsidRDefault="00572449">
            <w:pPr>
              <w:spacing w:after="0" w:line="240" w:lineRule="auto"/>
              <w:rPr>
                <w:rFonts w:ascii="Times New Roman" w:hAnsi="Times New Roman" w:cs="Times New Roman"/>
                <w:sz w:val="16"/>
                <w:szCs w:val="16"/>
              </w:rPr>
            </w:pPr>
          </w:p>
        </w:tc>
      </w:tr>
      <w:tr w:rsidR="00572449" w14:paraId="387ACBB6" w14:textId="77777777">
        <w:tc>
          <w:tcPr>
            <w:tcW w:w="3111" w:type="dxa"/>
            <w:shd w:val="clear" w:color="auto" w:fill="FBD4B4" w:themeFill="accent6" w:themeFillTint="66"/>
          </w:tcPr>
          <w:p w14:paraId="387ACBAC"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Other Expenses</w:t>
            </w:r>
          </w:p>
        </w:tc>
        <w:tc>
          <w:tcPr>
            <w:tcW w:w="1701" w:type="dxa"/>
            <w:shd w:val="clear" w:color="auto" w:fill="BFBFBF" w:themeFill="background1" w:themeFillShade="BF"/>
          </w:tcPr>
          <w:p w14:paraId="387ACBAD"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AE"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AF"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B0"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B1"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B2"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B3"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B4"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B5" w14:textId="77777777" w:rsidR="00572449" w:rsidRDefault="00572449">
            <w:pPr>
              <w:spacing w:after="0" w:line="240" w:lineRule="auto"/>
              <w:rPr>
                <w:rFonts w:ascii="Times New Roman" w:hAnsi="Times New Roman" w:cs="Times New Roman"/>
                <w:sz w:val="16"/>
                <w:szCs w:val="16"/>
              </w:rPr>
            </w:pPr>
          </w:p>
        </w:tc>
      </w:tr>
      <w:tr w:rsidR="00572449" w14:paraId="387ACBC1" w14:textId="77777777">
        <w:tc>
          <w:tcPr>
            <w:tcW w:w="3111" w:type="dxa"/>
            <w:shd w:val="clear" w:color="auto" w:fill="FBD4B4" w:themeFill="accent6" w:themeFillTint="66"/>
          </w:tcPr>
          <w:p w14:paraId="387ACBB7" w14:textId="77777777" w:rsidR="00572449" w:rsidRDefault="00572449">
            <w:pPr>
              <w:spacing w:after="0" w:line="240" w:lineRule="auto"/>
              <w:rPr>
                <w:rFonts w:ascii="Times New Roman" w:hAnsi="Times New Roman" w:cs="Times New Roman"/>
                <w:b/>
                <w:sz w:val="16"/>
                <w:szCs w:val="16"/>
              </w:rPr>
            </w:pPr>
          </w:p>
        </w:tc>
        <w:tc>
          <w:tcPr>
            <w:tcW w:w="1701" w:type="dxa"/>
            <w:shd w:val="clear" w:color="auto" w:fill="BFBFBF" w:themeFill="background1" w:themeFillShade="BF"/>
          </w:tcPr>
          <w:p w14:paraId="387ACBB8"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B9"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BA"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BB"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BC"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BD"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BE"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BF"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C0" w14:textId="77777777" w:rsidR="00572449" w:rsidRDefault="00572449">
            <w:pPr>
              <w:spacing w:after="0" w:line="240" w:lineRule="auto"/>
              <w:rPr>
                <w:rFonts w:ascii="Times New Roman" w:hAnsi="Times New Roman" w:cs="Times New Roman"/>
                <w:sz w:val="16"/>
                <w:szCs w:val="16"/>
              </w:rPr>
            </w:pPr>
          </w:p>
        </w:tc>
      </w:tr>
      <w:tr w:rsidR="00572449" w14:paraId="387ACBCC" w14:textId="77777777">
        <w:tc>
          <w:tcPr>
            <w:tcW w:w="3111" w:type="dxa"/>
            <w:shd w:val="clear" w:color="auto" w:fill="FBD4B4" w:themeFill="accent6" w:themeFillTint="66"/>
          </w:tcPr>
          <w:p w14:paraId="387ACBC2" w14:textId="77777777" w:rsidR="00572449" w:rsidRDefault="00991230">
            <w:pPr>
              <w:spacing w:after="0" w:line="240" w:lineRule="auto"/>
              <w:rPr>
                <w:b/>
              </w:rPr>
            </w:pPr>
            <w:r>
              <w:rPr>
                <w:rFonts w:ascii="Times New Roman" w:hAnsi="Times New Roman" w:cs="Times New Roman"/>
                <w:b/>
                <w:sz w:val="16"/>
                <w:szCs w:val="16"/>
              </w:rPr>
              <w:t>Acquisition of Non-Financial Assets</w:t>
            </w:r>
          </w:p>
        </w:tc>
        <w:tc>
          <w:tcPr>
            <w:tcW w:w="1701" w:type="dxa"/>
            <w:shd w:val="clear" w:color="auto" w:fill="BFBFBF" w:themeFill="background1" w:themeFillShade="BF"/>
          </w:tcPr>
          <w:p w14:paraId="387ACBC3"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C4"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C5"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C6"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C7"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C8"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C9"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CA"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CB" w14:textId="77777777" w:rsidR="00572449" w:rsidRDefault="00572449">
            <w:pPr>
              <w:spacing w:after="0" w:line="240" w:lineRule="auto"/>
              <w:rPr>
                <w:rFonts w:ascii="Times New Roman" w:hAnsi="Times New Roman" w:cs="Times New Roman"/>
                <w:sz w:val="16"/>
                <w:szCs w:val="16"/>
              </w:rPr>
            </w:pPr>
          </w:p>
        </w:tc>
      </w:tr>
      <w:tr w:rsidR="00572449" w14:paraId="387ACBD7" w14:textId="77777777">
        <w:tc>
          <w:tcPr>
            <w:tcW w:w="3111" w:type="dxa"/>
            <w:shd w:val="clear" w:color="auto" w:fill="FBD4B4" w:themeFill="accent6" w:themeFillTint="66"/>
          </w:tcPr>
          <w:p w14:paraId="387ACBCD"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Buildings and Structures</w:t>
            </w:r>
          </w:p>
        </w:tc>
        <w:tc>
          <w:tcPr>
            <w:tcW w:w="1701" w:type="dxa"/>
            <w:shd w:val="clear" w:color="auto" w:fill="BFBFBF" w:themeFill="background1" w:themeFillShade="BF"/>
          </w:tcPr>
          <w:p w14:paraId="387ACBCE"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CF"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D0"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D1"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D2"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D3"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D4"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D5"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D6" w14:textId="77777777" w:rsidR="00572449" w:rsidRDefault="00572449">
            <w:pPr>
              <w:spacing w:after="0" w:line="240" w:lineRule="auto"/>
              <w:rPr>
                <w:rFonts w:ascii="Times New Roman" w:hAnsi="Times New Roman" w:cs="Times New Roman"/>
                <w:sz w:val="16"/>
                <w:szCs w:val="16"/>
              </w:rPr>
            </w:pPr>
          </w:p>
        </w:tc>
      </w:tr>
      <w:tr w:rsidR="00572449" w14:paraId="387ACBE2" w14:textId="77777777">
        <w:trPr>
          <w:trHeight w:val="102"/>
        </w:trPr>
        <w:tc>
          <w:tcPr>
            <w:tcW w:w="3111" w:type="dxa"/>
            <w:shd w:val="clear" w:color="auto" w:fill="FBD4B4" w:themeFill="accent6" w:themeFillTint="66"/>
          </w:tcPr>
          <w:p w14:paraId="387ACBD8"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Machinery and Equipment</w:t>
            </w:r>
          </w:p>
        </w:tc>
        <w:tc>
          <w:tcPr>
            <w:tcW w:w="1701" w:type="dxa"/>
            <w:shd w:val="clear" w:color="auto" w:fill="BFBFBF" w:themeFill="background1" w:themeFillShade="BF"/>
          </w:tcPr>
          <w:p w14:paraId="387ACBD9"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DA"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DB"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DC"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DD"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DE"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DF"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E0"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E1" w14:textId="77777777" w:rsidR="00572449" w:rsidRDefault="00572449">
            <w:pPr>
              <w:spacing w:after="0" w:line="240" w:lineRule="auto"/>
              <w:rPr>
                <w:rFonts w:ascii="Times New Roman" w:hAnsi="Times New Roman" w:cs="Times New Roman"/>
                <w:sz w:val="16"/>
                <w:szCs w:val="16"/>
              </w:rPr>
            </w:pPr>
          </w:p>
        </w:tc>
      </w:tr>
      <w:tr w:rsidR="00572449" w14:paraId="387ACBED" w14:textId="77777777">
        <w:tc>
          <w:tcPr>
            <w:tcW w:w="3111" w:type="dxa"/>
            <w:shd w:val="clear" w:color="auto" w:fill="FBD4B4" w:themeFill="accent6" w:themeFillTint="66"/>
          </w:tcPr>
          <w:p w14:paraId="387ACBE3"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Other Fixed Assets</w:t>
            </w:r>
          </w:p>
        </w:tc>
        <w:tc>
          <w:tcPr>
            <w:tcW w:w="1701" w:type="dxa"/>
            <w:shd w:val="clear" w:color="auto" w:fill="BFBFBF" w:themeFill="background1" w:themeFillShade="BF"/>
          </w:tcPr>
          <w:p w14:paraId="387ACBE4"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E5"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E6"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E7"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E8"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E9"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EA"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EB"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EC" w14:textId="77777777" w:rsidR="00572449" w:rsidRDefault="00572449">
            <w:pPr>
              <w:spacing w:after="0" w:line="240" w:lineRule="auto"/>
              <w:rPr>
                <w:rFonts w:ascii="Times New Roman" w:hAnsi="Times New Roman" w:cs="Times New Roman"/>
                <w:sz w:val="16"/>
                <w:szCs w:val="16"/>
              </w:rPr>
            </w:pPr>
          </w:p>
        </w:tc>
      </w:tr>
      <w:tr w:rsidR="00572449" w14:paraId="387ACBF8" w14:textId="77777777">
        <w:tc>
          <w:tcPr>
            <w:tcW w:w="3111" w:type="dxa"/>
            <w:shd w:val="clear" w:color="auto" w:fill="FBD4B4" w:themeFill="accent6" w:themeFillTint="66"/>
          </w:tcPr>
          <w:p w14:paraId="387ACBEE"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Inventories</w:t>
            </w:r>
          </w:p>
        </w:tc>
        <w:tc>
          <w:tcPr>
            <w:tcW w:w="1701" w:type="dxa"/>
            <w:shd w:val="clear" w:color="auto" w:fill="BFBFBF" w:themeFill="background1" w:themeFillShade="BF"/>
          </w:tcPr>
          <w:p w14:paraId="387ACBEF"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F0"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F1"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F2"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F3"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F4"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BF5"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BF6"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BF7" w14:textId="77777777" w:rsidR="00572449" w:rsidRDefault="00572449">
            <w:pPr>
              <w:spacing w:after="0" w:line="240" w:lineRule="auto"/>
              <w:rPr>
                <w:rFonts w:ascii="Times New Roman" w:hAnsi="Times New Roman" w:cs="Times New Roman"/>
                <w:sz w:val="16"/>
                <w:szCs w:val="16"/>
              </w:rPr>
            </w:pPr>
          </w:p>
        </w:tc>
      </w:tr>
      <w:tr w:rsidR="00572449" w14:paraId="387ACC03" w14:textId="77777777">
        <w:tc>
          <w:tcPr>
            <w:tcW w:w="3111" w:type="dxa"/>
            <w:shd w:val="clear" w:color="auto" w:fill="FBD4B4" w:themeFill="accent6" w:themeFillTint="66"/>
          </w:tcPr>
          <w:p w14:paraId="387ACBF9"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Valuables</w:t>
            </w:r>
          </w:p>
        </w:tc>
        <w:tc>
          <w:tcPr>
            <w:tcW w:w="1701" w:type="dxa"/>
            <w:shd w:val="clear" w:color="auto" w:fill="BFBFBF" w:themeFill="background1" w:themeFillShade="BF"/>
          </w:tcPr>
          <w:p w14:paraId="387ACBFA"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FB"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BFC"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BFD"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BFE"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BFF"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00"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01"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02" w14:textId="77777777" w:rsidR="00572449" w:rsidRDefault="00572449">
            <w:pPr>
              <w:spacing w:after="0" w:line="240" w:lineRule="auto"/>
              <w:rPr>
                <w:rFonts w:ascii="Times New Roman" w:hAnsi="Times New Roman" w:cs="Times New Roman"/>
                <w:sz w:val="16"/>
                <w:szCs w:val="16"/>
              </w:rPr>
            </w:pPr>
          </w:p>
        </w:tc>
      </w:tr>
      <w:tr w:rsidR="00572449" w14:paraId="387ACC0E" w14:textId="77777777">
        <w:tc>
          <w:tcPr>
            <w:tcW w:w="3111" w:type="dxa"/>
            <w:shd w:val="clear" w:color="auto" w:fill="FBD4B4" w:themeFill="accent6" w:themeFillTint="66"/>
          </w:tcPr>
          <w:p w14:paraId="387ACC04"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Non-Produced Assets</w:t>
            </w:r>
          </w:p>
        </w:tc>
        <w:tc>
          <w:tcPr>
            <w:tcW w:w="1701" w:type="dxa"/>
            <w:shd w:val="clear" w:color="auto" w:fill="BFBFBF" w:themeFill="background1" w:themeFillShade="BF"/>
          </w:tcPr>
          <w:p w14:paraId="387ACC05"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06"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07"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08"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09"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0A"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0B"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0C"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0D" w14:textId="77777777" w:rsidR="00572449" w:rsidRDefault="00572449">
            <w:pPr>
              <w:spacing w:after="0" w:line="240" w:lineRule="auto"/>
              <w:rPr>
                <w:rFonts w:ascii="Times New Roman" w:hAnsi="Times New Roman" w:cs="Times New Roman"/>
                <w:sz w:val="16"/>
                <w:szCs w:val="16"/>
              </w:rPr>
            </w:pPr>
          </w:p>
        </w:tc>
      </w:tr>
      <w:tr w:rsidR="00572449" w14:paraId="387ACC19" w14:textId="77777777">
        <w:tc>
          <w:tcPr>
            <w:tcW w:w="3111" w:type="dxa"/>
            <w:shd w:val="clear" w:color="auto" w:fill="FBD4B4" w:themeFill="accent6" w:themeFillTint="66"/>
          </w:tcPr>
          <w:p w14:paraId="387ACC0F" w14:textId="77777777" w:rsidR="00572449" w:rsidRDefault="00991230">
            <w:pPr>
              <w:spacing w:after="0" w:line="240" w:lineRule="auto"/>
              <w:rPr>
                <w:rFonts w:ascii="Times New Roman" w:hAnsi="Times New Roman" w:cs="Times New Roman"/>
                <w:sz w:val="16"/>
                <w:szCs w:val="16"/>
              </w:rPr>
            </w:pPr>
            <w:r>
              <w:rPr>
                <w:rFonts w:ascii="Times New Roman" w:hAnsi="Times New Roman" w:cs="Times New Roman"/>
                <w:sz w:val="16"/>
                <w:szCs w:val="16"/>
              </w:rPr>
              <w:t>Capital Grants</w:t>
            </w:r>
          </w:p>
        </w:tc>
        <w:tc>
          <w:tcPr>
            <w:tcW w:w="1701" w:type="dxa"/>
            <w:shd w:val="clear" w:color="auto" w:fill="BFBFBF" w:themeFill="background1" w:themeFillShade="BF"/>
          </w:tcPr>
          <w:p w14:paraId="387ACC10"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11"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12"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13"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14"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15"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16"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17"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18" w14:textId="77777777" w:rsidR="00572449" w:rsidRDefault="00572449">
            <w:pPr>
              <w:spacing w:after="0" w:line="240" w:lineRule="auto"/>
              <w:rPr>
                <w:rFonts w:ascii="Times New Roman" w:hAnsi="Times New Roman" w:cs="Times New Roman"/>
                <w:sz w:val="16"/>
                <w:szCs w:val="16"/>
              </w:rPr>
            </w:pPr>
          </w:p>
        </w:tc>
      </w:tr>
      <w:tr w:rsidR="00572449" w14:paraId="387ACC24" w14:textId="77777777">
        <w:tc>
          <w:tcPr>
            <w:tcW w:w="3111" w:type="dxa"/>
            <w:shd w:val="clear" w:color="auto" w:fill="FBD4B4" w:themeFill="accent6" w:themeFillTint="66"/>
          </w:tcPr>
          <w:p w14:paraId="387ACC1A"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FBFBF" w:themeFill="background1" w:themeFillShade="BF"/>
          </w:tcPr>
          <w:p w14:paraId="387ACC1B"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1C"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1D"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1E"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1F"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20"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21"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22"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23" w14:textId="77777777" w:rsidR="00572449" w:rsidRDefault="00572449">
            <w:pPr>
              <w:spacing w:after="0" w:line="240" w:lineRule="auto"/>
              <w:rPr>
                <w:rFonts w:ascii="Times New Roman" w:hAnsi="Times New Roman" w:cs="Times New Roman"/>
                <w:sz w:val="16"/>
                <w:szCs w:val="16"/>
              </w:rPr>
            </w:pPr>
          </w:p>
        </w:tc>
      </w:tr>
      <w:tr w:rsidR="00572449" w14:paraId="387ACC2F" w14:textId="77777777">
        <w:tc>
          <w:tcPr>
            <w:tcW w:w="3111" w:type="dxa"/>
            <w:shd w:val="clear" w:color="auto" w:fill="FBD4B4" w:themeFill="accent6" w:themeFillTint="66"/>
          </w:tcPr>
          <w:p w14:paraId="387ACC25"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Capital Expenditure</w:t>
            </w:r>
          </w:p>
        </w:tc>
        <w:tc>
          <w:tcPr>
            <w:tcW w:w="1701" w:type="dxa"/>
            <w:shd w:val="clear" w:color="auto" w:fill="BFBFBF" w:themeFill="background1" w:themeFillShade="BF"/>
          </w:tcPr>
          <w:p w14:paraId="387ACC26"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27"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28"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29"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2A"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2B"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2C"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2D"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2E" w14:textId="77777777" w:rsidR="00572449" w:rsidRDefault="00572449">
            <w:pPr>
              <w:spacing w:after="0" w:line="240" w:lineRule="auto"/>
              <w:rPr>
                <w:rFonts w:ascii="Times New Roman" w:hAnsi="Times New Roman" w:cs="Times New Roman"/>
                <w:sz w:val="16"/>
                <w:szCs w:val="16"/>
              </w:rPr>
            </w:pPr>
          </w:p>
        </w:tc>
      </w:tr>
      <w:tr w:rsidR="00572449" w14:paraId="387ACC3A" w14:textId="77777777">
        <w:tc>
          <w:tcPr>
            <w:tcW w:w="3111" w:type="dxa"/>
            <w:shd w:val="clear" w:color="auto" w:fill="FBD4B4" w:themeFill="accent6" w:themeFillTint="66"/>
          </w:tcPr>
          <w:p w14:paraId="387ACC30"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Loans</w:t>
            </w:r>
          </w:p>
        </w:tc>
        <w:tc>
          <w:tcPr>
            <w:tcW w:w="1701" w:type="dxa"/>
            <w:shd w:val="clear" w:color="auto" w:fill="BFBFBF" w:themeFill="background1" w:themeFillShade="BF"/>
          </w:tcPr>
          <w:p w14:paraId="387ACC31"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32"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33"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34"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35"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36"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37"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38"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39" w14:textId="77777777" w:rsidR="00572449" w:rsidRDefault="00572449">
            <w:pPr>
              <w:spacing w:after="0" w:line="240" w:lineRule="auto"/>
              <w:rPr>
                <w:rFonts w:ascii="Times New Roman" w:hAnsi="Times New Roman" w:cs="Times New Roman"/>
                <w:sz w:val="16"/>
                <w:szCs w:val="16"/>
              </w:rPr>
            </w:pPr>
          </w:p>
        </w:tc>
      </w:tr>
      <w:tr w:rsidR="00572449" w14:paraId="387ACC45" w14:textId="77777777">
        <w:tc>
          <w:tcPr>
            <w:tcW w:w="3111" w:type="dxa"/>
            <w:shd w:val="clear" w:color="auto" w:fill="FBD4B4" w:themeFill="accent6" w:themeFillTint="66"/>
          </w:tcPr>
          <w:p w14:paraId="387ACC3B"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Equity and Investment Fund Shares</w:t>
            </w:r>
          </w:p>
        </w:tc>
        <w:tc>
          <w:tcPr>
            <w:tcW w:w="1701" w:type="dxa"/>
            <w:shd w:val="clear" w:color="auto" w:fill="BFBFBF" w:themeFill="background1" w:themeFillShade="BF"/>
          </w:tcPr>
          <w:p w14:paraId="387ACC3C"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3D"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3E"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3F"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40"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41"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42"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43"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44" w14:textId="77777777" w:rsidR="00572449" w:rsidRDefault="00572449">
            <w:pPr>
              <w:spacing w:after="0" w:line="240" w:lineRule="auto"/>
              <w:rPr>
                <w:rFonts w:ascii="Times New Roman" w:hAnsi="Times New Roman" w:cs="Times New Roman"/>
                <w:sz w:val="16"/>
                <w:szCs w:val="16"/>
              </w:rPr>
            </w:pPr>
          </w:p>
        </w:tc>
      </w:tr>
      <w:tr w:rsidR="00572449" w14:paraId="387ACC50" w14:textId="77777777">
        <w:tc>
          <w:tcPr>
            <w:tcW w:w="3111" w:type="dxa"/>
            <w:shd w:val="clear" w:color="auto" w:fill="FBD4B4" w:themeFill="accent6" w:themeFillTint="66"/>
          </w:tcPr>
          <w:p w14:paraId="387ACC46" w14:textId="77777777"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Insurance, Pension and Standardised Guarantee Schemes</w:t>
            </w:r>
          </w:p>
        </w:tc>
        <w:tc>
          <w:tcPr>
            <w:tcW w:w="1701" w:type="dxa"/>
            <w:shd w:val="clear" w:color="auto" w:fill="BFBFBF" w:themeFill="background1" w:themeFillShade="BF"/>
          </w:tcPr>
          <w:p w14:paraId="387ACC47"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48"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49"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4A"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4B"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4C"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4D"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4E"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4F" w14:textId="77777777" w:rsidR="00572449" w:rsidRDefault="00572449">
            <w:pPr>
              <w:spacing w:after="0" w:line="240" w:lineRule="auto"/>
              <w:rPr>
                <w:rFonts w:ascii="Times New Roman" w:hAnsi="Times New Roman" w:cs="Times New Roman"/>
                <w:sz w:val="16"/>
                <w:szCs w:val="16"/>
              </w:rPr>
            </w:pPr>
          </w:p>
        </w:tc>
      </w:tr>
      <w:tr w:rsidR="00572449" w14:paraId="387ACC5B" w14:textId="77777777">
        <w:tc>
          <w:tcPr>
            <w:tcW w:w="3111" w:type="dxa"/>
            <w:shd w:val="clear" w:color="auto" w:fill="FBD4B4" w:themeFill="accent6" w:themeFillTint="66"/>
          </w:tcPr>
          <w:p w14:paraId="387ACC51" w14:textId="77777777" w:rsidR="00572449" w:rsidRDefault="00572449">
            <w:pPr>
              <w:spacing w:after="0" w:line="240" w:lineRule="auto"/>
              <w:rPr>
                <w:rFonts w:ascii="Times New Roman" w:hAnsi="Times New Roman" w:cs="Times New Roman"/>
                <w:b/>
                <w:sz w:val="16"/>
                <w:szCs w:val="16"/>
              </w:rPr>
            </w:pPr>
          </w:p>
        </w:tc>
        <w:tc>
          <w:tcPr>
            <w:tcW w:w="1701" w:type="dxa"/>
            <w:shd w:val="clear" w:color="auto" w:fill="BFBFBF" w:themeFill="background1" w:themeFillShade="BF"/>
          </w:tcPr>
          <w:p w14:paraId="387ACC52"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53"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54"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55"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56"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57"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58"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59"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5A" w14:textId="77777777" w:rsidR="00572449" w:rsidRDefault="00572449">
            <w:pPr>
              <w:spacing w:after="0" w:line="240" w:lineRule="auto"/>
              <w:rPr>
                <w:rFonts w:ascii="Times New Roman" w:hAnsi="Times New Roman" w:cs="Times New Roman"/>
                <w:sz w:val="16"/>
                <w:szCs w:val="16"/>
              </w:rPr>
            </w:pPr>
          </w:p>
        </w:tc>
      </w:tr>
      <w:tr w:rsidR="00572449" w14:paraId="387ACC66" w14:textId="77777777">
        <w:tc>
          <w:tcPr>
            <w:tcW w:w="3111" w:type="dxa"/>
            <w:shd w:val="clear" w:color="auto" w:fill="FBD4B4" w:themeFill="accent6" w:themeFillTint="66"/>
          </w:tcPr>
          <w:p w14:paraId="387ACC5C" w14:textId="3AC09160" w:rsidR="00572449" w:rsidRDefault="00991230">
            <w:pPr>
              <w:spacing w:after="0" w:line="240" w:lineRule="auto"/>
              <w:rPr>
                <w:rFonts w:ascii="Times New Roman" w:hAnsi="Times New Roman" w:cs="Times New Roman"/>
                <w:b/>
                <w:sz w:val="16"/>
                <w:szCs w:val="16"/>
              </w:rPr>
            </w:pPr>
            <w:r>
              <w:rPr>
                <w:rFonts w:ascii="Times New Roman" w:hAnsi="Times New Roman" w:cs="Times New Roman"/>
                <w:b/>
                <w:sz w:val="16"/>
                <w:szCs w:val="16"/>
              </w:rPr>
              <w:t>Total Budg</w:t>
            </w:r>
            <w:r w:rsidR="002E60DE">
              <w:rPr>
                <w:rFonts w:ascii="Times New Roman" w:hAnsi="Times New Roman" w:cs="Times New Roman"/>
                <w:b/>
                <w:sz w:val="16"/>
                <w:szCs w:val="16"/>
              </w:rPr>
              <w:t>et</w:t>
            </w:r>
          </w:p>
        </w:tc>
        <w:tc>
          <w:tcPr>
            <w:tcW w:w="1701" w:type="dxa"/>
            <w:shd w:val="clear" w:color="auto" w:fill="BFBFBF" w:themeFill="background1" w:themeFillShade="BF"/>
          </w:tcPr>
          <w:p w14:paraId="387ACC5D"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5E" w14:textId="77777777" w:rsidR="00572449" w:rsidRDefault="00572449">
            <w:pPr>
              <w:spacing w:after="0" w:line="240" w:lineRule="auto"/>
              <w:rPr>
                <w:rFonts w:ascii="Times New Roman" w:hAnsi="Times New Roman" w:cs="Times New Roman"/>
                <w:sz w:val="16"/>
                <w:szCs w:val="16"/>
              </w:rPr>
            </w:pPr>
          </w:p>
        </w:tc>
        <w:tc>
          <w:tcPr>
            <w:tcW w:w="1276" w:type="dxa"/>
            <w:shd w:val="clear" w:color="auto" w:fill="B8CCE4" w:themeFill="accent1" w:themeFillTint="66"/>
          </w:tcPr>
          <w:p w14:paraId="387ACC5F" w14:textId="77777777" w:rsidR="00572449" w:rsidRDefault="00572449">
            <w:pPr>
              <w:spacing w:after="0" w:line="240" w:lineRule="auto"/>
              <w:rPr>
                <w:rFonts w:ascii="Times New Roman" w:hAnsi="Times New Roman" w:cs="Times New Roman"/>
                <w:sz w:val="16"/>
                <w:szCs w:val="16"/>
              </w:rPr>
            </w:pPr>
          </w:p>
        </w:tc>
        <w:tc>
          <w:tcPr>
            <w:tcW w:w="1701" w:type="dxa"/>
            <w:shd w:val="clear" w:color="auto" w:fill="B8CCE4" w:themeFill="accent1" w:themeFillTint="66"/>
          </w:tcPr>
          <w:p w14:paraId="387ACC60" w14:textId="77777777" w:rsidR="00572449" w:rsidRDefault="00572449">
            <w:pPr>
              <w:spacing w:after="0" w:line="240" w:lineRule="auto"/>
              <w:rPr>
                <w:rFonts w:ascii="Times New Roman" w:hAnsi="Times New Roman" w:cs="Times New Roman"/>
                <w:sz w:val="16"/>
                <w:szCs w:val="16"/>
              </w:rPr>
            </w:pPr>
          </w:p>
        </w:tc>
        <w:tc>
          <w:tcPr>
            <w:tcW w:w="850" w:type="dxa"/>
            <w:shd w:val="clear" w:color="auto" w:fill="DDD9C3" w:themeFill="background2" w:themeFillShade="E6"/>
          </w:tcPr>
          <w:p w14:paraId="387ACC61" w14:textId="77777777" w:rsidR="00572449" w:rsidRDefault="00572449">
            <w:pPr>
              <w:spacing w:after="0" w:line="240" w:lineRule="auto"/>
              <w:rPr>
                <w:rFonts w:ascii="Times New Roman" w:hAnsi="Times New Roman" w:cs="Times New Roman"/>
                <w:sz w:val="16"/>
                <w:szCs w:val="16"/>
              </w:rPr>
            </w:pPr>
          </w:p>
        </w:tc>
        <w:tc>
          <w:tcPr>
            <w:tcW w:w="809" w:type="dxa"/>
            <w:shd w:val="clear" w:color="auto" w:fill="DDD9C3" w:themeFill="background2" w:themeFillShade="E6"/>
          </w:tcPr>
          <w:p w14:paraId="387ACC62" w14:textId="77777777" w:rsidR="00572449" w:rsidRDefault="00572449">
            <w:pPr>
              <w:spacing w:after="0" w:line="240" w:lineRule="auto"/>
              <w:rPr>
                <w:rFonts w:ascii="Times New Roman" w:hAnsi="Times New Roman" w:cs="Times New Roman"/>
                <w:sz w:val="16"/>
                <w:szCs w:val="16"/>
              </w:rPr>
            </w:pPr>
          </w:p>
        </w:tc>
        <w:tc>
          <w:tcPr>
            <w:tcW w:w="750" w:type="dxa"/>
            <w:shd w:val="clear" w:color="auto" w:fill="DDD9C3" w:themeFill="background2" w:themeFillShade="E6"/>
          </w:tcPr>
          <w:p w14:paraId="387ACC63" w14:textId="77777777" w:rsidR="00572449" w:rsidRDefault="00572449">
            <w:pPr>
              <w:spacing w:after="0" w:line="240" w:lineRule="auto"/>
              <w:rPr>
                <w:rFonts w:ascii="Times New Roman" w:hAnsi="Times New Roman" w:cs="Times New Roman"/>
                <w:sz w:val="16"/>
                <w:szCs w:val="16"/>
              </w:rPr>
            </w:pPr>
          </w:p>
        </w:tc>
        <w:tc>
          <w:tcPr>
            <w:tcW w:w="709" w:type="dxa"/>
            <w:shd w:val="clear" w:color="auto" w:fill="DDD9C3" w:themeFill="background2" w:themeFillShade="E6"/>
          </w:tcPr>
          <w:p w14:paraId="387ACC64" w14:textId="77777777" w:rsidR="00572449" w:rsidRDefault="00572449">
            <w:pPr>
              <w:spacing w:after="0" w:line="240" w:lineRule="auto"/>
              <w:rPr>
                <w:rFonts w:ascii="Times New Roman" w:hAnsi="Times New Roman" w:cs="Times New Roman"/>
                <w:sz w:val="16"/>
                <w:szCs w:val="16"/>
              </w:rPr>
            </w:pPr>
          </w:p>
        </w:tc>
        <w:tc>
          <w:tcPr>
            <w:tcW w:w="567" w:type="dxa"/>
            <w:shd w:val="clear" w:color="auto" w:fill="DDD9C3" w:themeFill="background2" w:themeFillShade="E6"/>
          </w:tcPr>
          <w:p w14:paraId="387ACC65" w14:textId="77777777" w:rsidR="00572449" w:rsidRDefault="00572449">
            <w:pPr>
              <w:spacing w:after="0" w:line="240" w:lineRule="auto"/>
              <w:rPr>
                <w:rFonts w:ascii="Times New Roman" w:hAnsi="Times New Roman" w:cs="Times New Roman"/>
                <w:sz w:val="16"/>
                <w:szCs w:val="16"/>
              </w:rPr>
            </w:pPr>
          </w:p>
        </w:tc>
      </w:tr>
    </w:tbl>
    <w:p w14:paraId="387ACC67" w14:textId="77777777" w:rsidR="00572449" w:rsidRDefault="00991230">
      <w:pPr>
        <w:rPr>
          <w:rStyle w:val="footnoteref"/>
          <w:rFonts w:ascii="Arial" w:hAnsi="Arial" w:cs="Arial"/>
          <w:b/>
          <w:spacing w:val="-2"/>
          <w:sz w:val="22"/>
          <w:vertAlign w:val="baseline"/>
          <w:lang w:val="en-GB"/>
        </w:rPr>
      </w:pPr>
      <w:r>
        <w:rPr>
          <w:rStyle w:val="footnoteref"/>
          <w:rFonts w:ascii="Arial" w:hAnsi="Arial" w:cs="Arial"/>
          <w:b/>
          <w:spacing w:val="-2"/>
          <w:sz w:val="22"/>
          <w:vertAlign w:val="baseline"/>
          <w:lang w:val="en-GB"/>
        </w:rPr>
        <w:br w:type="page"/>
      </w:r>
    </w:p>
    <w:p w14:paraId="387ACC68" w14:textId="77777777" w:rsidR="00572449" w:rsidRDefault="00991230">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12. Human Resources</w:t>
      </w:r>
    </w:p>
    <w:p w14:paraId="387ACC69" w14:textId="77777777" w:rsidR="00572449" w:rsidRDefault="00991230">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12.a – Budget Year</w:t>
      </w:r>
    </w:p>
    <w:tbl>
      <w:tblPr>
        <w:tblW w:w="1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25"/>
        <w:gridCol w:w="829"/>
        <w:gridCol w:w="520"/>
        <w:gridCol w:w="575"/>
        <w:gridCol w:w="543"/>
        <w:gridCol w:w="813"/>
        <w:gridCol w:w="659"/>
        <w:gridCol w:w="647"/>
        <w:gridCol w:w="630"/>
        <w:gridCol w:w="813"/>
        <w:gridCol w:w="537"/>
        <w:gridCol w:w="720"/>
        <w:gridCol w:w="540"/>
        <w:gridCol w:w="581"/>
        <w:gridCol w:w="488"/>
        <w:gridCol w:w="571"/>
        <w:gridCol w:w="526"/>
      </w:tblGrid>
      <w:tr w:rsidR="005C23E1" w14:paraId="387ACC71" w14:textId="77777777" w:rsidTr="005C23E1">
        <w:tc>
          <w:tcPr>
            <w:tcW w:w="538" w:type="dxa"/>
            <w:vMerge w:val="restart"/>
            <w:shd w:val="clear" w:color="auto" w:fill="E2EFD9"/>
            <w:vAlign w:val="center"/>
          </w:tcPr>
          <w:p w14:paraId="387ACC6A"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No..</w:t>
            </w:r>
          </w:p>
        </w:tc>
        <w:tc>
          <w:tcPr>
            <w:tcW w:w="1525" w:type="dxa"/>
            <w:vMerge w:val="restart"/>
            <w:shd w:val="clear" w:color="auto" w:fill="E2EFD9"/>
            <w:vAlign w:val="center"/>
          </w:tcPr>
          <w:p w14:paraId="387ACC6B"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Category</w:t>
            </w:r>
            <w:r w:rsidRPr="005F6D01">
              <w:rPr>
                <w:rStyle w:val="FootnoteReference"/>
                <w:rFonts w:ascii="Garamond" w:hAnsi="Garamond" w:cs="Calibri Light"/>
                <w:b/>
                <w:spacing w:val="-2"/>
                <w:sz w:val="20"/>
                <w:szCs w:val="20"/>
              </w:rPr>
              <w:footnoteReference w:id="5"/>
            </w:r>
          </w:p>
        </w:tc>
        <w:tc>
          <w:tcPr>
            <w:tcW w:w="2467" w:type="dxa"/>
            <w:gridSpan w:val="4"/>
            <w:shd w:val="clear" w:color="auto" w:fill="E2EFD9"/>
            <w:vAlign w:val="center"/>
          </w:tcPr>
          <w:p w14:paraId="387ACC6C"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Programme 1</w:t>
            </w:r>
          </w:p>
        </w:tc>
        <w:tc>
          <w:tcPr>
            <w:tcW w:w="2749" w:type="dxa"/>
            <w:gridSpan w:val="4"/>
            <w:shd w:val="clear" w:color="auto" w:fill="E2EFD9"/>
            <w:vAlign w:val="center"/>
          </w:tcPr>
          <w:p w14:paraId="387ACC6D"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Programme 2</w:t>
            </w:r>
          </w:p>
        </w:tc>
        <w:tc>
          <w:tcPr>
            <w:tcW w:w="2610" w:type="dxa"/>
            <w:gridSpan w:val="4"/>
            <w:shd w:val="clear" w:color="auto" w:fill="E2EFD9"/>
            <w:vAlign w:val="center"/>
          </w:tcPr>
          <w:p w14:paraId="387ACC6E"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Programme 3</w:t>
            </w:r>
          </w:p>
        </w:tc>
        <w:tc>
          <w:tcPr>
            <w:tcW w:w="2166" w:type="dxa"/>
            <w:gridSpan w:val="4"/>
            <w:shd w:val="clear" w:color="auto" w:fill="E2EFD9"/>
            <w:vAlign w:val="center"/>
          </w:tcPr>
          <w:p w14:paraId="387ACC6F"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r w:rsidRPr="005F6D01">
              <w:rPr>
                <w:rStyle w:val="footnoteref"/>
                <w:rFonts w:ascii="Garamond" w:hAnsi="Garamond" w:cs="Calibri Light"/>
                <w:b/>
                <w:spacing w:val="-2"/>
                <w:szCs w:val="20"/>
                <w:vertAlign w:val="baseline"/>
                <w:lang w:val="en-GB"/>
              </w:rPr>
              <w:t>Programme 4</w:t>
            </w:r>
          </w:p>
        </w:tc>
      </w:tr>
      <w:tr w:rsidR="005C23E1" w14:paraId="387ACC88" w14:textId="77777777" w:rsidTr="005C23E1">
        <w:tc>
          <w:tcPr>
            <w:tcW w:w="538" w:type="dxa"/>
            <w:vMerge/>
            <w:shd w:val="clear" w:color="auto" w:fill="E2EFD9"/>
            <w:vAlign w:val="center"/>
          </w:tcPr>
          <w:p w14:paraId="387ACC72"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p>
        </w:tc>
        <w:tc>
          <w:tcPr>
            <w:tcW w:w="1525" w:type="dxa"/>
            <w:vMerge/>
            <w:shd w:val="clear" w:color="auto" w:fill="E2EFD9"/>
            <w:vAlign w:val="center"/>
          </w:tcPr>
          <w:p w14:paraId="387ACC73" w14:textId="77777777" w:rsidR="005C23E1" w:rsidRPr="005F6D01" w:rsidRDefault="005C23E1">
            <w:pPr>
              <w:spacing w:after="0" w:line="240" w:lineRule="auto"/>
              <w:jc w:val="center"/>
              <w:rPr>
                <w:rStyle w:val="footnoteref"/>
                <w:rFonts w:ascii="Garamond" w:hAnsi="Garamond" w:cs="Calibri Light"/>
                <w:b/>
                <w:spacing w:val="-2"/>
                <w:szCs w:val="20"/>
                <w:vertAlign w:val="baseline"/>
                <w:lang w:val="en-GB"/>
              </w:rPr>
            </w:pPr>
          </w:p>
        </w:tc>
        <w:tc>
          <w:tcPr>
            <w:tcW w:w="829" w:type="dxa"/>
            <w:shd w:val="clear" w:color="auto" w:fill="E2EFD9"/>
            <w:vAlign w:val="center"/>
          </w:tcPr>
          <w:p w14:paraId="387ACC74"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 xml:space="preserve">Total </w:t>
            </w:r>
            <w:proofErr w:type="spellStart"/>
            <w:r w:rsidRPr="005F6D01">
              <w:rPr>
                <w:rStyle w:val="footnoteref"/>
                <w:rFonts w:ascii="Garamond" w:hAnsi="Garamond" w:cs="Calibri Light"/>
                <w:b/>
                <w:spacing w:val="-2"/>
                <w:sz w:val="12"/>
                <w:szCs w:val="12"/>
                <w:vertAlign w:val="baseline"/>
                <w:lang w:val="en-GB"/>
              </w:rPr>
              <w:t>Establis-hment</w:t>
            </w:r>
            <w:proofErr w:type="spellEnd"/>
          </w:p>
        </w:tc>
        <w:tc>
          <w:tcPr>
            <w:tcW w:w="520" w:type="dxa"/>
            <w:shd w:val="clear" w:color="auto" w:fill="E2EFD9"/>
            <w:vAlign w:val="center"/>
          </w:tcPr>
          <w:p w14:paraId="387ACC75"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Filled Positions</w:t>
            </w:r>
          </w:p>
        </w:tc>
        <w:tc>
          <w:tcPr>
            <w:tcW w:w="575" w:type="dxa"/>
            <w:shd w:val="clear" w:color="auto" w:fill="E2EFD9"/>
            <w:vAlign w:val="center"/>
          </w:tcPr>
          <w:p w14:paraId="387ACC76"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Vacant Positions</w:t>
            </w:r>
          </w:p>
        </w:tc>
        <w:tc>
          <w:tcPr>
            <w:tcW w:w="543" w:type="dxa"/>
            <w:shd w:val="clear" w:color="auto" w:fill="E2EFD9"/>
            <w:vAlign w:val="center"/>
          </w:tcPr>
          <w:p w14:paraId="387ACC77"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Positions requested</w:t>
            </w:r>
          </w:p>
        </w:tc>
        <w:tc>
          <w:tcPr>
            <w:tcW w:w="813" w:type="dxa"/>
            <w:shd w:val="clear" w:color="auto" w:fill="E2EFD9"/>
            <w:vAlign w:val="center"/>
          </w:tcPr>
          <w:p w14:paraId="387ACC78" w14:textId="77777777" w:rsidR="005C23E1" w:rsidRPr="005F6D01" w:rsidRDefault="005C23E1">
            <w:pPr>
              <w:spacing w:after="0" w:line="240" w:lineRule="auto"/>
              <w:jc w:val="center"/>
              <w:rPr>
                <w:rStyle w:val="footnoteref"/>
                <w:rFonts w:ascii="Garamond" w:hAnsi="Garamond" w:cs="Calibri Light"/>
                <w:b/>
                <w:spacing w:val="-2"/>
                <w:sz w:val="14"/>
                <w:szCs w:val="14"/>
                <w:vertAlign w:val="baseline"/>
                <w:lang w:val="en-GB"/>
              </w:rPr>
            </w:pPr>
            <w:r w:rsidRPr="005F6D01">
              <w:rPr>
                <w:rStyle w:val="footnoteref"/>
                <w:rFonts w:ascii="Garamond" w:hAnsi="Garamond" w:cs="Calibri Light"/>
                <w:b/>
                <w:spacing w:val="-2"/>
                <w:sz w:val="14"/>
                <w:szCs w:val="14"/>
                <w:vertAlign w:val="baseline"/>
                <w:lang w:val="en-GB"/>
              </w:rPr>
              <w:t xml:space="preserve">Total </w:t>
            </w:r>
            <w:proofErr w:type="spellStart"/>
            <w:r w:rsidRPr="005F6D01">
              <w:rPr>
                <w:rStyle w:val="footnoteref"/>
                <w:rFonts w:ascii="Garamond" w:hAnsi="Garamond" w:cs="Calibri Light"/>
                <w:b/>
                <w:spacing w:val="-2"/>
                <w:sz w:val="14"/>
                <w:szCs w:val="14"/>
                <w:vertAlign w:val="baseline"/>
                <w:lang w:val="en-GB"/>
              </w:rPr>
              <w:t>Establis-hment</w:t>
            </w:r>
            <w:proofErr w:type="spellEnd"/>
          </w:p>
        </w:tc>
        <w:tc>
          <w:tcPr>
            <w:tcW w:w="659" w:type="dxa"/>
            <w:shd w:val="clear" w:color="auto" w:fill="E2EFD9"/>
            <w:vAlign w:val="center"/>
          </w:tcPr>
          <w:p w14:paraId="387ACC79" w14:textId="77777777" w:rsidR="005C23E1" w:rsidRPr="005F6D01" w:rsidRDefault="005C23E1">
            <w:pPr>
              <w:spacing w:after="0" w:line="240" w:lineRule="auto"/>
              <w:jc w:val="center"/>
              <w:rPr>
                <w:rStyle w:val="footnoteref"/>
                <w:rFonts w:ascii="Garamond" w:hAnsi="Garamond" w:cs="Calibri Light"/>
                <w:b/>
                <w:spacing w:val="-2"/>
                <w:sz w:val="14"/>
                <w:szCs w:val="14"/>
                <w:vertAlign w:val="baseline"/>
                <w:lang w:val="en-GB"/>
              </w:rPr>
            </w:pPr>
            <w:r w:rsidRPr="005F6D01">
              <w:rPr>
                <w:rStyle w:val="footnoteref"/>
                <w:rFonts w:ascii="Garamond" w:hAnsi="Garamond" w:cs="Calibri Light"/>
                <w:b/>
                <w:spacing w:val="-2"/>
                <w:sz w:val="14"/>
                <w:szCs w:val="14"/>
                <w:vertAlign w:val="baseline"/>
                <w:lang w:val="en-GB"/>
              </w:rPr>
              <w:t>Filled Posi-</w:t>
            </w:r>
            <w:proofErr w:type="spellStart"/>
            <w:r w:rsidRPr="005F6D01">
              <w:rPr>
                <w:rStyle w:val="footnoteref"/>
                <w:rFonts w:ascii="Garamond" w:hAnsi="Garamond" w:cs="Calibri Light"/>
                <w:b/>
                <w:spacing w:val="-2"/>
                <w:sz w:val="14"/>
                <w:szCs w:val="14"/>
                <w:vertAlign w:val="baseline"/>
                <w:lang w:val="en-GB"/>
              </w:rPr>
              <w:t>tions</w:t>
            </w:r>
            <w:proofErr w:type="spellEnd"/>
          </w:p>
        </w:tc>
        <w:tc>
          <w:tcPr>
            <w:tcW w:w="647" w:type="dxa"/>
            <w:shd w:val="clear" w:color="auto" w:fill="E2EFD9"/>
            <w:vAlign w:val="center"/>
          </w:tcPr>
          <w:p w14:paraId="387ACC7A" w14:textId="77777777" w:rsidR="005C23E1" w:rsidRPr="005F6D01" w:rsidRDefault="005C23E1">
            <w:pPr>
              <w:spacing w:after="0" w:line="240" w:lineRule="auto"/>
              <w:jc w:val="center"/>
              <w:rPr>
                <w:rStyle w:val="footnoteref"/>
                <w:rFonts w:ascii="Garamond" w:hAnsi="Garamond" w:cs="Calibri Light"/>
                <w:b/>
                <w:spacing w:val="-2"/>
                <w:sz w:val="14"/>
                <w:szCs w:val="14"/>
                <w:vertAlign w:val="baseline"/>
                <w:lang w:val="en-GB"/>
              </w:rPr>
            </w:pPr>
            <w:r w:rsidRPr="005F6D01">
              <w:rPr>
                <w:rStyle w:val="footnoteref"/>
                <w:rFonts w:ascii="Garamond" w:hAnsi="Garamond" w:cs="Calibri Light"/>
                <w:b/>
                <w:spacing w:val="-2"/>
                <w:sz w:val="14"/>
                <w:szCs w:val="14"/>
                <w:vertAlign w:val="baseline"/>
                <w:lang w:val="en-GB"/>
              </w:rPr>
              <w:t>Vacant Positions</w:t>
            </w:r>
          </w:p>
        </w:tc>
        <w:tc>
          <w:tcPr>
            <w:tcW w:w="630" w:type="dxa"/>
            <w:shd w:val="clear" w:color="auto" w:fill="E2EFD9"/>
            <w:vAlign w:val="center"/>
          </w:tcPr>
          <w:p w14:paraId="387ACC7B" w14:textId="77777777" w:rsidR="005C23E1" w:rsidRPr="005F6D01" w:rsidRDefault="005C23E1">
            <w:pPr>
              <w:spacing w:after="0" w:line="240" w:lineRule="auto"/>
              <w:jc w:val="center"/>
              <w:rPr>
                <w:rStyle w:val="footnoteref"/>
                <w:rFonts w:ascii="Garamond" w:hAnsi="Garamond" w:cs="Calibri Light"/>
                <w:b/>
                <w:spacing w:val="-2"/>
                <w:sz w:val="14"/>
                <w:szCs w:val="14"/>
                <w:vertAlign w:val="baseline"/>
                <w:lang w:val="en-GB"/>
              </w:rPr>
            </w:pPr>
            <w:r w:rsidRPr="005F6D01">
              <w:rPr>
                <w:rStyle w:val="footnoteref"/>
                <w:rFonts w:ascii="Garamond" w:hAnsi="Garamond" w:cs="Calibri Light"/>
                <w:b/>
                <w:spacing w:val="-2"/>
                <w:sz w:val="14"/>
                <w:szCs w:val="14"/>
                <w:vertAlign w:val="baseline"/>
                <w:lang w:val="en-GB"/>
              </w:rPr>
              <w:t>Positions requester</w:t>
            </w:r>
          </w:p>
        </w:tc>
        <w:tc>
          <w:tcPr>
            <w:tcW w:w="813" w:type="dxa"/>
            <w:shd w:val="clear" w:color="auto" w:fill="E2EFD9"/>
            <w:vAlign w:val="center"/>
          </w:tcPr>
          <w:p w14:paraId="387ACC7C"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 xml:space="preserve">Total </w:t>
            </w:r>
            <w:proofErr w:type="spellStart"/>
            <w:r w:rsidRPr="005F6D01">
              <w:rPr>
                <w:rStyle w:val="footnoteref"/>
                <w:rFonts w:ascii="Garamond" w:hAnsi="Garamond" w:cs="Calibri Light"/>
                <w:b/>
                <w:spacing w:val="-2"/>
                <w:sz w:val="12"/>
                <w:szCs w:val="12"/>
                <w:vertAlign w:val="baseline"/>
                <w:lang w:val="en-GB"/>
              </w:rPr>
              <w:t>Establis-hment</w:t>
            </w:r>
            <w:proofErr w:type="spellEnd"/>
          </w:p>
        </w:tc>
        <w:tc>
          <w:tcPr>
            <w:tcW w:w="537" w:type="dxa"/>
            <w:shd w:val="clear" w:color="auto" w:fill="E2EFD9"/>
            <w:vAlign w:val="center"/>
          </w:tcPr>
          <w:p w14:paraId="387ACC7D"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Filled Positions</w:t>
            </w:r>
          </w:p>
        </w:tc>
        <w:tc>
          <w:tcPr>
            <w:tcW w:w="720" w:type="dxa"/>
            <w:shd w:val="clear" w:color="auto" w:fill="E2EFD9"/>
            <w:vAlign w:val="center"/>
          </w:tcPr>
          <w:p w14:paraId="387ACC7E"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Vacant Positions</w:t>
            </w:r>
          </w:p>
        </w:tc>
        <w:tc>
          <w:tcPr>
            <w:tcW w:w="540" w:type="dxa"/>
            <w:shd w:val="clear" w:color="auto" w:fill="E2EFD9"/>
            <w:vAlign w:val="center"/>
          </w:tcPr>
          <w:p w14:paraId="387ACC7F"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Positions requested</w:t>
            </w:r>
          </w:p>
        </w:tc>
        <w:tc>
          <w:tcPr>
            <w:tcW w:w="581" w:type="dxa"/>
            <w:shd w:val="clear" w:color="auto" w:fill="E2EFD9"/>
            <w:vAlign w:val="center"/>
          </w:tcPr>
          <w:p w14:paraId="387ACC80"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 xml:space="preserve">Total </w:t>
            </w:r>
            <w:proofErr w:type="spellStart"/>
            <w:r w:rsidRPr="005F6D01">
              <w:rPr>
                <w:rStyle w:val="footnoteref"/>
                <w:rFonts w:ascii="Garamond" w:hAnsi="Garamond" w:cs="Calibri Light"/>
                <w:b/>
                <w:spacing w:val="-2"/>
                <w:sz w:val="12"/>
                <w:szCs w:val="12"/>
                <w:vertAlign w:val="baseline"/>
                <w:lang w:val="en-GB"/>
              </w:rPr>
              <w:t>Establis-hment</w:t>
            </w:r>
            <w:proofErr w:type="spellEnd"/>
          </w:p>
        </w:tc>
        <w:tc>
          <w:tcPr>
            <w:tcW w:w="488" w:type="dxa"/>
            <w:shd w:val="clear" w:color="auto" w:fill="E2EFD9"/>
            <w:vAlign w:val="center"/>
          </w:tcPr>
          <w:p w14:paraId="387ACC81"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Filled Positions</w:t>
            </w:r>
          </w:p>
        </w:tc>
        <w:tc>
          <w:tcPr>
            <w:tcW w:w="571" w:type="dxa"/>
            <w:shd w:val="clear" w:color="auto" w:fill="EAF1DD" w:themeFill="accent3" w:themeFillTint="33"/>
            <w:vAlign w:val="center"/>
          </w:tcPr>
          <w:p w14:paraId="387ACC82"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Vacant Positions</w:t>
            </w:r>
          </w:p>
        </w:tc>
        <w:tc>
          <w:tcPr>
            <w:tcW w:w="526" w:type="dxa"/>
            <w:shd w:val="clear" w:color="auto" w:fill="EAF1DD" w:themeFill="accent3" w:themeFillTint="33"/>
            <w:vAlign w:val="center"/>
          </w:tcPr>
          <w:p w14:paraId="387ACC83" w14:textId="77777777" w:rsidR="005C23E1" w:rsidRPr="005F6D01" w:rsidRDefault="005C23E1">
            <w:pPr>
              <w:spacing w:after="0" w:line="240" w:lineRule="auto"/>
              <w:jc w:val="center"/>
              <w:rPr>
                <w:rStyle w:val="footnoteref"/>
                <w:rFonts w:ascii="Garamond" w:hAnsi="Garamond" w:cs="Calibri Light"/>
                <w:b/>
                <w:spacing w:val="-2"/>
                <w:sz w:val="12"/>
                <w:szCs w:val="12"/>
                <w:vertAlign w:val="baseline"/>
                <w:lang w:val="en-GB"/>
              </w:rPr>
            </w:pPr>
            <w:r w:rsidRPr="005F6D01">
              <w:rPr>
                <w:rStyle w:val="footnoteref"/>
                <w:rFonts w:ascii="Garamond" w:hAnsi="Garamond" w:cs="Calibri Light"/>
                <w:b/>
                <w:spacing w:val="-2"/>
                <w:sz w:val="12"/>
                <w:szCs w:val="12"/>
                <w:vertAlign w:val="baseline"/>
                <w:lang w:val="en-GB"/>
              </w:rPr>
              <w:t>Positions requested</w:t>
            </w:r>
          </w:p>
        </w:tc>
      </w:tr>
      <w:tr w:rsidR="005C23E1" w14:paraId="387ACC9F" w14:textId="77777777" w:rsidTr="005C23E1">
        <w:tc>
          <w:tcPr>
            <w:tcW w:w="538" w:type="dxa"/>
          </w:tcPr>
          <w:p w14:paraId="387ACC89"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1</w:t>
            </w:r>
          </w:p>
        </w:tc>
        <w:tc>
          <w:tcPr>
            <w:tcW w:w="1525" w:type="dxa"/>
          </w:tcPr>
          <w:p w14:paraId="387ACC8A" w14:textId="77777777" w:rsidR="005C23E1" w:rsidRPr="005F6D01" w:rsidRDefault="005C23E1" w:rsidP="005C23E1">
            <w:pPr>
              <w:spacing w:after="0" w:line="24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Top Management</w:t>
            </w:r>
          </w:p>
        </w:tc>
        <w:tc>
          <w:tcPr>
            <w:tcW w:w="829" w:type="dxa"/>
          </w:tcPr>
          <w:p w14:paraId="387ACC8B" w14:textId="4CC061CD"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6</w:t>
            </w:r>
          </w:p>
        </w:tc>
        <w:tc>
          <w:tcPr>
            <w:tcW w:w="520" w:type="dxa"/>
          </w:tcPr>
          <w:p w14:paraId="387ACC8C" w14:textId="1A3C6D81"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6</w:t>
            </w:r>
          </w:p>
        </w:tc>
        <w:tc>
          <w:tcPr>
            <w:tcW w:w="575" w:type="dxa"/>
          </w:tcPr>
          <w:p w14:paraId="387ACC8D" w14:textId="443B45B6"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6</w:t>
            </w:r>
          </w:p>
        </w:tc>
        <w:tc>
          <w:tcPr>
            <w:tcW w:w="543" w:type="dxa"/>
          </w:tcPr>
          <w:p w14:paraId="387ACC8E"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8F" w14:textId="216ECB0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59" w:type="dxa"/>
          </w:tcPr>
          <w:p w14:paraId="387ACC90" w14:textId="7C48BEE3"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47" w:type="dxa"/>
          </w:tcPr>
          <w:p w14:paraId="387ACC91" w14:textId="017DF09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30" w:type="dxa"/>
          </w:tcPr>
          <w:p w14:paraId="387ACC92"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93" w14:textId="6826AF25"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537" w:type="dxa"/>
          </w:tcPr>
          <w:p w14:paraId="387ACC94" w14:textId="2F1A149B"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720" w:type="dxa"/>
          </w:tcPr>
          <w:p w14:paraId="387ACC95" w14:textId="169542F2"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40" w:type="dxa"/>
          </w:tcPr>
          <w:p w14:paraId="387ACC96"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81" w:type="dxa"/>
          </w:tcPr>
          <w:p w14:paraId="387ACC97" w14:textId="7D374CD8"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w:t>
            </w:r>
          </w:p>
        </w:tc>
        <w:tc>
          <w:tcPr>
            <w:tcW w:w="488" w:type="dxa"/>
          </w:tcPr>
          <w:p w14:paraId="387ACC98" w14:textId="4D8BEA09"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w:t>
            </w:r>
          </w:p>
        </w:tc>
        <w:tc>
          <w:tcPr>
            <w:tcW w:w="571" w:type="dxa"/>
          </w:tcPr>
          <w:p w14:paraId="387ACC99" w14:textId="0B9E46F2"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26" w:type="dxa"/>
          </w:tcPr>
          <w:p w14:paraId="387ACC9A"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r>
      <w:tr w:rsidR="005C23E1" w14:paraId="387ACCB6" w14:textId="77777777" w:rsidTr="005C23E1">
        <w:tc>
          <w:tcPr>
            <w:tcW w:w="538" w:type="dxa"/>
          </w:tcPr>
          <w:p w14:paraId="387ACCA0"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2</w:t>
            </w:r>
          </w:p>
        </w:tc>
        <w:tc>
          <w:tcPr>
            <w:tcW w:w="1525" w:type="dxa"/>
          </w:tcPr>
          <w:p w14:paraId="387ACCA1" w14:textId="77777777" w:rsidR="005C23E1" w:rsidRPr="005F6D01" w:rsidRDefault="005C23E1" w:rsidP="005C23E1">
            <w:pPr>
              <w:spacing w:after="0" w:line="24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Middle Management</w:t>
            </w:r>
          </w:p>
        </w:tc>
        <w:tc>
          <w:tcPr>
            <w:tcW w:w="829" w:type="dxa"/>
          </w:tcPr>
          <w:p w14:paraId="387ACCA2" w14:textId="3CC4D995"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3</w:t>
            </w:r>
          </w:p>
        </w:tc>
        <w:tc>
          <w:tcPr>
            <w:tcW w:w="520" w:type="dxa"/>
          </w:tcPr>
          <w:p w14:paraId="387ACCA3" w14:textId="1FEC66F8"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3</w:t>
            </w:r>
          </w:p>
        </w:tc>
        <w:tc>
          <w:tcPr>
            <w:tcW w:w="575" w:type="dxa"/>
          </w:tcPr>
          <w:p w14:paraId="387ACCA4" w14:textId="168D5F7B"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43" w:type="dxa"/>
          </w:tcPr>
          <w:p w14:paraId="387ACCA5"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A6" w14:textId="44F7DE03"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59" w:type="dxa"/>
          </w:tcPr>
          <w:p w14:paraId="387ACCA7" w14:textId="2DB9BE3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47" w:type="dxa"/>
          </w:tcPr>
          <w:p w14:paraId="387ACCA8" w14:textId="34EFA489"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30" w:type="dxa"/>
          </w:tcPr>
          <w:p w14:paraId="387ACCA9"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AA" w14:textId="77360013"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37" w:type="dxa"/>
          </w:tcPr>
          <w:p w14:paraId="387ACCAB" w14:textId="6DADC1A6"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720" w:type="dxa"/>
          </w:tcPr>
          <w:p w14:paraId="387ACCAC" w14:textId="3DEAFB1C"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40" w:type="dxa"/>
          </w:tcPr>
          <w:p w14:paraId="387ACCAD"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81" w:type="dxa"/>
          </w:tcPr>
          <w:p w14:paraId="387ACCAE" w14:textId="5214661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488" w:type="dxa"/>
          </w:tcPr>
          <w:p w14:paraId="387ACCAF" w14:textId="739C5DD5"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571" w:type="dxa"/>
          </w:tcPr>
          <w:p w14:paraId="387ACCB0" w14:textId="50C8B568"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26" w:type="dxa"/>
          </w:tcPr>
          <w:p w14:paraId="387ACCB1"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r>
      <w:tr w:rsidR="005C23E1" w14:paraId="387ACCCD" w14:textId="77777777" w:rsidTr="005C23E1">
        <w:tc>
          <w:tcPr>
            <w:tcW w:w="538" w:type="dxa"/>
          </w:tcPr>
          <w:p w14:paraId="387ACCB7"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3</w:t>
            </w:r>
          </w:p>
        </w:tc>
        <w:tc>
          <w:tcPr>
            <w:tcW w:w="1525" w:type="dxa"/>
          </w:tcPr>
          <w:p w14:paraId="387ACCB8" w14:textId="77777777" w:rsidR="005C23E1" w:rsidRPr="005F6D01" w:rsidRDefault="005C23E1" w:rsidP="005C23E1">
            <w:pPr>
              <w:spacing w:after="0" w:line="24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Supervisory Management</w:t>
            </w:r>
          </w:p>
        </w:tc>
        <w:tc>
          <w:tcPr>
            <w:tcW w:w="829" w:type="dxa"/>
          </w:tcPr>
          <w:p w14:paraId="387ACCB9" w14:textId="08A8120C"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520" w:type="dxa"/>
          </w:tcPr>
          <w:p w14:paraId="387ACCBA" w14:textId="63C21CFA"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w:t>
            </w:r>
          </w:p>
        </w:tc>
        <w:tc>
          <w:tcPr>
            <w:tcW w:w="575" w:type="dxa"/>
          </w:tcPr>
          <w:p w14:paraId="387ACCBB" w14:textId="7AC5CC89"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43" w:type="dxa"/>
          </w:tcPr>
          <w:p w14:paraId="387ACCBC"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BD" w14:textId="413706BE"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59" w:type="dxa"/>
          </w:tcPr>
          <w:p w14:paraId="387ACCBE" w14:textId="6993E93B"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47" w:type="dxa"/>
          </w:tcPr>
          <w:p w14:paraId="387ACCBF" w14:textId="1BBB7234"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630" w:type="dxa"/>
          </w:tcPr>
          <w:p w14:paraId="387ACCC0"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C1" w14:textId="7AB03A1C"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37" w:type="dxa"/>
          </w:tcPr>
          <w:p w14:paraId="387ACCC2" w14:textId="55B2355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720" w:type="dxa"/>
          </w:tcPr>
          <w:p w14:paraId="387ACCC3" w14:textId="30B422B1"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40" w:type="dxa"/>
          </w:tcPr>
          <w:p w14:paraId="387ACCC4"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81" w:type="dxa"/>
          </w:tcPr>
          <w:p w14:paraId="387ACCC5" w14:textId="3EE4288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488" w:type="dxa"/>
          </w:tcPr>
          <w:p w14:paraId="387ACCC6" w14:textId="51F3A366"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71" w:type="dxa"/>
          </w:tcPr>
          <w:p w14:paraId="387ACCC7" w14:textId="0AD0708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0</w:t>
            </w:r>
          </w:p>
        </w:tc>
        <w:tc>
          <w:tcPr>
            <w:tcW w:w="526" w:type="dxa"/>
          </w:tcPr>
          <w:p w14:paraId="387ACCC8"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r>
      <w:tr w:rsidR="005C23E1" w14:paraId="387ACCE4" w14:textId="77777777" w:rsidTr="005C23E1">
        <w:tc>
          <w:tcPr>
            <w:tcW w:w="538" w:type="dxa"/>
          </w:tcPr>
          <w:p w14:paraId="387ACCCE"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4</w:t>
            </w:r>
          </w:p>
        </w:tc>
        <w:tc>
          <w:tcPr>
            <w:tcW w:w="1525" w:type="dxa"/>
          </w:tcPr>
          <w:p w14:paraId="387ACCCF" w14:textId="77777777" w:rsidR="005C23E1" w:rsidRPr="005F6D01" w:rsidRDefault="005C23E1" w:rsidP="005C23E1">
            <w:pPr>
              <w:spacing w:after="0" w:line="24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Operational and Support staff</w:t>
            </w:r>
          </w:p>
        </w:tc>
        <w:tc>
          <w:tcPr>
            <w:tcW w:w="829" w:type="dxa"/>
          </w:tcPr>
          <w:p w14:paraId="387ACCD0" w14:textId="12A3AA0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17</w:t>
            </w:r>
          </w:p>
        </w:tc>
        <w:tc>
          <w:tcPr>
            <w:tcW w:w="520" w:type="dxa"/>
          </w:tcPr>
          <w:p w14:paraId="387ACCD1"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75" w:type="dxa"/>
          </w:tcPr>
          <w:p w14:paraId="387ACCD2"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43" w:type="dxa"/>
          </w:tcPr>
          <w:p w14:paraId="387ACCD3"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D4" w14:textId="374BC525"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w:t>
            </w:r>
          </w:p>
        </w:tc>
        <w:tc>
          <w:tcPr>
            <w:tcW w:w="659" w:type="dxa"/>
          </w:tcPr>
          <w:p w14:paraId="387ACCD5"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647" w:type="dxa"/>
          </w:tcPr>
          <w:p w14:paraId="387ACCD6"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630" w:type="dxa"/>
          </w:tcPr>
          <w:p w14:paraId="387ACCD7"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tcPr>
          <w:p w14:paraId="387ACCD8" w14:textId="09A3B7F8"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7</w:t>
            </w:r>
          </w:p>
        </w:tc>
        <w:tc>
          <w:tcPr>
            <w:tcW w:w="537" w:type="dxa"/>
          </w:tcPr>
          <w:p w14:paraId="387ACCD9"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720" w:type="dxa"/>
          </w:tcPr>
          <w:p w14:paraId="387ACCDA"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40" w:type="dxa"/>
          </w:tcPr>
          <w:p w14:paraId="387ACCDB"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81" w:type="dxa"/>
          </w:tcPr>
          <w:p w14:paraId="387ACCDC" w14:textId="797990CE"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10</w:t>
            </w:r>
          </w:p>
        </w:tc>
        <w:tc>
          <w:tcPr>
            <w:tcW w:w="488" w:type="dxa"/>
          </w:tcPr>
          <w:p w14:paraId="387ACCDD"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71" w:type="dxa"/>
          </w:tcPr>
          <w:p w14:paraId="387ACCDE"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26" w:type="dxa"/>
          </w:tcPr>
          <w:p w14:paraId="387ACCDF"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r>
      <w:tr w:rsidR="005C23E1" w14:paraId="387ACCFB" w14:textId="77777777" w:rsidTr="005C23E1">
        <w:tc>
          <w:tcPr>
            <w:tcW w:w="538" w:type="dxa"/>
            <w:shd w:val="clear" w:color="auto" w:fill="D9E2F3"/>
          </w:tcPr>
          <w:p w14:paraId="387ACCE5"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5</w:t>
            </w:r>
          </w:p>
        </w:tc>
        <w:tc>
          <w:tcPr>
            <w:tcW w:w="1525" w:type="dxa"/>
            <w:shd w:val="clear" w:color="auto" w:fill="D9E2F3"/>
          </w:tcPr>
          <w:p w14:paraId="387ACCE6" w14:textId="77777777" w:rsidR="005C23E1" w:rsidRPr="005F6D01" w:rsidRDefault="005C23E1" w:rsidP="005C23E1">
            <w:pPr>
              <w:spacing w:after="0" w:line="240" w:lineRule="auto"/>
              <w:rPr>
                <w:rStyle w:val="footnoteref"/>
                <w:rFonts w:ascii="Garamond" w:hAnsi="Garamond" w:cs="Calibri Light"/>
                <w:b/>
                <w:spacing w:val="-2"/>
                <w:sz w:val="22"/>
                <w:vertAlign w:val="baseline"/>
                <w:lang w:val="en-GB"/>
              </w:rPr>
            </w:pPr>
            <w:r w:rsidRPr="005F6D01">
              <w:rPr>
                <w:rStyle w:val="footnoteref"/>
                <w:rFonts w:ascii="Garamond" w:hAnsi="Garamond" w:cs="Calibri Light"/>
                <w:b/>
                <w:spacing w:val="-2"/>
                <w:sz w:val="22"/>
                <w:vertAlign w:val="baseline"/>
                <w:lang w:val="en-GB"/>
              </w:rPr>
              <w:t>Total</w:t>
            </w:r>
          </w:p>
        </w:tc>
        <w:tc>
          <w:tcPr>
            <w:tcW w:w="829" w:type="dxa"/>
            <w:shd w:val="clear" w:color="auto" w:fill="D9E2F3"/>
          </w:tcPr>
          <w:p w14:paraId="387ACCE7" w14:textId="2BBD8596"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28</w:t>
            </w:r>
          </w:p>
        </w:tc>
        <w:tc>
          <w:tcPr>
            <w:tcW w:w="520" w:type="dxa"/>
            <w:shd w:val="clear" w:color="auto" w:fill="D9E2F3"/>
          </w:tcPr>
          <w:p w14:paraId="387ACCE8"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75" w:type="dxa"/>
            <w:shd w:val="clear" w:color="auto" w:fill="D9E2F3"/>
          </w:tcPr>
          <w:p w14:paraId="387ACCE9"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43" w:type="dxa"/>
            <w:shd w:val="clear" w:color="auto" w:fill="D9E2F3"/>
          </w:tcPr>
          <w:p w14:paraId="387ACCEA"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shd w:val="clear" w:color="auto" w:fill="D9E2F3"/>
          </w:tcPr>
          <w:p w14:paraId="387ACCEB" w14:textId="70D6E499"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w:t>
            </w:r>
          </w:p>
        </w:tc>
        <w:tc>
          <w:tcPr>
            <w:tcW w:w="659" w:type="dxa"/>
            <w:shd w:val="clear" w:color="auto" w:fill="D9E2F3"/>
          </w:tcPr>
          <w:p w14:paraId="387ACCEC"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647" w:type="dxa"/>
            <w:shd w:val="clear" w:color="auto" w:fill="D9E2F3"/>
          </w:tcPr>
          <w:p w14:paraId="387ACCED"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630" w:type="dxa"/>
            <w:shd w:val="clear" w:color="auto" w:fill="D9E2F3"/>
          </w:tcPr>
          <w:p w14:paraId="387ACCEE"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813" w:type="dxa"/>
            <w:shd w:val="clear" w:color="auto" w:fill="D9E2F3"/>
          </w:tcPr>
          <w:p w14:paraId="387ACCEF" w14:textId="68D56C80"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9</w:t>
            </w:r>
          </w:p>
        </w:tc>
        <w:tc>
          <w:tcPr>
            <w:tcW w:w="537" w:type="dxa"/>
            <w:shd w:val="clear" w:color="auto" w:fill="D9E2F3"/>
          </w:tcPr>
          <w:p w14:paraId="387ACCF0"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720" w:type="dxa"/>
            <w:shd w:val="clear" w:color="auto" w:fill="D9E2F3"/>
          </w:tcPr>
          <w:p w14:paraId="387ACCF1"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40" w:type="dxa"/>
            <w:shd w:val="clear" w:color="auto" w:fill="D9E2F3"/>
          </w:tcPr>
          <w:p w14:paraId="387ACCF2"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81" w:type="dxa"/>
            <w:shd w:val="clear" w:color="auto" w:fill="D9E2F3"/>
          </w:tcPr>
          <w:p w14:paraId="387ACCF3" w14:textId="47B51DA8"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r w:rsidRPr="005F6D01">
              <w:rPr>
                <w:rStyle w:val="footnoteref"/>
                <w:rFonts w:ascii="Garamond" w:hAnsi="Garamond" w:cs="Calibri Light"/>
                <w:bCs/>
                <w:spacing w:val="-2"/>
                <w:sz w:val="22"/>
                <w:vertAlign w:val="baseline"/>
                <w:lang w:val="en-GB"/>
              </w:rPr>
              <w:t>13</w:t>
            </w:r>
          </w:p>
        </w:tc>
        <w:tc>
          <w:tcPr>
            <w:tcW w:w="488" w:type="dxa"/>
            <w:shd w:val="clear" w:color="auto" w:fill="D9E2F3"/>
          </w:tcPr>
          <w:p w14:paraId="387ACCF4"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71" w:type="dxa"/>
            <w:shd w:val="clear" w:color="auto" w:fill="D9E2F3"/>
          </w:tcPr>
          <w:p w14:paraId="387ACCF5"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c>
          <w:tcPr>
            <w:tcW w:w="526" w:type="dxa"/>
            <w:shd w:val="clear" w:color="auto" w:fill="DBE5F1" w:themeFill="accent1" w:themeFillTint="33"/>
          </w:tcPr>
          <w:p w14:paraId="387ACCF6" w14:textId="77777777" w:rsidR="005C23E1" w:rsidRPr="005F6D01" w:rsidRDefault="005C23E1" w:rsidP="005C23E1">
            <w:pPr>
              <w:spacing w:after="0" w:line="360" w:lineRule="auto"/>
              <w:rPr>
                <w:rStyle w:val="footnoteref"/>
                <w:rFonts w:ascii="Garamond" w:hAnsi="Garamond" w:cs="Calibri Light"/>
                <w:bCs/>
                <w:spacing w:val="-2"/>
                <w:sz w:val="22"/>
                <w:vertAlign w:val="baseline"/>
                <w:lang w:val="en-GB"/>
              </w:rPr>
            </w:pPr>
          </w:p>
        </w:tc>
      </w:tr>
    </w:tbl>
    <w:p w14:paraId="387ACCFD" w14:textId="77777777" w:rsidR="00572449" w:rsidRDefault="00572449">
      <w:pPr>
        <w:spacing w:after="0" w:line="360" w:lineRule="auto"/>
        <w:rPr>
          <w:rStyle w:val="footnoteref"/>
          <w:rFonts w:ascii="Calibri Light" w:hAnsi="Calibri Light" w:cs="Calibri Light"/>
          <w:b/>
          <w:spacing w:val="-2"/>
          <w:sz w:val="22"/>
          <w:vertAlign w:val="baseline"/>
          <w:lang w:val="en-GB"/>
        </w:rPr>
      </w:pPr>
    </w:p>
    <w:tbl>
      <w:tblPr>
        <w:tblW w:w="1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25"/>
        <w:gridCol w:w="829"/>
        <w:gridCol w:w="520"/>
        <w:gridCol w:w="575"/>
        <w:gridCol w:w="543"/>
        <w:gridCol w:w="813"/>
        <w:gridCol w:w="659"/>
        <w:gridCol w:w="647"/>
        <w:gridCol w:w="630"/>
        <w:gridCol w:w="813"/>
        <w:gridCol w:w="537"/>
        <w:gridCol w:w="720"/>
        <w:gridCol w:w="540"/>
        <w:gridCol w:w="581"/>
        <w:gridCol w:w="488"/>
        <w:gridCol w:w="571"/>
        <w:gridCol w:w="526"/>
      </w:tblGrid>
      <w:tr w:rsidR="005C23E1" w14:paraId="24653BE8" w14:textId="77777777" w:rsidTr="005C23E1">
        <w:tc>
          <w:tcPr>
            <w:tcW w:w="538" w:type="dxa"/>
            <w:vMerge w:val="restart"/>
            <w:shd w:val="clear" w:color="auto" w:fill="E2EFD9"/>
            <w:vAlign w:val="center"/>
          </w:tcPr>
          <w:p w14:paraId="5F7548F3" w14:textId="77777777"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No..</w:t>
            </w:r>
          </w:p>
        </w:tc>
        <w:tc>
          <w:tcPr>
            <w:tcW w:w="1525" w:type="dxa"/>
            <w:vMerge w:val="restart"/>
            <w:shd w:val="clear" w:color="auto" w:fill="E2EFD9"/>
            <w:vAlign w:val="center"/>
          </w:tcPr>
          <w:p w14:paraId="317C8D63" w14:textId="77777777"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Category</w:t>
            </w:r>
            <w:r>
              <w:rPr>
                <w:rStyle w:val="FootnoteReference"/>
                <w:rFonts w:ascii="Calibri Light" w:hAnsi="Calibri Light" w:cs="Calibri Light"/>
                <w:b/>
                <w:spacing w:val="-2"/>
                <w:sz w:val="20"/>
                <w:szCs w:val="20"/>
              </w:rPr>
              <w:footnoteReference w:id="6"/>
            </w:r>
          </w:p>
        </w:tc>
        <w:tc>
          <w:tcPr>
            <w:tcW w:w="2467" w:type="dxa"/>
            <w:gridSpan w:val="4"/>
            <w:shd w:val="clear" w:color="auto" w:fill="E2EFD9"/>
            <w:vAlign w:val="center"/>
          </w:tcPr>
          <w:p w14:paraId="1248D327" w14:textId="0F7F8772"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5</w:t>
            </w:r>
          </w:p>
        </w:tc>
        <w:tc>
          <w:tcPr>
            <w:tcW w:w="2749" w:type="dxa"/>
            <w:gridSpan w:val="4"/>
            <w:shd w:val="clear" w:color="auto" w:fill="E2EFD9"/>
            <w:vAlign w:val="center"/>
          </w:tcPr>
          <w:p w14:paraId="0ED93DE3" w14:textId="30D638F1" w:rsidR="005C23E1" w:rsidRDefault="005C23E1" w:rsidP="005C23E1">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6</w:t>
            </w:r>
          </w:p>
        </w:tc>
        <w:tc>
          <w:tcPr>
            <w:tcW w:w="2610" w:type="dxa"/>
            <w:gridSpan w:val="4"/>
            <w:shd w:val="clear" w:color="auto" w:fill="E2EFD9"/>
            <w:vAlign w:val="center"/>
          </w:tcPr>
          <w:p w14:paraId="3F27E237" w14:textId="079546F4"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p>
        </w:tc>
        <w:tc>
          <w:tcPr>
            <w:tcW w:w="2166" w:type="dxa"/>
            <w:gridSpan w:val="4"/>
            <w:shd w:val="clear" w:color="auto" w:fill="E2EFD9"/>
            <w:vAlign w:val="center"/>
          </w:tcPr>
          <w:p w14:paraId="781E2D05" w14:textId="25534BF2"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p>
        </w:tc>
      </w:tr>
      <w:tr w:rsidR="005C23E1" w14:paraId="2686F5A6" w14:textId="77777777" w:rsidTr="005C23E1">
        <w:tc>
          <w:tcPr>
            <w:tcW w:w="538" w:type="dxa"/>
            <w:vMerge/>
            <w:shd w:val="clear" w:color="auto" w:fill="E2EFD9"/>
            <w:vAlign w:val="center"/>
          </w:tcPr>
          <w:p w14:paraId="5AB7F777" w14:textId="77777777"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p>
        </w:tc>
        <w:tc>
          <w:tcPr>
            <w:tcW w:w="1525" w:type="dxa"/>
            <w:vMerge/>
            <w:shd w:val="clear" w:color="auto" w:fill="E2EFD9"/>
            <w:vAlign w:val="center"/>
          </w:tcPr>
          <w:p w14:paraId="5E9D754F" w14:textId="77777777" w:rsidR="005C23E1" w:rsidRDefault="005C23E1" w:rsidP="00CB08C9">
            <w:pPr>
              <w:spacing w:after="0" w:line="240" w:lineRule="auto"/>
              <w:jc w:val="center"/>
              <w:rPr>
                <w:rStyle w:val="footnoteref"/>
                <w:rFonts w:ascii="Calibri Light" w:hAnsi="Calibri Light" w:cs="Calibri Light"/>
                <w:b/>
                <w:spacing w:val="-2"/>
                <w:szCs w:val="20"/>
                <w:vertAlign w:val="baseline"/>
                <w:lang w:val="en-GB"/>
              </w:rPr>
            </w:pPr>
          </w:p>
        </w:tc>
        <w:tc>
          <w:tcPr>
            <w:tcW w:w="829" w:type="dxa"/>
            <w:shd w:val="clear" w:color="auto" w:fill="E2EFD9"/>
            <w:vAlign w:val="center"/>
          </w:tcPr>
          <w:p w14:paraId="59AA32D0" w14:textId="77777777"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r>
              <w:rPr>
                <w:rStyle w:val="footnoteref"/>
                <w:rFonts w:ascii="Calibri Light" w:hAnsi="Calibri Light" w:cs="Calibri Light"/>
                <w:b/>
                <w:spacing w:val="-2"/>
                <w:sz w:val="12"/>
                <w:szCs w:val="12"/>
                <w:vertAlign w:val="baseline"/>
                <w:lang w:val="en-GB"/>
              </w:rPr>
              <w:t xml:space="preserve">Total </w:t>
            </w:r>
            <w:proofErr w:type="spellStart"/>
            <w:r>
              <w:rPr>
                <w:rStyle w:val="footnoteref"/>
                <w:rFonts w:ascii="Calibri Light" w:hAnsi="Calibri Light" w:cs="Calibri Light"/>
                <w:b/>
                <w:spacing w:val="-2"/>
                <w:sz w:val="12"/>
                <w:szCs w:val="12"/>
                <w:vertAlign w:val="baseline"/>
                <w:lang w:val="en-GB"/>
              </w:rPr>
              <w:t>Establis-hment</w:t>
            </w:r>
            <w:proofErr w:type="spellEnd"/>
          </w:p>
        </w:tc>
        <w:tc>
          <w:tcPr>
            <w:tcW w:w="520" w:type="dxa"/>
            <w:shd w:val="clear" w:color="auto" w:fill="E2EFD9"/>
            <w:vAlign w:val="center"/>
          </w:tcPr>
          <w:p w14:paraId="716C2A9A" w14:textId="77777777"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r>
              <w:rPr>
                <w:rStyle w:val="footnoteref"/>
                <w:rFonts w:ascii="Calibri Light" w:hAnsi="Calibri Light" w:cs="Calibri Light"/>
                <w:b/>
                <w:spacing w:val="-2"/>
                <w:sz w:val="12"/>
                <w:szCs w:val="12"/>
                <w:vertAlign w:val="baseline"/>
                <w:lang w:val="en-GB"/>
              </w:rPr>
              <w:t>Filled Positions</w:t>
            </w:r>
          </w:p>
        </w:tc>
        <w:tc>
          <w:tcPr>
            <w:tcW w:w="575" w:type="dxa"/>
            <w:shd w:val="clear" w:color="auto" w:fill="E2EFD9"/>
            <w:vAlign w:val="center"/>
          </w:tcPr>
          <w:p w14:paraId="5DAB5C5D" w14:textId="77777777"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r>
              <w:rPr>
                <w:rStyle w:val="footnoteref"/>
                <w:rFonts w:ascii="Calibri Light" w:hAnsi="Calibri Light" w:cs="Calibri Light"/>
                <w:b/>
                <w:spacing w:val="-2"/>
                <w:sz w:val="12"/>
                <w:szCs w:val="12"/>
                <w:vertAlign w:val="baseline"/>
                <w:lang w:val="en-GB"/>
              </w:rPr>
              <w:t>Vacant Positions</w:t>
            </w:r>
          </w:p>
        </w:tc>
        <w:tc>
          <w:tcPr>
            <w:tcW w:w="543" w:type="dxa"/>
            <w:shd w:val="clear" w:color="auto" w:fill="E2EFD9"/>
            <w:vAlign w:val="center"/>
          </w:tcPr>
          <w:p w14:paraId="120356E5" w14:textId="77777777"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r>
              <w:rPr>
                <w:rStyle w:val="footnoteref"/>
                <w:rFonts w:ascii="Calibri Light" w:hAnsi="Calibri Light" w:cs="Calibri Light"/>
                <w:b/>
                <w:spacing w:val="-2"/>
                <w:sz w:val="12"/>
                <w:szCs w:val="12"/>
                <w:vertAlign w:val="baseline"/>
                <w:lang w:val="en-GB"/>
              </w:rPr>
              <w:t>Positions requested</w:t>
            </w:r>
          </w:p>
        </w:tc>
        <w:tc>
          <w:tcPr>
            <w:tcW w:w="813" w:type="dxa"/>
            <w:shd w:val="clear" w:color="auto" w:fill="E2EFD9"/>
            <w:vAlign w:val="center"/>
          </w:tcPr>
          <w:p w14:paraId="25295361" w14:textId="77777777" w:rsidR="005C23E1" w:rsidRDefault="005C23E1" w:rsidP="00CB08C9">
            <w:pPr>
              <w:spacing w:after="0" w:line="240" w:lineRule="auto"/>
              <w:jc w:val="center"/>
              <w:rPr>
                <w:rStyle w:val="footnoteref"/>
                <w:rFonts w:ascii="Calibri Light" w:hAnsi="Calibri Light" w:cs="Calibri Light"/>
                <w:b/>
                <w:spacing w:val="-2"/>
                <w:sz w:val="14"/>
                <w:szCs w:val="14"/>
                <w:vertAlign w:val="baseline"/>
                <w:lang w:val="en-GB"/>
              </w:rPr>
            </w:pPr>
            <w:r>
              <w:rPr>
                <w:rStyle w:val="footnoteref"/>
                <w:rFonts w:ascii="Calibri Light" w:hAnsi="Calibri Light" w:cs="Calibri Light"/>
                <w:b/>
                <w:spacing w:val="-2"/>
                <w:sz w:val="14"/>
                <w:szCs w:val="14"/>
                <w:vertAlign w:val="baseline"/>
                <w:lang w:val="en-GB"/>
              </w:rPr>
              <w:t xml:space="preserve">Total </w:t>
            </w:r>
            <w:proofErr w:type="spellStart"/>
            <w:r>
              <w:rPr>
                <w:rStyle w:val="footnoteref"/>
                <w:rFonts w:ascii="Calibri Light" w:hAnsi="Calibri Light" w:cs="Calibri Light"/>
                <w:b/>
                <w:spacing w:val="-2"/>
                <w:sz w:val="14"/>
                <w:szCs w:val="14"/>
                <w:vertAlign w:val="baseline"/>
                <w:lang w:val="en-GB"/>
              </w:rPr>
              <w:t>Establis-hment</w:t>
            </w:r>
            <w:proofErr w:type="spellEnd"/>
          </w:p>
        </w:tc>
        <w:tc>
          <w:tcPr>
            <w:tcW w:w="659" w:type="dxa"/>
            <w:shd w:val="clear" w:color="auto" w:fill="E2EFD9"/>
            <w:vAlign w:val="center"/>
          </w:tcPr>
          <w:p w14:paraId="3D706EF4" w14:textId="77777777" w:rsidR="005C23E1" w:rsidRDefault="005C23E1" w:rsidP="00CB08C9">
            <w:pPr>
              <w:spacing w:after="0" w:line="240" w:lineRule="auto"/>
              <w:jc w:val="center"/>
              <w:rPr>
                <w:rStyle w:val="footnoteref"/>
                <w:rFonts w:ascii="Calibri Light" w:hAnsi="Calibri Light" w:cs="Calibri Light"/>
                <w:b/>
                <w:spacing w:val="-2"/>
                <w:sz w:val="14"/>
                <w:szCs w:val="14"/>
                <w:vertAlign w:val="baseline"/>
                <w:lang w:val="en-GB"/>
              </w:rPr>
            </w:pPr>
            <w:r>
              <w:rPr>
                <w:rStyle w:val="footnoteref"/>
                <w:rFonts w:ascii="Calibri Light" w:hAnsi="Calibri Light" w:cs="Calibri Light"/>
                <w:b/>
                <w:spacing w:val="-2"/>
                <w:sz w:val="14"/>
                <w:szCs w:val="14"/>
                <w:vertAlign w:val="baseline"/>
                <w:lang w:val="en-GB"/>
              </w:rPr>
              <w:t>Filled Posi-</w:t>
            </w:r>
            <w:proofErr w:type="spellStart"/>
            <w:r>
              <w:rPr>
                <w:rStyle w:val="footnoteref"/>
                <w:rFonts w:ascii="Calibri Light" w:hAnsi="Calibri Light" w:cs="Calibri Light"/>
                <w:b/>
                <w:spacing w:val="-2"/>
                <w:sz w:val="14"/>
                <w:szCs w:val="14"/>
                <w:vertAlign w:val="baseline"/>
                <w:lang w:val="en-GB"/>
              </w:rPr>
              <w:t>tions</w:t>
            </w:r>
            <w:proofErr w:type="spellEnd"/>
          </w:p>
        </w:tc>
        <w:tc>
          <w:tcPr>
            <w:tcW w:w="647" w:type="dxa"/>
            <w:shd w:val="clear" w:color="auto" w:fill="E2EFD9"/>
            <w:vAlign w:val="center"/>
          </w:tcPr>
          <w:p w14:paraId="1D5D61C2" w14:textId="77777777" w:rsidR="005C23E1" w:rsidRDefault="005C23E1" w:rsidP="00CB08C9">
            <w:pPr>
              <w:spacing w:after="0" w:line="240" w:lineRule="auto"/>
              <w:jc w:val="center"/>
              <w:rPr>
                <w:rStyle w:val="footnoteref"/>
                <w:rFonts w:ascii="Calibri Light" w:hAnsi="Calibri Light" w:cs="Calibri Light"/>
                <w:b/>
                <w:spacing w:val="-2"/>
                <w:sz w:val="14"/>
                <w:szCs w:val="14"/>
                <w:vertAlign w:val="baseline"/>
                <w:lang w:val="en-GB"/>
              </w:rPr>
            </w:pPr>
            <w:r>
              <w:rPr>
                <w:rStyle w:val="footnoteref"/>
                <w:rFonts w:ascii="Calibri Light" w:hAnsi="Calibri Light" w:cs="Calibri Light"/>
                <w:b/>
                <w:spacing w:val="-2"/>
                <w:sz w:val="14"/>
                <w:szCs w:val="14"/>
                <w:vertAlign w:val="baseline"/>
                <w:lang w:val="en-GB"/>
              </w:rPr>
              <w:t>Vacant Positions</w:t>
            </w:r>
          </w:p>
        </w:tc>
        <w:tc>
          <w:tcPr>
            <w:tcW w:w="630" w:type="dxa"/>
            <w:shd w:val="clear" w:color="auto" w:fill="E2EFD9"/>
            <w:vAlign w:val="center"/>
          </w:tcPr>
          <w:p w14:paraId="227BFE29" w14:textId="77777777" w:rsidR="005C23E1" w:rsidRDefault="005C23E1" w:rsidP="00CB08C9">
            <w:pPr>
              <w:spacing w:after="0" w:line="240" w:lineRule="auto"/>
              <w:jc w:val="center"/>
              <w:rPr>
                <w:rStyle w:val="footnoteref"/>
                <w:rFonts w:ascii="Calibri Light" w:hAnsi="Calibri Light" w:cs="Calibri Light"/>
                <w:b/>
                <w:spacing w:val="-2"/>
                <w:sz w:val="14"/>
                <w:szCs w:val="14"/>
                <w:vertAlign w:val="baseline"/>
                <w:lang w:val="en-GB"/>
              </w:rPr>
            </w:pPr>
            <w:r>
              <w:rPr>
                <w:rStyle w:val="footnoteref"/>
                <w:rFonts w:ascii="Calibri Light" w:hAnsi="Calibri Light" w:cs="Calibri Light"/>
                <w:b/>
                <w:spacing w:val="-2"/>
                <w:sz w:val="14"/>
                <w:szCs w:val="14"/>
                <w:vertAlign w:val="baseline"/>
                <w:lang w:val="en-GB"/>
              </w:rPr>
              <w:t>Positions requester</w:t>
            </w:r>
          </w:p>
        </w:tc>
        <w:tc>
          <w:tcPr>
            <w:tcW w:w="813" w:type="dxa"/>
            <w:shd w:val="clear" w:color="auto" w:fill="E2EFD9"/>
            <w:vAlign w:val="center"/>
          </w:tcPr>
          <w:p w14:paraId="09D22498" w14:textId="14032487"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537" w:type="dxa"/>
            <w:shd w:val="clear" w:color="auto" w:fill="E2EFD9"/>
            <w:vAlign w:val="center"/>
          </w:tcPr>
          <w:p w14:paraId="5DD28973" w14:textId="0781A77D"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720" w:type="dxa"/>
            <w:shd w:val="clear" w:color="auto" w:fill="E2EFD9"/>
            <w:vAlign w:val="center"/>
          </w:tcPr>
          <w:p w14:paraId="70EFDD63" w14:textId="58747A38"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540" w:type="dxa"/>
            <w:shd w:val="clear" w:color="auto" w:fill="E2EFD9"/>
            <w:vAlign w:val="center"/>
          </w:tcPr>
          <w:p w14:paraId="3D0D0C49" w14:textId="52B081E8"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581" w:type="dxa"/>
            <w:shd w:val="clear" w:color="auto" w:fill="E2EFD9"/>
            <w:vAlign w:val="center"/>
          </w:tcPr>
          <w:p w14:paraId="389D26F5" w14:textId="7161DEE2"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488" w:type="dxa"/>
            <w:shd w:val="clear" w:color="auto" w:fill="E2EFD9"/>
            <w:vAlign w:val="center"/>
          </w:tcPr>
          <w:p w14:paraId="7FEC680E" w14:textId="6BE2A85D"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571" w:type="dxa"/>
            <w:shd w:val="clear" w:color="auto" w:fill="EAF1DD" w:themeFill="accent3" w:themeFillTint="33"/>
            <w:vAlign w:val="center"/>
          </w:tcPr>
          <w:p w14:paraId="2B60E63C" w14:textId="2E897F3A"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c>
          <w:tcPr>
            <w:tcW w:w="526" w:type="dxa"/>
            <w:shd w:val="clear" w:color="auto" w:fill="EAF1DD" w:themeFill="accent3" w:themeFillTint="33"/>
            <w:vAlign w:val="center"/>
          </w:tcPr>
          <w:p w14:paraId="3F6D5D18" w14:textId="04CFAF6C" w:rsidR="005C23E1" w:rsidRDefault="005C23E1" w:rsidP="00CB08C9">
            <w:pPr>
              <w:spacing w:after="0" w:line="240" w:lineRule="auto"/>
              <w:jc w:val="center"/>
              <w:rPr>
                <w:rStyle w:val="footnoteref"/>
                <w:rFonts w:ascii="Calibri Light" w:hAnsi="Calibri Light" w:cs="Calibri Light"/>
                <w:b/>
                <w:spacing w:val="-2"/>
                <w:sz w:val="12"/>
                <w:szCs w:val="12"/>
                <w:vertAlign w:val="baseline"/>
                <w:lang w:val="en-GB"/>
              </w:rPr>
            </w:pPr>
          </w:p>
        </w:tc>
      </w:tr>
      <w:tr w:rsidR="005C23E1" w14:paraId="23A6F3A1" w14:textId="77777777" w:rsidTr="005C23E1">
        <w:tc>
          <w:tcPr>
            <w:tcW w:w="538" w:type="dxa"/>
          </w:tcPr>
          <w:p w14:paraId="228AB36E"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1525" w:type="dxa"/>
          </w:tcPr>
          <w:p w14:paraId="3E12396F" w14:textId="77777777" w:rsidR="005C23E1" w:rsidRDefault="005C23E1" w:rsidP="005C23E1">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Top Management</w:t>
            </w:r>
          </w:p>
        </w:tc>
        <w:tc>
          <w:tcPr>
            <w:tcW w:w="829" w:type="dxa"/>
          </w:tcPr>
          <w:p w14:paraId="5C32332F" w14:textId="1C944ED6"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0" w:type="dxa"/>
          </w:tcPr>
          <w:p w14:paraId="0CE28671" w14:textId="74C74AFA"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5" w:type="dxa"/>
          </w:tcPr>
          <w:p w14:paraId="694C53E5" w14:textId="73FE1061"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3" w:type="dxa"/>
          </w:tcPr>
          <w:p w14:paraId="303B76E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744D0EF2" w14:textId="5257239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59" w:type="dxa"/>
          </w:tcPr>
          <w:p w14:paraId="4B435F5C" w14:textId="514800E5"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47" w:type="dxa"/>
          </w:tcPr>
          <w:p w14:paraId="72AE3997" w14:textId="3444DFBC"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30" w:type="dxa"/>
          </w:tcPr>
          <w:p w14:paraId="20E448A6"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70C3C645" w14:textId="49CF643A"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37" w:type="dxa"/>
          </w:tcPr>
          <w:p w14:paraId="219A273A" w14:textId="6751D7C4"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720" w:type="dxa"/>
          </w:tcPr>
          <w:p w14:paraId="31DF8DC0" w14:textId="6F749A56"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0" w:type="dxa"/>
          </w:tcPr>
          <w:p w14:paraId="684DC2A2" w14:textId="43E97D31"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81" w:type="dxa"/>
          </w:tcPr>
          <w:p w14:paraId="0A30B06C" w14:textId="7A26F748"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488" w:type="dxa"/>
          </w:tcPr>
          <w:p w14:paraId="08ECE479" w14:textId="669B9819"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1" w:type="dxa"/>
          </w:tcPr>
          <w:p w14:paraId="0305A325" w14:textId="749A82DF"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6" w:type="dxa"/>
          </w:tcPr>
          <w:p w14:paraId="0A5063DD"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r>
      <w:tr w:rsidR="005C23E1" w14:paraId="53803293" w14:textId="77777777" w:rsidTr="005C23E1">
        <w:tc>
          <w:tcPr>
            <w:tcW w:w="538" w:type="dxa"/>
          </w:tcPr>
          <w:p w14:paraId="56DD3B42"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1525" w:type="dxa"/>
          </w:tcPr>
          <w:p w14:paraId="00372FAB" w14:textId="77777777" w:rsidR="005C23E1" w:rsidRDefault="005C23E1" w:rsidP="005C23E1">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Middle Management</w:t>
            </w:r>
          </w:p>
        </w:tc>
        <w:tc>
          <w:tcPr>
            <w:tcW w:w="829" w:type="dxa"/>
          </w:tcPr>
          <w:p w14:paraId="602C5AAE" w14:textId="45312E5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0" w:type="dxa"/>
          </w:tcPr>
          <w:p w14:paraId="209FC1D2" w14:textId="3CA29B6B"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5" w:type="dxa"/>
          </w:tcPr>
          <w:p w14:paraId="2BDB59C6" w14:textId="55FF4262"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3" w:type="dxa"/>
          </w:tcPr>
          <w:p w14:paraId="190FDB8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106547F3" w14:textId="6B87DB91"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59" w:type="dxa"/>
          </w:tcPr>
          <w:p w14:paraId="1885E575" w14:textId="75E19E6E"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47" w:type="dxa"/>
          </w:tcPr>
          <w:p w14:paraId="63C08B79" w14:textId="0F602113"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30" w:type="dxa"/>
          </w:tcPr>
          <w:p w14:paraId="6CB39638"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4096C673" w14:textId="05F1268A"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37" w:type="dxa"/>
          </w:tcPr>
          <w:p w14:paraId="7347F707" w14:textId="54381101"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720" w:type="dxa"/>
          </w:tcPr>
          <w:p w14:paraId="2ADCABCC" w14:textId="5E2BDFD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0" w:type="dxa"/>
          </w:tcPr>
          <w:p w14:paraId="6EB78C72" w14:textId="56DC5814"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81" w:type="dxa"/>
          </w:tcPr>
          <w:p w14:paraId="1293DB5E" w14:textId="204D7709"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488" w:type="dxa"/>
          </w:tcPr>
          <w:p w14:paraId="4D5352A1" w14:textId="401C7F53"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1" w:type="dxa"/>
          </w:tcPr>
          <w:p w14:paraId="1095CE25" w14:textId="00A11E85"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6" w:type="dxa"/>
          </w:tcPr>
          <w:p w14:paraId="5E122B3F"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r>
      <w:tr w:rsidR="005C23E1" w14:paraId="73033A1E" w14:textId="77777777" w:rsidTr="005C23E1">
        <w:tc>
          <w:tcPr>
            <w:tcW w:w="538" w:type="dxa"/>
          </w:tcPr>
          <w:p w14:paraId="7821016C"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w:t>
            </w:r>
          </w:p>
        </w:tc>
        <w:tc>
          <w:tcPr>
            <w:tcW w:w="1525" w:type="dxa"/>
          </w:tcPr>
          <w:p w14:paraId="25408C24" w14:textId="77777777" w:rsidR="005C23E1" w:rsidRDefault="005C23E1" w:rsidP="005C23E1">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Supervisory Management</w:t>
            </w:r>
          </w:p>
        </w:tc>
        <w:tc>
          <w:tcPr>
            <w:tcW w:w="829" w:type="dxa"/>
          </w:tcPr>
          <w:p w14:paraId="384CF6F4" w14:textId="1F32639E"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0" w:type="dxa"/>
          </w:tcPr>
          <w:p w14:paraId="7BAAB91E" w14:textId="29E05BE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5" w:type="dxa"/>
          </w:tcPr>
          <w:p w14:paraId="5F8CA2DE" w14:textId="54C8793F"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3" w:type="dxa"/>
          </w:tcPr>
          <w:p w14:paraId="3150F8F0"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0A6AE44F" w14:textId="2A09CB49"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59" w:type="dxa"/>
          </w:tcPr>
          <w:p w14:paraId="41C56B5D" w14:textId="5056B926"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47" w:type="dxa"/>
          </w:tcPr>
          <w:p w14:paraId="4DB49F42" w14:textId="7DDE32FB"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30" w:type="dxa"/>
          </w:tcPr>
          <w:p w14:paraId="254E83F7"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50295E2A" w14:textId="048F05C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37" w:type="dxa"/>
          </w:tcPr>
          <w:p w14:paraId="5E0E5D61" w14:textId="1EECFC12"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720" w:type="dxa"/>
          </w:tcPr>
          <w:p w14:paraId="68213032" w14:textId="5222DFB5"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0" w:type="dxa"/>
          </w:tcPr>
          <w:p w14:paraId="5C42E5D3" w14:textId="5FF842A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81" w:type="dxa"/>
          </w:tcPr>
          <w:p w14:paraId="0D77AC91" w14:textId="0B914B09"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488" w:type="dxa"/>
          </w:tcPr>
          <w:p w14:paraId="4323F325" w14:textId="3D9155B1"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1" w:type="dxa"/>
          </w:tcPr>
          <w:p w14:paraId="55339C52" w14:textId="0ACB8A9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6" w:type="dxa"/>
          </w:tcPr>
          <w:p w14:paraId="3800D360"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r>
      <w:tr w:rsidR="005C23E1" w14:paraId="77E1FADC" w14:textId="77777777" w:rsidTr="005C23E1">
        <w:tc>
          <w:tcPr>
            <w:tcW w:w="538" w:type="dxa"/>
          </w:tcPr>
          <w:p w14:paraId="5DD97A79"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4</w:t>
            </w:r>
          </w:p>
        </w:tc>
        <w:tc>
          <w:tcPr>
            <w:tcW w:w="1525" w:type="dxa"/>
          </w:tcPr>
          <w:p w14:paraId="7B3C4B3F" w14:textId="77777777" w:rsidR="005C23E1" w:rsidRDefault="005C23E1" w:rsidP="005C23E1">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Operational and Support staff</w:t>
            </w:r>
          </w:p>
        </w:tc>
        <w:tc>
          <w:tcPr>
            <w:tcW w:w="829" w:type="dxa"/>
          </w:tcPr>
          <w:p w14:paraId="531FA12D" w14:textId="109F7B5C"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0" w:type="dxa"/>
          </w:tcPr>
          <w:p w14:paraId="7F772DC2"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5" w:type="dxa"/>
          </w:tcPr>
          <w:p w14:paraId="1A2379B1"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3" w:type="dxa"/>
          </w:tcPr>
          <w:p w14:paraId="5E004BD9"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4C6AA7C9" w14:textId="3161D119"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59" w:type="dxa"/>
          </w:tcPr>
          <w:p w14:paraId="32B3AFB3"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47" w:type="dxa"/>
          </w:tcPr>
          <w:p w14:paraId="32682C29"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30" w:type="dxa"/>
          </w:tcPr>
          <w:p w14:paraId="6172FB5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tcPr>
          <w:p w14:paraId="1320CEF0" w14:textId="0A887E4C"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37" w:type="dxa"/>
          </w:tcPr>
          <w:p w14:paraId="6CAF859B"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720" w:type="dxa"/>
          </w:tcPr>
          <w:p w14:paraId="24A582E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0" w:type="dxa"/>
          </w:tcPr>
          <w:p w14:paraId="7C9B6121" w14:textId="6FBB9678"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81" w:type="dxa"/>
          </w:tcPr>
          <w:p w14:paraId="6FEA3C4D"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488" w:type="dxa"/>
          </w:tcPr>
          <w:p w14:paraId="081845FF"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1" w:type="dxa"/>
          </w:tcPr>
          <w:p w14:paraId="2641EA08" w14:textId="6B246ECD"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6" w:type="dxa"/>
          </w:tcPr>
          <w:p w14:paraId="49BBF6B1"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r>
      <w:tr w:rsidR="005C23E1" w14:paraId="441667C7" w14:textId="77777777" w:rsidTr="005C23E1">
        <w:tc>
          <w:tcPr>
            <w:tcW w:w="538" w:type="dxa"/>
            <w:shd w:val="clear" w:color="auto" w:fill="D9E2F3"/>
          </w:tcPr>
          <w:p w14:paraId="3361B751"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5</w:t>
            </w:r>
          </w:p>
        </w:tc>
        <w:tc>
          <w:tcPr>
            <w:tcW w:w="1525" w:type="dxa"/>
            <w:shd w:val="clear" w:color="auto" w:fill="D9E2F3"/>
          </w:tcPr>
          <w:p w14:paraId="46C27FC2" w14:textId="77777777" w:rsidR="005C23E1" w:rsidRDefault="005C23E1" w:rsidP="005C23E1">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Total</w:t>
            </w:r>
          </w:p>
        </w:tc>
        <w:tc>
          <w:tcPr>
            <w:tcW w:w="829" w:type="dxa"/>
            <w:shd w:val="clear" w:color="auto" w:fill="D9E2F3"/>
          </w:tcPr>
          <w:p w14:paraId="2EAC0D72" w14:textId="6A670C9E"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0" w:type="dxa"/>
            <w:shd w:val="clear" w:color="auto" w:fill="D9E2F3"/>
          </w:tcPr>
          <w:p w14:paraId="198C8B5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5" w:type="dxa"/>
            <w:shd w:val="clear" w:color="auto" w:fill="D9E2F3"/>
          </w:tcPr>
          <w:p w14:paraId="3FCA093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3" w:type="dxa"/>
            <w:shd w:val="clear" w:color="auto" w:fill="D9E2F3"/>
          </w:tcPr>
          <w:p w14:paraId="44CFFB1D"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79E15E99" w14:textId="733F9C96"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59" w:type="dxa"/>
            <w:shd w:val="clear" w:color="auto" w:fill="D9E2F3"/>
          </w:tcPr>
          <w:p w14:paraId="55F71655"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47" w:type="dxa"/>
            <w:shd w:val="clear" w:color="auto" w:fill="D9E2F3"/>
          </w:tcPr>
          <w:p w14:paraId="03209360"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630" w:type="dxa"/>
            <w:shd w:val="clear" w:color="auto" w:fill="D9E2F3"/>
          </w:tcPr>
          <w:p w14:paraId="13C26AD9"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2489B751" w14:textId="514C32A4"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37" w:type="dxa"/>
            <w:shd w:val="clear" w:color="auto" w:fill="D9E2F3"/>
          </w:tcPr>
          <w:p w14:paraId="524A568C"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720" w:type="dxa"/>
            <w:shd w:val="clear" w:color="auto" w:fill="D9E2F3"/>
          </w:tcPr>
          <w:p w14:paraId="08E71493"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40" w:type="dxa"/>
            <w:shd w:val="clear" w:color="auto" w:fill="D9E2F3"/>
          </w:tcPr>
          <w:p w14:paraId="240D0B78"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81" w:type="dxa"/>
            <w:shd w:val="clear" w:color="auto" w:fill="D9E2F3"/>
          </w:tcPr>
          <w:p w14:paraId="237DB9AF"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488" w:type="dxa"/>
            <w:shd w:val="clear" w:color="auto" w:fill="D9E2F3"/>
          </w:tcPr>
          <w:p w14:paraId="2949462B"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71" w:type="dxa"/>
            <w:shd w:val="clear" w:color="auto" w:fill="D9E2F3"/>
          </w:tcPr>
          <w:p w14:paraId="7B15A00E"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c>
          <w:tcPr>
            <w:tcW w:w="526" w:type="dxa"/>
            <w:shd w:val="clear" w:color="auto" w:fill="DBE5F1" w:themeFill="accent1" w:themeFillTint="33"/>
          </w:tcPr>
          <w:p w14:paraId="07AA4162" w14:textId="77777777" w:rsidR="005C23E1" w:rsidRDefault="005C23E1" w:rsidP="005C23E1">
            <w:pPr>
              <w:spacing w:after="0" w:line="360" w:lineRule="auto"/>
              <w:rPr>
                <w:rStyle w:val="footnoteref"/>
                <w:rFonts w:ascii="Calibri Light" w:hAnsi="Calibri Light" w:cs="Calibri Light"/>
                <w:b/>
                <w:spacing w:val="-2"/>
                <w:sz w:val="22"/>
                <w:vertAlign w:val="baseline"/>
                <w:lang w:val="en-GB"/>
              </w:rPr>
            </w:pPr>
          </w:p>
        </w:tc>
      </w:tr>
    </w:tbl>
    <w:p w14:paraId="387ACD07" w14:textId="77777777" w:rsidR="00572449" w:rsidRDefault="00572449">
      <w:pPr>
        <w:spacing w:after="0" w:line="360" w:lineRule="auto"/>
        <w:rPr>
          <w:rStyle w:val="footnoteref"/>
          <w:rFonts w:ascii="Calibri Light" w:hAnsi="Calibri Light" w:cs="Calibri Light"/>
          <w:b/>
          <w:spacing w:val="-2"/>
          <w:sz w:val="22"/>
          <w:vertAlign w:val="baseline"/>
          <w:lang w:val="en-GB"/>
        </w:rPr>
      </w:pPr>
    </w:p>
    <w:p w14:paraId="387ACD08" w14:textId="77777777" w:rsidR="00572449" w:rsidRDefault="00991230">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12.b – Current Year</w:t>
      </w:r>
    </w:p>
    <w:tbl>
      <w:tblPr>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05"/>
        <w:gridCol w:w="865"/>
        <w:gridCol w:w="922"/>
        <w:gridCol w:w="1003"/>
        <w:gridCol w:w="813"/>
        <w:gridCol w:w="659"/>
        <w:gridCol w:w="761"/>
        <w:gridCol w:w="813"/>
        <w:gridCol w:w="922"/>
        <w:gridCol w:w="922"/>
        <w:gridCol w:w="813"/>
        <w:gridCol w:w="639"/>
        <w:gridCol w:w="759"/>
        <w:gridCol w:w="813"/>
        <w:gridCol w:w="664"/>
        <w:gridCol w:w="767"/>
      </w:tblGrid>
      <w:tr w:rsidR="00572449" w14:paraId="387ACD10" w14:textId="77777777">
        <w:tc>
          <w:tcPr>
            <w:tcW w:w="540" w:type="dxa"/>
            <w:vMerge w:val="restart"/>
            <w:shd w:val="clear" w:color="auto" w:fill="E2EFD9"/>
            <w:vAlign w:val="center"/>
          </w:tcPr>
          <w:p w14:paraId="387ACD09"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No..</w:t>
            </w:r>
          </w:p>
        </w:tc>
        <w:tc>
          <w:tcPr>
            <w:tcW w:w="1705" w:type="dxa"/>
            <w:vMerge w:val="restart"/>
            <w:shd w:val="clear" w:color="auto" w:fill="E2EFD9"/>
            <w:vAlign w:val="center"/>
          </w:tcPr>
          <w:p w14:paraId="387ACD0A"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Category</w:t>
            </w:r>
          </w:p>
        </w:tc>
        <w:tc>
          <w:tcPr>
            <w:tcW w:w="2790" w:type="dxa"/>
            <w:gridSpan w:val="3"/>
            <w:shd w:val="clear" w:color="auto" w:fill="E2EFD9"/>
            <w:vAlign w:val="center"/>
          </w:tcPr>
          <w:p w14:paraId="387ACD0B"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1</w:t>
            </w:r>
          </w:p>
        </w:tc>
        <w:tc>
          <w:tcPr>
            <w:tcW w:w="2233" w:type="dxa"/>
            <w:gridSpan w:val="3"/>
            <w:shd w:val="clear" w:color="auto" w:fill="E2EFD9"/>
            <w:vAlign w:val="center"/>
          </w:tcPr>
          <w:p w14:paraId="387ACD0C"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2</w:t>
            </w:r>
          </w:p>
        </w:tc>
        <w:tc>
          <w:tcPr>
            <w:tcW w:w="2657" w:type="dxa"/>
            <w:gridSpan w:val="3"/>
            <w:shd w:val="clear" w:color="auto" w:fill="E2EFD9"/>
            <w:vAlign w:val="center"/>
          </w:tcPr>
          <w:p w14:paraId="387ACD0D"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3</w:t>
            </w:r>
          </w:p>
        </w:tc>
        <w:tc>
          <w:tcPr>
            <w:tcW w:w="2211" w:type="dxa"/>
            <w:gridSpan w:val="3"/>
            <w:shd w:val="clear" w:color="auto" w:fill="E2EFD9"/>
            <w:vAlign w:val="center"/>
          </w:tcPr>
          <w:p w14:paraId="387ACD0E"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4</w:t>
            </w:r>
          </w:p>
        </w:tc>
        <w:tc>
          <w:tcPr>
            <w:tcW w:w="2244" w:type="dxa"/>
            <w:gridSpan w:val="3"/>
            <w:shd w:val="clear" w:color="auto" w:fill="FFF2CC"/>
            <w:vAlign w:val="center"/>
          </w:tcPr>
          <w:p w14:paraId="387ACD0F"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Ministry</w:t>
            </w:r>
          </w:p>
        </w:tc>
      </w:tr>
      <w:tr w:rsidR="00572449" w14:paraId="387ACD22" w14:textId="77777777">
        <w:tc>
          <w:tcPr>
            <w:tcW w:w="540" w:type="dxa"/>
            <w:vMerge/>
            <w:shd w:val="clear" w:color="auto" w:fill="E2EFD9"/>
            <w:vAlign w:val="center"/>
          </w:tcPr>
          <w:p w14:paraId="387ACD11" w14:textId="77777777" w:rsidR="00572449" w:rsidRDefault="00572449">
            <w:pPr>
              <w:spacing w:after="0" w:line="240" w:lineRule="auto"/>
              <w:jc w:val="center"/>
              <w:rPr>
                <w:rStyle w:val="footnoteref"/>
                <w:rFonts w:ascii="Calibri Light" w:hAnsi="Calibri Light" w:cs="Calibri Light"/>
                <w:b/>
                <w:spacing w:val="-2"/>
                <w:szCs w:val="20"/>
                <w:vertAlign w:val="baseline"/>
                <w:lang w:val="en-GB"/>
              </w:rPr>
            </w:pPr>
          </w:p>
        </w:tc>
        <w:tc>
          <w:tcPr>
            <w:tcW w:w="1705" w:type="dxa"/>
            <w:vMerge/>
            <w:shd w:val="clear" w:color="auto" w:fill="E2EFD9"/>
            <w:vAlign w:val="center"/>
          </w:tcPr>
          <w:p w14:paraId="387ACD12" w14:textId="77777777" w:rsidR="00572449" w:rsidRDefault="00572449">
            <w:pPr>
              <w:spacing w:after="0" w:line="240" w:lineRule="auto"/>
              <w:jc w:val="center"/>
              <w:rPr>
                <w:rStyle w:val="footnoteref"/>
                <w:rFonts w:ascii="Calibri Light" w:hAnsi="Calibri Light" w:cs="Calibri Light"/>
                <w:b/>
                <w:spacing w:val="-2"/>
                <w:szCs w:val="20"/>
                <w:vertAlign w:val="baseline"/>
                <w:lang w:val="en-GB"/>
              </w:rPr>
            </w:pPr>
          </w:p>
        </w:tc>
        <w:tc>
          <w:tcPr>
            <w:tcW w:w="865" w:type="dxa"/>
            <w:shd w:val="clear" w:color="auto" w:fill="E2EFD9"/>
            <w:vAlign w:val="center"/>
          </w:tcPr>
          <w:p w14:paraId="387ACD13"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922" w:type="dxa"/>
            <w:shd w:val="clear" w:color="auto" w:fill="E2EFD9"/>
            <w:vAlign w:val="center"/>
          </w:tcPr>
          <w:p w14:paraId="387ACD14"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1003" w:type="dxa"/>
            <w:shd w:val="clear" w:color="auto" w:fill="E2EFD9"/>
            <w:vAlign w:val="center"/>
          </w:tcPr>
          <w:p w14:paraId="387ACD15"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E2EFD9"/>
            <w:vAlign w:val="center"/>
          </w:tcPr>
          <w:p w14:paraId="387ACD16"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59" w:type="dxa"/>
            <w:shd w:val="clear" w:color="auto" w:fill="E2EFD9"/>
            <w:vAlign w:val="center"/>
          </w:tcPr>
          <w:p w14:paraId="387ACD17"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761" w:type="dxa"/>
            <w:shd w:val="clear" w:color="auto" w:fill="E2EFD9"/>
            <w:vAlign w:val="center"/>
          </w:tcPr>
          <w:p w14:paraId="387ACD18"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w:t>
            </w:r>
            <w:proofErr w:type="spellStart"/>
            <w:r>
              <w:rPr>
                <w:rStyle w:val="footnoteref"/>
                <w:rFonts w:ascii="Calibri Light" w:hAnsi="Calibri Light" w:cs="Calibri Light"/>
                <w:b/>
                <w:spacing w:val="-2"/>
                <w:szCs w:val="20"/>
                <w:vertAlign w:val="baseline"/>
                <w:lang w:val="en-GB"/>
              </w:rPr>
              <w:t>ons</w:t>
            </w:r>
            <w:proofErr w:type="spellEnd"/>
          </w:p>
        </w:tc>
        <w:tc>
          <w:tcPr>
            <w:tcW w:w="813" w:type="dxa"/>
            <w:shd w:val="clear" w:color="auto" w:fill="E2EFD9"/>
            <w:vAlign w:val="center"/>
          </w:tcPr>
          <w:p w14:paraId="387ACD19"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922" w:type="dxa"/>
            <w:shd w:val="clear" w:color="auto" w:fill="E2EFD9"/>
            <w:vAlign w:val="center"/>
          </w:tcPr>
          <w:p w14:paraId="387ACD1A"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922" w:type="dxa"/>
            <w:shd w:val="clear" w:color="auto" w:fill="E2EFD9"/>
            <w:vAlign w:val="center"/>
          </w:tcPr>
          <w:p w14:paraId="387ACD1B"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E2EFD9"/>
            <w:vAlign w:val="center"/>
          </w:tcPr>
          <w:p w14:paraId="387ACD1C"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39" w:type="dxa"/>
            <w:shd w:val="clear" w:color="auto" w:fill="E2EFD9"/>
            <w:vAlign w:val="center"/>
          </w:tcPr>
          <w:p w14:paraId="387ACD1D"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w:t>
            </w:r>
            <w:proofErr w:type="spellStart"/>
            <w:r>
              <w:rPr>
                <w:rStyle w:val="footnoteref"/>
                <w:rFonts w:ascii="Calibri Light" w:hAnsi="Calibri Light" w:cs="Calibri Light"/>
                <w:b/>
                <w:spacing w:val="-2"/>
                <w:szCs w:val="20"/>
                <w:vertAlign w:val="baseline"/>
                <w:lang w:val="en-GB"/>
              </w:rPr>
              <w:t>tions</w:t>
            </w:r>
            <w:proofErr w:type="spellEnd"/>
          </w:p>
        </w:tc>
        <w:tc>
          <w:tcPr>
            <w:tcW w:w="759" w:type="dxa"/>
            <w:shd w:val="clear" w:color="auto" w:fill="E2EFD9"/>
            <w:vAlign w:val="center"/>
          </w:tcPr>
          <w:p w14:paraId="387ACD1E"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FFF2CC"/>
            <w:vAlign w:val="center"/>
          </w:tcPr>
          <w:p w14:paraId="387ACD1F"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64" w:type="dxa"/>
            <w:shd w:val="clear" w:color="auto" w:fill="FFF2CC"/>
            <w:vAlign w:val="center"/>
          </w:tcPr>
          <w:p w14:paraId="387ACD20"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767" w:type="dxa"/>
            <w:shd w:val="clear" w:color="auto" w:fill="FFF2CC"/>
            <w:vAlign w:val="center"/>
          </w:tcPr>
          <w:p w14:paraId="387ACD21"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w:t>
            </w:r>
            <w:proofErr w:type="spellStart"/>
            <w:r>
              <w:rPr>
                <w:rStyle w:val="footnoteref"/>
                <w:rFonts w:ascii="Calibri Light" w:hAnsi="Calibri Light" w:cs="Calibri Light"/>
                <w:b/>
                <w:spacing w:val="-2"/>
                <w:szCs w:val="20"/>
                <w:vertAlign w:val="baseline"/>
                <w:lang w:val="en-GB"/>
              </w:rPr>
              <w:t>ons</w:t>
            </w:r>
            <w:proofErr w:type="spellEnd"/>
          </w:p>
        </w:tc>
      </w:tr>
      <w:tr w:rsidR="00572449" w14:paraId="387ACD34" w14:textId="77777777">
        <w:tc>
          <w:tcPr>
            <w:tcW w:w="540" w:type="dxa"/>
          </w:tcPr>
          <w:p w14:paraId="387ACD23"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1705" w:type="dxa"/>
          </w:tcPr>
          <w:p w14:paraId="387ACD24"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Top Management</w:t>
            </w:r>
          </w:p>
        </w:tc>
        <w:tc>
          <w:tcPr>
            <w:tcW w:w="865" w:type="dxa"/>
          </w:tcPr>
          <w:p w14:paraId="387ACD25" w14:textId="44655CD7"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6</w:t>
            </w:r>
          </w:p>
        </w:tc>
        <w:tc>
          <w:tcPr>
            <w:tcW w:w="922" w:type="dxa"/>
          </w:tcPr>
          <w:p w14:paraId="387ACD26" w14:textId="7FA76A4F"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6</w:t>
            </w:r>
          </w:p>
        </w:tc>
        <w:tc>
          <w:tcPr>
            <w:tcW w:w="1003" w:type="dxa"/>
          </w:tcPr>
          <w:p w14:paraId="387ACD27" w14:textId="54A66078"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6</w:t>
            </w:r>
          </w:p>
        </w:tc>
        <w:tc>
          <w:tcPr>
            <w:tcW w:w="813" w:type="dxa"/>
          </w:tcPr>
          <w:p w14:paraId="387ACD28" w14:textId="1BBB220F"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659" w:type="dxa"/>
          </w:tcPr>
          <w:p w14:paraId="387ACD29" w14:textId="751660EE"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761" w:type="dxa"/>
          </w:tcPr>
          <w:p w14:paraId="387ACD2A" w14:textId="76916F3D"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2B" w14:textId="328796DB" w:rsidR="00572449" w:rsidRDefault="00ED5C6A">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922" w:type="dxa"/>
          </w:tcPr>
          <w:p w14:paraId="387ACD2C" w14:textId="27DFBEFA" w:rsidR="00572449" w:rsidRDefault="00ED5C6A">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922" w:type="dxa"/>
          </w:tcPr>
          <w:p w14:paraId="387ACD2D" w14:textId="0E1376A4"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2E" w14:textId="6EF805E0" w:rsidR="00572449" w:rsidRDefault="00ED5C6A">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639" w:type="dxa"/>
          </w:tcPr>
          <w:p w14:paraId="387ACD2F" w14:textId="5A264EED" w:rsidR="00572449" w:rsidRDefault="00ED5C6A">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759" w:type="dxa"/>
          </w:tcPr>
          <w:p w14:paraId="387ACD30" w14:textId="0F842D19"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shd w:val="clear" w:color="auto" w:fill="FFF2CC"/>
          </w:tcPr>
          <w:p w14:paraId="387ACD31" w14:textId="50741141" w:rsidR="00572449" w:rsidRDefault="003968A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9</w:t>
            </w:r>
          </w:p>
        </w:tc>
        <w:tc>
          <w:tcPr>
            <w:tcW w:w="664" w:type="dxa"/>
            <w:shd w:val="clear" w:color="auto" w:fill="FFF2CC"/>
          </w:tcPr>
          <w:p w14:paraId="387ACD3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3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46" w14:textId="77777777">
        <w:tc>
          <w:tcPr>
            <w:tcW w:w="540" w:type="dxa"/>
          </w:tcPr>
          <w:p w14:paraId="387ACD35"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1705" w:type="dxa"/>
          </w:tcPr>
          <w:p w14:paraId="387ACD36"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Middle Management</w:t>
            </w:r>
          </w:p>
        </w:tc>
        <w:tc>
          <w:tcPr>
            <w:tcW w:w="865" w:type="dxa"/>
          </w:tcPr>
          <w:p w14:paraId="387ACD37" w14:textId="78E59350" w:rsidR="00572449" w:rsidRDefault="009831F1">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w:t>
            </w:r>
          </w:p>
        </w:tc>
        <w:tc>
          <w:tcPr>
            <w:tcW w:w="922" w:type="dxa"/>
          </w:tcPr>
          <w:p w14:paraId="387ACD38" w14:textId="3E4424AD" w:rsidR="00572449" w:rsidRDefault="009831F1">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w:t>
            </w:r>
          </w:p>
        </w:tc>
        <w:tc>
          <w:tcPr>
            <w:tcW w:w="1003" w:type="dxa"/>
          </w:tcPr>
          <w:p w14:paraId="387ACD39" w14:textId="5A621497"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3A" w14:textId="7FBCCCA1"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659" w:type="dxa"/>
          </w:tcPr>
          <w:p w14:paraId="387ACD3B" w14:textId="09032C49"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761" w:type="dxa"/>
          </w:tcPr>
          <w:p w14:paraId="387ACD3C" w14:textId="59C6A04B"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3D" w14:textId="34004ACB"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922" w:type="dxa"/>
          </w:tcPr>
          <w:p w14:paraId="387ACD3E" w14:textId="0A4216A8"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922" w:type="dxa"/>
          </w:tcPr>
          <w:p w14:paraId="387ACD3F" w14:textId="246BD465"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40" w14:textId="57BFE45B"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639" w:type="dxa"/>
          </w:tcPr>
          <w:p w14:paraId="387ACD41" w14:textId="77A863B4"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759" w:type="dxa"/>
          </w:tcPr>
          <w:p w14:paraId="387ACD42" w14:textId="1205D8C5"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shd w:val="clear" w:color="auto" w:fill="FFF2CC"/>
          </w:tcPr>
          <w:p w14:paraId="387ACD43" w14:textId="0FC6DDA2" w:rsidR="00572449" w:rsidRDefault="003968A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5</w:t>
            </w:r>
          </w:p>
        </w:tc>
        <w:tc>
          <w:tcPr>
            <w:tcW w:w="664" w:type="dxa"/>
            <w:shd w:val="clear" w:color="auto" w:fill="FFF2CC"/>
          </w:tcPr>
          <w:p w14:paraId="387ACD4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4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58" w14:textId="77777777">
        <w:tc>
          <w:tcPr>
            <w:tcW w:w="540" w:type="dxa"/>
          </w:tcPr>
          <w:p w14:paraId="387ACD47"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w:t>
            </w:r>
          </w:p>
        </w:tc>
        <w:tc>
          <w:tcPr>
            <w:tcW w:w="1705" w:type="dxa"/>
          </w:tcPr>
          <w:p w14:paraId="387ACD48"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Supervisory Management</w:t>
            </w:r>
          </w:p>
        </w:tc>
        <w:tc>
          <w:tcPr>
            <w:tcW w:w="865" w:type="dxa"/>
          </w:tcPr>
          <w:p w14:paraId="387ACD49" w14:textId="7637BE0D" w:rsidR="00572449" w:rsidRDefault="007F0A58">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922" w:type="dxa"/>
          </w:tcPr>
          <w:p w14:paraId="387ACD4A" w14:textId="623E31B9" w:rsidR="00572449" w:rsidRDefault="007F0A58">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1003" w:type="dxa"/>
          </w:tcPr>
          <w:p w14:paraId="387ACD4B" w14:textId="170477FC"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4C" w14:textId="217BABA8"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659" w:type="dxa"/>
          </w:tcPr>
          <w:p w14:paraId="387ACD4D" w14:textId="20750CD9"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761" w:type="dxa"/>
          </w:tcPr>
          <w:p w14:paraId="387ACD4E" w14:textId="457A98E1"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4F" w14:textId="0B47C47C"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922" w:type="dxa"/>
          </w:tcPr>
          <w:p w14:paraId="387ACD50" w14:textId="5B498D3B"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922" w:type="dxa"/>
          </w:tcPr>
          <w:p w14:paraId="387ACD51" w14:textId="2FBBF583" w:rsidR="00572449" w:rsidRDefault="001272D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tcPr>
          <w:p w14:paraId="387ACD52" w14:textId="07066F1C" w:rsidR="00572449" w:rsidRDefault="007F0A58">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639" w:type="dxa"/>
          </w:tcPr>
          <w:p w14:paraId="387ACD53" w14:textId="1CE1440A" w:rsidR="00572449" w:rsidRDefault="007F0A58">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759" w:type="dxa"/>
          </w:tcPr>
          <w:p w14:paraId="387ACD54" w14:textId="08FBF653" w:rsidR="00572449" w:rsidRDefault="007F0A58">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0</w:t>
            </w:r>
          </w:p>
        </w:tc>
        <w:tc>
          <w:tcPr>
            <w:tcW w:w="813" w:type="dxa"/>
            <w:shd w:val="clear" w:color="auto" w:fill="FFF2CC"/>
          </w:tcPr>
          <w:p w14:paraId="387ACD55" w14:textId="5B313C5C" w:rsidR="00572449" w:rsidRDefault="003968A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664" w:type="dxa"/>
            <w:shd w:val="clear" w:color="auto" w:fill="FFF2CC"/>
          </w:tcPr>
          <w:p w14:paraId="387ACD5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5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6A" w14:textId="77777777">
        <w:tc>
          <w:tcPr>
            <w:tcW w:w="540" w:type="dxa"/>
          </w:tcPr>
          <w:p w14:paraId="387ACD59"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4</w:t>
            </w:r>
          </w:p>
        </w:tc>
        <w:tc>
          <w:tcPr>
            <w:tcW w:w="1705" w:type="dxa"/>
          </w:tcPr>
          <w:p w14:paraId="387ACD5A"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Operational and Support staff</w:t>
            </w:r>
          </w:p>
        </w:tc>
        <w:tc>
          <w:tcPr>
            <w:tcW w:w="865" w:type="dxa"/>
          </w:tcPr>
          <w:p w14:paraId="387ACD5B" w14:textId="6E528448" w:rsidR="00572449" w:rsidRDefault="003F18F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r w:rsidR="008E2257">
              <w:rPr>
                <w:rStyle w:val="footnoteref"/>
                <w:rFonts w:ascii="Calibri Light" w:hAnsi="Calibri Light" w:cs="Calibri Light"/>
                <w:b/>
                <w:spacing w:val="-2"/>
                <w:sz w:val="22"/>
                <w:vertAlign w:val="baseline"/>
                <w:lang w:val="en-GB"/>
              </w:rPr>
              <w:t>7</w:t>
            </w:r>
          </w:p>
        </w:tc>
        <w:tc>
          <w:tcPr>
            <w:tcW w:w="922" w:type="dxa"/>
          </w:tcPr>
          <w:p w14:paraId="387ACD5C"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tcPr>
          <w:p w14:paraId="387ACD5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5E" w14:textId="0A5E9045" w:rsidR="00572449" w:rsidRDefault="003F18F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659" w:type="dxa"/>
          </w:tcPr>
          <w:p w14:paraId="387ACD5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tcPr>
          <w:p w14:paraId="387ACD60"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61" w14:textId="4189F535" w:rsidR="00572449" w:rsidRDefault="009831F1">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7</w:t>
            </w:r>
          </w:p>
        </w:tc>
        <w:tc>
          <w:tcPr>
            <w:tcW w:w="922" w:type="dxa"/>
          </w:tcPr>
          <w:p w14:paraId="387ACD6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6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64" w14:textId="795839A2" w:rsidR="00572449" w:rsidRDefault="008E2257">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10</w:t>
            </w:r>
          </w:p>
        </w:tc>
        <w:tc>
          <w:tcPr>
            <w:tcW w:w="639" w:type="dxa"/>
          </w:tcPr>
          <w:p w14:paraId="387ACD6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tcPr>
          <w:p w14:paraId="387ACD6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67" w14:textId="1E4EF5FF" w:rsidR="00572449" w:rsidRDefault="003968A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35</w:t>
            </w:r>
          </w:p>
        </w:tc>
        <w:tc>
          <w:tcPr>
            <w:tcW w:w="664" w:type="dxa"/>
            <w:shd w:val="clear" w:color="auto" w:fill="FFF2CC"/>
          </w:tcPr>
          <w:p w14:paraId="387ACD6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6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7C" w14:textId="77777777">
        <w:tc>
          <w:tcPr>
            <w:tcW w:w="540" w:type="dxa"/>
            <w:shd w:val="clear" w:color="auto" w:fill="D9E2F3"/>
          </w:tcPr>
          <w:p w14:paraId="387ACD6B"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5</w:t>
            </w:r>
          </w:p>
        </w:tc>
        <w:tc>
          <w:tcPr>
            <w:tcW w:w="1705" w:type="dxa"/>
            <w:shd w:val="clear" w:color="auto" w:fill="D9E2F3"/>
          </w:tcPr>
          <w:p w14:paraId="387ACD6C"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Total</w:t>
            </w:r>
          </w:p>
        </w:tc>
        <w:tc>
          <w:tcPr>
            <w:tcW w:w="865" w:type="dxa"/>
            <w:shd w:val="clear" w:color="auto" w:fill="D9E2F3"/>
          </w:tcPr>
          <w:p w14:paraId="387ACD6D" w14:textId="7D2FECD3" w:rsidR="00572449" w:rsidRDefault="003F18F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r w:rsidR="008E2257">
              <w:rPr>
                <w:rStyle w:val="footnoteref"/>
                <w:rFonts w:ascii="Calibri Light" w:hAnsi="Calibri Light" w:cs="Calibri Light"/>
                <w:b/>
                <w:spacing w:val="-2"/>
                <w:sz w:val="22"/>
                <w:vertAlign w:val="baseline"/>
                <w:lang w:val="en-GB"/>
              </w:rPr>
              <w:t>8</w:t>
            </w:r>
          </w:p>
        </w:tc>
        <w:tc>
          <w:tcPr>
            <w:tcW w:w="922" w:type="dxa"/>
            <w:shd w:val="clear" w:color="auto" w:fill="D9E2F3"/>
          </w:tcPr>
          <w:p w14:paraId="387ACD6E"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shd w:val="clear" w:color="auto" w:fill="D9E2F3"/>
          </w:tcPr>
          <w:p w14:paraId="387ACD6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70" w14:textId="5DD4E177" w:rsidR="00572449" w:rsidRDefault="003F18F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659" w:type="dxa"/>
            <w:shd w:val="clear" w:color="auto" w:fill="D9E2F3"/>
          </w:tcPr>
          <w:p w14:paraId="387ACD7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shd w:val="clear" w:color="auto" w:fill="D9E2F3"/>
          </w:tcPr>
          <w:p w14:paraId="387ACD7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73" w14:textId="20041CA3" w:rsidR="00572449" w:rsidRDefault="009831F1">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9</w:t>
            </w:r>
          </w:p>
        </w:tc>
        <w:tc>
          <w:tcPr>
            <w:tcW w:w="922" w:type="dxa"/>
            <w:shd w:val="clear" w:color="auto" w:fill="D9E2F3"/>
          </w:tcPr>
          <w:p w14:paraId="387ACD7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shd w:val="clear" w:color="auto" w:fill="D9E2F3"/>
          </w:tcPr>
          <w:p w14:paraId="387ACD7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76" w14:textId="5723F2CA" w:rsidR="00572449" w:rsidRDefault="003F18FF">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r w:rsidR="008E2257">
              <w:rPr>
                <w:rStyle w:val="footnoteref"/>
                <w:rFonts w:ascii="Calibri Light" w:hAnsi="Calibri Light" w:cs="Calibri Light"/>
                <w:b/>
                <w:spacing w:val="-2"/>
                <w:sz w:val="22"/>
                <w:vertAlign w:val="baseline"/>
                <w:lang w:val="en-GB"/>
              </w:rPr>
              <w:t>3</w:t>
            </w:r>
          </w:p>
        </w:tc>
        <w:tc>
          <w:tcPr>
            <w:tcW w:w="639" w:type="dxa"/>
            <w:shd w:val="clear" w:color="auto" w:fill="D9E2F3"/>
          </w:tcPr>
          <w:p w14:paraId="387ACD7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shd w:val="clear" w:color="auto" w:fill="D9E2F3"/>
          </w:tcPr>
          <w:p w14:paraId="387ACD7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7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7A"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7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bl>
    <w:p w14:paraId="387ACD7D" w14:textId="77777777" w:rsidR="00572449" w:rsidRDefault="00991230">
      <w:pP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br w:type="page"/>
      </w:r>
    </w:p>
    <w:p w14:paraId="387ACD7E" w14:textId="77777777" w:rsidR="00572449" w:rsidRDefault="00991230">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12.c – Previous Year</w:t>
      </w:r>
    </w:p>
    <w:tbl>
      <w:tblPr>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05"/>
        <w:gridCol w:w="865"/>
        <w:gridCol w:w="922"/>
        <w:gridCol w:w="1003"/>
        <w:gridCol w:w="813"/>
        <w:gridCol w:w="659"/>
        <w:gridCol w:w="761"/>
        <w:gridCol w:w="813"/>
        <w:gridCol w:w="922"/>
        <w:gridCol w:w="922"/>
        <w:gridCol w:w="813"/>
        <w:gridCol w:w="639"/>
        <w:gridCol w:w="759"/>
        <w:gridCol w:w="813"/>
        <w:gridCol w:w="664"/>
        <w:gridCol w:w="767"/>
      </w:tblGrid>
      <w:tr w:rsidR="00572449" w14:paraId="387ACD86" w14:textId="77777777">
        <w:tc>
          <w:tcPr>
            <w:tcW w:w="540" w:type="dxa"/>
            <w:vMerge w:val="restart"/>
            <w:shd w:val="clear" w:color="auto" w:fill="E2EFD9"/>
            <w:vAlign w:val="center"/>
          </w:tcPr>
          <w:p w14:paraId="387ACD7F"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No..</w:t>
            </w:r>
          </w:p>
        </w:tc>
        <w:tc>
          <w:tcPr>
            <w:tcW w:w="1705" w:type="dxa"/>
            <w:vMerge w:val="restart"/>
            <w:shd w:val="clear" w:color="auto" w:fill="E2EFD9"/>
            <w:vAlign w:val="center"/>
          </w:tcPr>
          <w:p w14:paraId="387ACD80"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Category</w:t>
            </w:r>
          </w:p>
        </w:tc>
        <w:tc>
          <w:tcPr>
            <w:tcW w:w="2790" w:type="dxa"/>
            <w:gridSpan w:val="3"/>
            <w:shd w:val="clear" w:color="auto" w:fill="E2EFD9"/>
            <w:vAlign w:val="center"/>
          </w:tcPr>
          <w:p w14:paraId="387ACD81"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1</w:t>
            </w:r>
          </w:p>
        </w:tc>
        <w:tc>
          <w:tcPr>
            <w:tcW w:w="2233" w:type="dxa"/>
            <w:gridSpan w:val="3"/>
            <w:shd w:val="clear" w:color="auto" w:fill="E2EFD9"/>
            <w:vAlign w:val="center"/>
          </w:tcPr>
          <w:p w14:paraId="387ACD82"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2</w:t>
            </w:r>
          </w:p>
        </w:tc>
        <w:tc>
          <w:tcPr>
            <w:tcW w:w="2657" w:type="dxa"/>
            <w:gridSpan w:val="3"/>
            <w:shd w:val="clear" w:color="auto" w:fill="E2EFD9"/>
            <w:vAlign w:val="center"/>
          </w:tcPr>
          <w:p w14:paraId="387ACD83"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3</w:t>
            </w:r>
          </w:p>
        </w:tc>
        <w:tc>
          <w:tcPr>
            <w:tcW w:w="2211" w:type="dxa"/>
            <w:gridSpan w:val="3"/>
            <w:shd w:val="clear" w:color="auto" w:fill="E2EFD9"/>
            <w:vAlign w:val="center"/>
          </w:tcPr>
          <w:p w14:paraId="387ACD84"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Programme 4</w:t>
            </w:r>
          </w:p>
        </w:tc>
        <w:tc>
          <w:tcPr>
            <w:tcW w:w="2244" w:type="dxa"/>
            <w:gridSpan w:val="3"/>
            <w:shd w:val="clear" w:color="auto" w:fill="FFF2CC"/>
            <w:vAlign w:val="center"/>
          </w:tcPr>
          <w:p w14:paraId="387ACD85"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Ministry</w:t>
            </w:r>
          </w:p>
        </w:tc>
      </w:tr>
      <w:tr w:rsidR="00572449" w14:paraId="387ACD98" w14:textId="77777777">
        <w:tc>
          <w:tcPr>
            <w:tcW w:w="540" w:type="dxa"/>
            <w:vMerge/>
            <w:shd w:val="clear" w:color="auto" w:fill="E2EFD9"/>
            <w:vAlign w:val="center"/>
          </w:tcPr>
          <w:p w14:paraId="387ACD87" w14:textId="77777777" w:rsidR="00572449" w:rsidRDefault="00572449">
            <w:pPr>
              <w:spacing w:after="0" w:line="240" w:lineRule="auto"/>
              <w:jc w:val="center"/>
              <w:rPr>
                <w:rStyle w:val="footnoteref"/>
                <w:rFonts w:ascii="Calibri Light" w:hAnsi="Calibri Light" w:cs="Calibri Light"/>
                <w:b/>
                <w:spacing w:val="-2"/>
                <w:szCs w:val="20"/>
                <w:vertAlign w:val="baseline"/>
                <w:lang w:val="en-GB"/>
              </w:rPr>
            </w:pPr>
          </w:p>
        </w:tc>
        <w:tc>
          <w:tcPr>
            <w:tcW w:w="1705" w:type="dxa"/>
            <w:vMerge/>
            <w:shd w:val="clear" w:color="auto" w:fill="E2EFD9"/>
            <w:vAlign w:val="center"/>
          </w:tcPr>
          <w:p w14:paraId="387ACD88" w14:textId="77777777" w:rsidR="00572449" w:rsidRDefault="00572449">
            <w:pPr>
              <w:spacing w:after="0" w:line="240" w:lineRule="auto"/>
              <w:jc w:val="center"/>
              <w:rPr>
                <w:rStyle w:val="footnoteref"/>
                <w:rFonts w:ascii="Calibri Light" w:hAnsi="Calibri Light" w:cs="Calibri Light"/>
                <w:b/>
                <w:spacing w:val="-2"/>
                <w:szCs w:val="20"/>
                <w:vertAlign w:val="baseline"/>
                <w:lang w:val="en-GB"/>
              </w:rPr>
            </w:pPr>
          </w:p>
        </w:tc>
        <w:tc>
          <w:tcPr>
            <w:tcW w:w="865" w:type="dxa"/>
            <w:shd w:val="clear" w:color="auto" w:fill="E2EFD9"/>
            <w:vAlign w:val="center"/>
          </w:tcPr>
          <w:p w14:paraId="387ACD89"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922" w:type="dxa"/>
            <w:shd w:val="clear" w:color="auto" w:fill="E2EFD9"/>
            <w:vAlign w:val="center"/>
          </w:tcPr>
          <w:p w14:paraId="387ACD8A"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1003" w:type="dxa"/>
            <w:shd w:val="clear" w:color="auto" w:fill="E2EFD9"/>
            <w:vAlign w:val="center"/>
          </w:tcPr>
          <w:p w14:paraId="387ACD8B"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E2EFD9"/>
            <w:vAlign w:val="center"/>
          </w:tcPr>
          <w:p w14:paraId="387ACD8C"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59" w:type="dxa"/>
            <w:shd w:val="clear" w:color="auto" w:fill="E2EFD9"/>
            <w:vAlign w:val="center"/>
          </w:tcPr>
          <w:p w14:paraId="387ACD8D"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761" w:type="dxa"/>
            <w:shd w:val="clear" w:color="auto" w:fill="E2EFD9"/>
            <w:vAlign w:val="center"/>
          </w:tcPr>
          <w:p w14:paraId="387ACD8E"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w:t>
            </w:r>
            <w:proofErr w:type="spellStart"/>
            <w:r>
              <w:rPr>
                <w:rStyle w:val="footnoteref"/>
                <w:rFonts w:ascii="Calibri Light" w:hAnsi="Calibri Light" w:cs="Calibri Light"/>
                <w:b/>
                <w:spacing w:val="-2"/>
                <w:szCs w:val="20"/>
                <w:vertAlign w:val="baseline"/>
                <w:lang w:val="en-GB"/>
              </w:rPr>
              <w:t>ons</w:t>
            </w:r>
            <w:proofErr w:type="spellEnd"/>
          </w:p>
        </w:tc>
        <w:tc>
          <w:tcPr>
            <w:tcW w:w="813" w:type="dxa"/>
            <w:shd w:val="clear" w:color="auto" w:fill="E2EFD9"/>
            <w:vAlign w:val="center"/>
          </w:tcPr>
          <w:p w14:paraId="387ACD8F"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922" w:type="dxa"/>
            <w:shd w:val="clear" w:color="auto" w:fill="E2EFD9"/>
            <w:vAlign w:val="center"/>
          </w:tcPr>
          <w:p w14:paraId="387ACD90"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922" w:type="dxa"/>
            <w:shd w:val="clear" w:color="auto" w:fill="E2EFD9"/>
            <w:vAlign w:val="center"/>
          </w:tcPr>
          <w:p w14:paraId="387ACD91"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E2EFD9"/>
            <w:vAlign w:val="center"/>
          </w:tcPr>
          <w:p w14:paraId="387ACD92"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39" w:type="dxa"/>
            <w:shd w:val="clear" w:color="auto" w:fill="E2EFD9"/>
            <w:vAlign w:val="center"/>
          </w:tcPr>
          <w:p w14:paraId="387ACD93"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w:t>
            </w:r>
            <w:proofErr w:type="spellStart"/>
            <w:r>
              <w:rPr>
                <w:rStyle w:val="footnoteref"/>
                <w:rFonts w:ascii="Calibri Light" w:hAnsi="Calibri Light" w:cs="Calibri Light"/>
                <w:b/>
                <w:spacing w:val="-2"/>
                <w:szCs w:val="20"/>
                <w:vertAlign w:val="baseline"/>
                <w:lang w:val="en-GB"/>
              </w:rPr>
              <w:t>tions</w:t>
            </w:r>
            <w:proofErr w:type="spellEnd"/>
          </w:p>
        </w:tc>
        <w:tc>
          <w:tcPr>
            <w:tcW w:w="759" w:type="dxa"/>
            <w:shd w:val="clear" w:color="auto" w:fill="E2EFD9"/>
            <w:vAlign w:val="center"/>
          </w:tcPr>
          <w:p w14:paraId="387ACD94"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Posit-ions</w:t>
            </w:r>
          </w:p>
        </w:tc>
        <w:tc>
          <w:tcPr>
            <w:tcW w:w="813" w:type="dxa"/>
            <w:shd w:val="clear" w:color="auto" w:fill="FFF2CC"/>
            <w:vAlign w:val="center"/>
          </w:tcPr>
          <w:p w14:paraId="387ACD95"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 xml:space="preserve">Total </w:t>
            </w:r>
            <w:proofErr w:type="spellStart"/>
            <w:r>
              <w:rPr>
                <w:rStyle w:val="footnoteref"/>
                <w:rFonts w:ascii="Calibri Light" w:hAnsi="Calibri Light" w:cs="Calibri Light"/>
                <w:b/>
                <w:spacing w:val="-2"/>
                <w:szCs w:val="20"/>
                <w:vertAlign w:val="baseline"/>
                <w:lang w:val="en-GB"/>
              </w:rPr>
              <w:t>Establi-shment</w:t>
            </w:r>
            <w:proofErr w:type="spellEnd"/>
          </w:p>
        </w:tc>
        <w:tc>
          <w:tcPr>
            <w:tcW w:w="664" w:type="dxa"/>
            <w:shd w:val="clear" w:color="auto" w:fill="FFF2CC"/>
            <w:vAlign w:val="center"/>
          </w:tcPr>
          <w:p w14:paraId="387ACD96"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Filled Posit-ions</w:t>
            </w:r>
          </w:p>
        </w:tc>
        <w:tc>
          <w:tcPr>
            <w:tcW w:w="767" w:type="dxa"/>
            <w:shd w:val="clear" w:color="auto" w:fill="FFF2CC"/>
            <w:vAlign w:val="center"/>
          </w:tcPr>
          <w:p w14:paraId="387ACD97" w14:textId="77777777" w:rsidR="00572449" w:rsidRDefault="00991230">
            <w:pPr>
              <w:spacing w:after="0" w:line="240" w:lineRule="auto"/>
              <w:jc w:val="center"/>
              <w:rPr>
                <w:rStyle w:val="footnoteref"/>
                <w:rFonts w:ascii="Calibri Light" w:hAnsi="Calibri Light" w:cs="Calibri Light"/>
                <w:b/>
                <w:spacing w:val="-2"/>
                <w:szCs w:val="20"/>
                <w:vertAlign w:val="baseline"/>
                <w:lang w:val="en-GB"/>
              </w:rPr>
            </w:pPr>
            <w:r>
              <w:rPr>
                <w:rStyle w:val="footnoteref"/>
                <w:rFonts w:ascii="Calibri Light" w:hAnsi="Calibri Light" w:cs="Calibri Light"/>
                <w:b/>
                <w:spacing w:val="-2"/>
                <w:szCs w:val="20"/>
                <w:vertAlign w:val="baseline"/>
                <w:lang w:val="en-GB"/>
              </w:rPr>
              <w:t>Vacant Positi-</w:t>
            </w:r>
            <w:proofErr w:type="spellStart"/>
            <w:r>
              <w:rPr>
                <w:rStyle w:val="footnoteref"/>
                <w:rFonts w:ascii="Calibri Light" w:hAnsi="Calibri Light" w:cs="Calibri Light"/>
                <w:b/>
                <w:spacing w:val="-2"/>
                <w:szCs w:val="20"/>
                <w:vertAlign w:val="baseline"/>
                <w:lang w:val="en-GB"/>
              </w:rPr>
              <w:t>ons</w:t>
            </w:r>
            <w:proofErr w:type="spellEnd"/>
          </w:p>
        </w:tc>
      </w:tr>
      <w:tr w:rsidR="00572449" w14:paraId="387ACDAA" w14:textId="77777777">
        <w:tc>
          <w:tcPr>
            <w:tcW w:w="540" w:type="dxa"/>
          </w:tcPr>
          <w:p w14:paraId="387ACD99"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1</w:t>
            </w:r>
          </w:p>
        </w:tc>
        <w:tc>
          <w:tcPr>
            <w:tcW w:w="1705" w:type="dxa"/>
          </w:tcPr>
          <w:p w14:paraId="387ACD9A"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Top Management</w:t>
            </w:r>
          </w:p>
        </w:tc>
        <w:tc>
          <w:tcPr>
            <w:tcW w:w="865" w:type="dxa"/>
          </w:tcPr>
          <w:p w14:paraId="387ACD9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9C"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tcPr>
          <w:p w14:paraId="387ACD9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9E"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59" w:type="dxa"/>
          </w:tcPr>
          <w:p w14:paraId="387ACD9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tcPr>
          <w:p w14:paraId="387ACDA0"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A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A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A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A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39" w:type="dxa"/>
          </w:tcPr>
          <w:p w14:paraId="387ACDA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tcPr>
          <w:p w14:paraId="387ACDA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A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A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A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BC" w14:textId="77777777">
        <w:tc>
          <w:tcPr>
            <w:tcW w:w="540" w:type="dxa"/>
          </w:tcPr>
          <w:p w14:paraId="387ACDAB"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2</w:t>
            </w:r>
          </w:p>
        </w:tc>
        <w:tc>
          <w:tcPr>
            <w:tcW w:w="1705" w:type="dxa"/>
          </w:tcPr>
          <w:p w14:paraId="387ACDAC"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Middle Management</w:t>
            </w:r>
          </w:p>
        </w:tc>
        <w:tc>
          <w:tcPr>
            <w:tcW w:w="865" w:type="dxa"/>
          </w:tcPr>
          <w:p w14:paraId="387ACDA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AE"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tcPr>
          <w:p w14:paraId="387ACDA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B0"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59" w:type="dxa"/>
          </w:tcPr>
          <w:p w14:paraId="387ACDB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tcPr>
          <w:p w14:paraId="387ACDB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B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B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B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B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39" w:type="dxa"/>
          </w:tcPr>
          <w:p w14:paraId="387ACDB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tcPr>
          <w:p w14:paraId="387ACDB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B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BA"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B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CE" w14:textId="77777777">
        <w:tc>
          <w:tcPr>
            <w:tcW w:w="540" w:type="dxa"/>
          </w:tcPr>
          <w:p w14:paraId="387ACDBD"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3</w:t>
            </w:r>
          </w:p>
        </w:tc>
        <w:tc>
          <w:tcPr>
            <w:tcW w:w="1705" w:type="dxa"/>
          </w:tcPr>
          <w:p w14:paraId="387ACDBE"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Supervisory Management</w:t>
            </w:r>
          </w:p>
        </w:tc>
        <w:tc>
          <w:tcPr>
            <w:tcW w:w="865" w:type="dxa"/>
          </w:tcPr>
          <w:p w14:paraId="387ACDB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C0"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tcPr>
          <w:p w14:paraId="387ACDC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C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59" w:type="dxa"/>
          </w:tcPr>
          <w:p w14:paraId="387ACDC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tcPr>
          <w:p w14:paraId="387ACDC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C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C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C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C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39" w:type="dxa"/>
          </w:tcPr>
          <w:p w14:paraId="387ACDC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tcPr>
          <w:p w14:paraId="387ACDCA"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C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CC"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C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E0" w14:textId="77777777">
        <w:tc>
          <w:tcPr>
            <w:tcW w:w="540" w:type="dxa"/>
          </w:tcPr>
          <w:p w14:paraId="387ACDCF"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4</w:t>
            </w:r>
          </w:p>
        </w:tc>
        <w:tc>
          <w:tcPr>
            <w:tcW w:w="1705" w:type="dxa"/>
          </w:tcPr>
          <w:p w14:paraId="387ACDD0" w14:textId="77777777" w:rsidR="00572449" w:rsidRDefault="00991230">
            <w:pPr>
              <w:spacing w:after="0" w:line="240" w:lineRule="auto"/>
              <w:rPr>
                <w:rStyle w:val="footnoteref"/>
                <w:rFonts w:ascii="Calibri Light" w:hAnsi="Calibri Light" w:cs="Calibri Light"/>
                <w:bCs/>
                <w:spacing w:val="-2"/>
                <w:sz w:val="22"/>
                <w:vertAlign w:val="baseline"/>
                <w:lang w:val="en-GB"/>
              </w:rPr>
            </w:pPr>
            <w:r>
              <w:rPr>
                <w:rStyle w:val="footnoteref"/>
                <w:rFonts w:ascii="Calibri Light" w:hAnsi="Calibri Light" w:cs="Calibri Light"/>
                <w:bCs/>
                <w:spacing w:val="-2"/>
                <w:sz w:val="22"/>
                <w:vertAlign w:val="baseline"/>
                <w:lang w:val="en-GB"/>
              </w:rPr>
              <w:t>Operational and Support staff</w:t>
            </w:r>
          </w:p>
        </w:tc>
        <w:tc>
          <w:tcPr>
            <w:tcW w:w="865" w:type="dxa"/>
          </w:tcPr>
          <w:p w14:paraId="387ACDD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D2"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tcPr>
          <w:p w14:paraId="387ACDD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D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59" w:type="dxa"/>
          </w:tcPr>
          <w:p w14:paraId="387ACDD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tcPr>
          <w:p w14:paraId="387ACDD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D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D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tcPr>
          <w:p w14:paraId="387ACDD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tcPr>
          <w:p w14:paraId="387ACDDA"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39" w:type="dxa"/>
          </w:tcPr>
          <w:p w14:paraId="387ACDD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tcPr>
          <w:p w14:paraId="387ACDDC"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D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DE"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D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r w:rsidR="00572449" w14:paraId="387ACDF2" w14:textId="77777777">
        <w:tc>
          <w:tcPr>
            <w:tcW w:w="540" w:type="dxa"/>
            <w:shd w:val="clear" w:color="auto" w:fill="D9E2F3"/>
          </w:tcPr>
          <w:p w14:paraId="387ACDE1"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5</w:t>
            </w:r>
          </w:p>
        </w:tc>
        <w:tc>
          <w:tcPr>
            <w:tcW w:w="1705" w:type="dxa"/>
            <w:shd w:val="clear" w:color="auto" w:fill="D9E2F3"/>
          </w:tcPr>
          <w:p w14:paraId="387ACDE2" w14:textId="77777777" w:rsidR="00572449" w:rsidRDefault="00991230">
            <w:pPr>
              <w:spacing w:after="0" w:line="24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Total</w:t>
            </w:r>
          </w:p>
        </w:tc>
        <w:tc>
          <w:tcPr>
            <w:tcW w:w="865" w:type="dxa"/>
            <w:shd w:val="clear" w:color="auto" w:fill="D9E2F3"/>
          </w:tcPr>
          <w:p w14:paraId="387ACDE3"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shd w:val="clear" w:color="auto" w:fill="D9E2F3"/>
          </w:tcPr>
          <w:p w14:paraId="387ACDE4"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1003" w:type="dxa"/>
            <w:shd w:val="clear" w:color="auto" w:fill="D9E2F3"/>
          </w:tcPr>
          <w:p w14:paraId="387ACDE5"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E6"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59" w:type="dxa"/>
            <w:shd w:val="clear" w:color="auto" w:fill="D9E2F3"/>
          </w:tcPr>
          <w:p w14:paraId="387ACDE7"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1" w:type="dxa"/>
            <w:shd w:val="clear" w:color="auto" w:fill="D9E2F3"/>
          </w:tcPr>
          <w:p w14:paraId="387ACDE8"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E9"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shd w:val="clear" w:color="auto" w:fill="D9E2F3"/>
          </w:tcPr>
          <w:p w14:paraId="387ACDEA"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922" w:type="dxa"/>
            <w:shd w:val="clear" w:color="auto" w:fill="D9E2F3"/>
          </w:tcPr>
          <w:p w14:paraId="387ACDEB"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D9E2F3"/>
          </w:tcPr>
          <w:p w14:paraId="387ACDEC"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39" w:type="dxa"/>
            <w:shd w:val="clear" w:color="auto" w:fill="D9E2F3"/>
          </w:tcPr>
          <w:p w14:paraId="387ACDED"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59" w:type="dxa"/>
            <w:shd w:val="clear" w:color="auto" w:fill="D9E2F3"/>
          </w:tcPr>
          <w:p w14:paraId="387ACDEE"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813" w:type="dxa"/>
            <w:shd w:val="clear" w:color="auto" w:fill="FFF2CC"/>
          </w:tcPr>
          <w:p w14:paraId="387ACDEF"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664" w:type="dxa"/>
            <w:shd w:val="clear" w:color="auto" w:fill="FFF2CC"/>
          </w:tcPr>
          <w:p w14:paraId="387ACDF0"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c>
          <w:tcPr>
            <w:tcW w:w="767" w:type="dxa"/>
            <w:shd w:val="clear" w:color="auto" w:fill="FFF2CC"/>
          </w:tcPr>
          <w:p w14:paraId="387ACDF1" w14:textId="77777777" w:rsidR="00572449" w:rsidRDefault="00572449">
            <w:pPr>
              <w:spacing w:after="0" w:line="360" w:lineRule="auto"/>
              <w:rPr>
                <w:rStyle w:val="footnoteref"/>
                <w:rFonts w:ascii="Calibri Light" w:hAnsi="Calibri Light" w:cs="Calibri Light"/>
                <w:b/>
                <w:spacing w:val="-2"/>
                <w:sz w:val="22"/>
                <w:vertAlign w:val="baseline"/>
                <w:lang w:val="en-GB"/>
              </w:rPr>
            </w:pPr>
          </w:p>
        </w:tc>
      </w:tr>
    </w:tbl>
    <w:p w14:paraId="387ACDF3" w14:textId="77777777" w:rsidR="00572449" w:rsidRDefault="00572449">
      <w:pPr>
        <w:spacing w:after="0" w:line="360" w:lineRule="auto"/>
        <w:rPr>
          <w:rFonts w:ascii="Calibri Light" w:hAnsi="Calibri Light" w:cs="Calibri Light"/>
        </w:rPr>
      </w:pPr>
    </w:p>
    <w:p w14:paraId="387ACDF4" w14:textId="77777777" w:rsidR="00572449" w:rsidRDefault="00572449">
      <w:pPr>
        <w:rPr>
          <w:rStyle w:val="footnoteref"/>
          <w:rFonts w:ascii="Calibri Light" w:hAnsi="Calibri Light" w:cs="Calibri Light"/>
          <w:b/>
          <w:bCs/>
          <w:spacing w:val="-2"/>
          <w:sz w:val="22"/>
          <w:vertAlign w:val="baseline"/>
          <w:lang w:val="en-GB"/>
        </w:rPr>
      </w:pPr>
    </w:p>
    <w:p w14:paraId="387ACDF5" w14:textId="77777777" w:rsidR="00572449" w:rsidRDefault="00572449">
      <w:pPr>
        <w:rPr>
          <w:rStyle w:val="footnoteref"/>
          <w:rFonts w:ascii="Calibri Light" w:hAnsi="Calibri Light" w:cs="Calibri Light"/>
          <w:b/>
          <w:bCs/>
          <w:spacing w:val="-2"/>
          <w:sz w:val="22"/>
          <w:vertAlign w:val="baseline"/>
          <w:lang w:val="en-GB"/>
        </w:rPr>
      </w:pPr>
    </w:p>
    <w:p w14:paraId="387ACDF6" w14:textId="77777777" w:rsidR="00572449" w:rsidRDefault="00991230">
      <w:pPr>
        <w:rPr>
          <w:rStyle w:val="footnoteref"/>
          <w:rFonts w:ascii="Calibri Light" w:hAnsi="Calibri Light" w:cs="Calibri Light"/>
          <w:b/>
          <w:bCs/>
          <w:spacing w:val="-2"/>
          <w:sz w:val="22"/>
          <w:vertAlign w:val="baseline"/>
          <w:lang w:val="en-GB"/>
        </w:rPr>
      </w:pPr>
      <w:r>
        <w:rPr>
          <w:rStyle w:val="footnoteref"/>
          <w:rFonts w:ascii="Calibri Light" w:hAnsi="Calibri Light" w:cs="Calibri Light"/>
          <w:b/>
          <w:bCs/>
          <w:spacing w:val="-2"/>
          <w:sz w:val="22"/>
          <w:vertAlign w:val="baseline"/>
          <w:lang w:val="en-GB"/>
        </w:rPr>
        <w:t>SECTION C: STRATEGIES, ASSUMPTIONS AND RISKS</w:t>
      </w:r>
    </w:p>
    <w:p w14:paraId="387ACDF7" w14:textId="77777777" w:rsidR="00572449" w:rsidRDefault="00991230">
      <w:pPr>
        <w:pStyle w:val="ListParagraph"/>
        <w:numPr>
          <w:ilvl w:val="0"/>
          <w:numId w:val="8"/>
        </w:numPr>
        <w:rPr>
          <w:rStyle w:val="footnoteref"/>
          <w:rFonts w:ascii="Calibri Light" w:hAnsi="Calibri Light" w:cs="Calibri Light"/>
          <w:b/>
          <w:bCs/>
          <w:spacing w:val="-2"/>
          <w:sz w:val="22"/>
          <w:vertAlign w:val="baseline"/>
          <w:lang w:val="en-GB"/>
        </w:rPr>
      </w:pPr>
      <w:r>
        <w:rPr>
          <w:rStyle w:val="footnoteref"/>
          <w:rFonts w:ascii="Calibri Light" w:hAnsi="Calibri Light" w:cs="Calibri Light"/>
          <w:b/>
          <w:bCs/>
          <w:spacing w:val="-2"/>
          <w:sz w:val="22"/>
          <w:vertAlign w:val="baseline"/>
          <w:lang w:val="en-GB"/>
        </w:rPr>
        <w:t xml:space="preserve"> Strategies, assumptions and risks</w:t>
      </w:r>
    </w:p>
    <w:p w14:paraId="387ACDF8" w14:textId="77777777" w:rsidR="00572449" w:rsidRDefault="00572449">
      <w:pPr>
        <w:spacing w:after="0" w:line="360" w:lineRule="auto"/>
        <w:ind w:left="720"/>
        <w:rPr>
          <w:rStyle w:val="footnoteref"/>
          <w:rFonts w:ascii="Calibri Light" w:hAnsi="Calibri Light" w:cs="Calibri Light"/>
          <w:b/>
          <w:bCs/>
          <w:spacing w:val="-2"/>
          <w:sz w:val="14"/>
          <w:szCs w:val="14"/>
          <w:vertAlign w:val="baseline"/>
          <w:lang w:val="en-GB"/>
        </w:rPr>
      </w:pPr>
    </w:p>
    <w:tbl>
      <w:tblPr>
        <w:tblW w:w="473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346"/>
        <w:gridCol w:w="3166"/>
        <w:gridCol w:w="3182"/>
        <w:gridCol w:w="3133"/>
      </w:tblGrid>
      <w:tr w:rsidR="00572449" w14:paraId="387ACDFE" w14:textId="77777777">
        <w:trPr>
          <w:tblHeader/>
        </w:trPr>
        <w:tc>
          <w:tcPr>
            <w:tcW w:w="296" w:type="pct"/>
            <w:shd w:val="clear" w:color="auto" w:fill="EAF1DD" w:themeFill="accent3" w:themeFillTint="33"/>
            <w:vAlign w:val="center"/>
          </w:tcPr>
          <w:p w14:paraId="387ACDF9" w14:textId="77777777" w:rsidR="00572449" w:rsidRDefault="00991230">
            <w:pPr>
              <w:spacing w:after="0" w:line="240" w:lineRule="auto"/>
              <w:jc w:val="cente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No.</w:t>
            </w:r>
          </w:p>
        </w:tc>
        <w:tc>
          <w:tcPr>
            <w:tcW w:w="1227" w:type="pct"/>
            <w:shd w:val="clear" w:color="auto" w:fill="EAF1DD" w:themeFill="accent3" w:themeFillTint="33"/>
            <w:vAlign w:val="center"/>
          </w:tcPr>
          <w:p w14:paraId="387ACDFA" w14:textId="77777777" w:rsidR="00572449" w:rsidRDefault="00991230">
            <w:pPr>
              <w:spacing w:after="0" w:line="240" w:lineRule="auto"/>
              <w:jc w:val="cente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Strategy</w:t>
            </w:r>
          </w:p>
        </w:tc>
        <w:tc>
          <w:tcPr>
            <w:tcW w:w="1161" w:type="pct"/>
            <w:shd w:val="clear" w:color="auto" w:fill="EAF1DD" w:themeFill="accent3" w:themeFillTint="33"/>
            <w:vAlign w:val="center"/>
          </w:tcPr>
          <w:p w14:paraId="387ACDFB" w14:textId="77777777" w:rsidR="00572449" w:rsidRDefault="00991230">
            <w:pPr>
              <w:spacing w:after="0" w:line="240" w:lineRule="auto"/>
              <w:jc w:val="cente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Assumptions</w:t>
            </w:r>
          </w:p>
        </w:tc>
        <w:tc>
          <w:tcPr>
            <w:tcW w:w="1167" w:type="pct"/>
            <w:shd w:val="clear" w:color="auto" w:fill="EAF1DD" w:themeFill="accent3" w:themeFillTint="33"/>
            <w:vAlign w:val="center"/>
          </w:tcPr>
          <w:p w14:paraId="387ACDFC" w14:textId="77777777" w:rsidR="00572449" w:rsidRDefault="00991230">
            <w:pPr>
              <w:spacing w:after="0" w:line="240" w:lineRule="auto"/>
              <w:jc w:val="cente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Risks</w:t>
            </w:r>
          </w:p>
        </w:tc>
        <w:tc>
          <w:tcPr>
            <w:tcW w:w="1149" w:type="pct"/>
            <w:shd w:val="clear" w:color="auto" w:fill="EAF1DD" w:themeFill="accent3" w:themeFillTint="33"/>
            <w:vAlign w:val="center"/>
          </w:tcPr>
          <w:p w14:paraId="387ACDFD" w14:textId="77777777" w:rsidR="00572449" w:rsidRDefault="00991230">
            <w:pPr>
              <w:spacing w:after="0" w:line="240" w:lineRule="auto"/>
              <w:jc w:val="center"/>
              <w:rPr>
                <w:rStyle w:val="footnoteref"/>
                <w:rFonts w:ascii="Calibri Light" w:hAnsi="Calibri Light" w:cs="Calibri Light"/>
                <w:b/>
                <w:spacing w:val="-2"/>
                <w:sz w:val="22"/>
                <w:vertAlign w:val="baseline"/>
                <w:lang w:val="en-GB"/>
              </w:rPr>
            </w:pPr>
            <w:r>
              <w:rPr>
                <w:rStyle w:val="footnoteref"/>
                <w:rFonts w:ascii="Calibri Light" w:hAnsi="Calibri Light" w:cs="Calibri Light"/>
                <w:b/>
                <w:spacing w:val="-2"/>
                <w:sz w:val="22"/>
                <w:vertAlign w:val="baseline"/>
                <w:lang w:val="en-GB"/>
              </w:rPr>
              <w:t>Mitigation</w:t>
            </w:r>
          </w:p>
        </w:tc>
      </w:tr>
      <w:tr w:rsidR="00572449" w14:paraId="387ACE01" w14:textId="77777777">
        <w:tc>
          <w:tcPr>
            <w:tcW w:w="3851" w:type="pct"/>
            <w:gridSpan w:val="4"/>
            <w:shd w:val="clear" w:color="auto" w:fill="DAEEF3" w:themeFill="accent5" w:themeFillTint="33"/>
          </w:tcPr>
          <w:p w14:paraId="387ACDFF" w14:textId="77777777" w:rsidR="00572449" w:rsidRDefault="00991230">
            <w:pPr>
              <w:spacing w:after="0" w:line="36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bCs/>
                <w:color w:val="0000FF"/>
                <w:spacing w:val="-2"/>
                <w:sz w:val="22"/>
                <w:vertAlign w:val="baseline"/>
                <w:lang w:val="en-GB"/>
              </w:rPr>
              <w:t>Programme Outcome 1: ……………………………..</w:t>
            </w:r>
          </w:p>
        </w:tc>
        <w:tc>
          <w:tcPr>
            <w:tcW w:w="1149" w:type="pct"/>
            <w:shd w:val="clear" w:color="auto" w:fill="DAEEF3" w:themeFill="accent5" w:themeFillTint="33"/>
          </w:tcPr>
          <w:p w14:paraId="387ACE00" w14:textId="77777777" w:rsidR="00572449" w:rsidRDefault="00572449">
            <w:pPr>
              <w:spacing w:after="0" w:line="360" w:lineRule="auto"/>
              <w:rPr>
                <w:rStyle w:val="footnoteref"/>
                <w:rFonts w:ascii="Calibri Light" w:hAnsi="Calibri Light" w:cs="Calibri Light"/>
                <w:b/>
                <w:bCs/>
                <w:color w:val="0000FF"/>
                <w:spacing w:val="-2"/>
                <w:sz w:val="22"/>
                <w:vertAlign w:val="baseline"/>
                <w:lang w:val="en-GB"/>
              </w:rPr>
            </w:pPr>
          </w:p>
        </w:tc>
      </w:tr>
      <w:tr w:rsidR="00572449" w14:paraId="387ACE08" w14:textId="77777777">
        <w:tc>
          <w:tcPr>
            <w:tcW w:w="296" w:type="pct"/>
          </w:tcPr>
          <w:p w14:paraId="387ACE02"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03"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04"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05"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06"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07"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0F" w14:textId="77777777">
        <w:tc>
          <w:tcPr>
            <w:tcW w:w="296" w:type="pct"/>
          </w:tcPr>
          <w:p w14:paraId="387ACE09"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0A"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0B"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0C"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0D"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0E"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16" w14:textId="77777777">
        <w:tc>
          <w:tcPr>
            <w:tcW w:w="296" w:type="pct"/>
          </w:tcPr>
          <w:p w14:paraId="387ACE10"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11"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12"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13"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14"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15"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19" w14:textId="77777777">
        <w:tc>
          <w:tcPr>
            <w:tcW w:w="3851" w:type="pct"/>
            <w:gridSpan w:val="4"/>
            <w:shd w:val="clear" w:color="auto" w:fill="DAEEF3" w:themeFill="accent5" w:themeFillTint="33"/>
          </w:tcPr>
          <w:p w14:paraId="387ACE17" w14:textId="77777777" w:rsidR="00572449" w:rsidRDefault="00991230">
            <w:pPr>
              <w:spacing w:after="0" w:line="30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bCs/>
                <w:color w:val="0000FF"/>
                <w:spacing w:val="-2"/>
                <w:sz w:val="22"/>
                <w:vertAlign w:val="baseline"/>
                <w:lang w:val="en-GB"/>
              </w:rPr>
              <w:t>Programme Outcome 2: ……………………………..</w:t>
            </w:r>
          </w:p>
        </w:tc>
        <w:tc>
          <w:tcPr>
            <w:tcW w:w="1149" w:type="pct"/>
            <w:shd w:val="clear" w:color="auto" w:fill="DAEEF3" w:themeFill="accent5" w:themeFillTint="33"/>
          </w:tcPr>
          <w:p w14:paraId="387ACE18" w14:textId="77777777" w:rsidR="00572449" w:rsidRDefault="00572449">
            <w:pPr>
              <w:spacing w:after="0" w:line="300" w:lineRule="auto"/>
              <w:rPr>
                <w:rStyle w:val="footnoteref"/>
                <w:rFonts w:ascii="Calibri Light" w:hAnsi="Calibri Light" w:cs="Calibri Light"/>
                <w:b/>
                <w:bCs/>
                <w:color w:val="0000FF"/>
                <w:spacing w:val="-2"/>
                <w:sz w:val="22"/>
                <w:vertAlign w:val="baseline"/>
                <w:lang w:val="en-GB"/>
              </w:rPr>
            </w:pPr>
          </w:p>
        </w:tc>
      </w:tr>
      <w:tr w:rsidR="00572449" w14:paraId="387ACE20" w14:textId="77777777">
        <w:tc>
          <w:tcPr>
            <w:tcW w:w="296" w:type="pct"/>
          </w:tcPr>
          <w:p w14:paraId="387ACE1A"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1B"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1C"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1D"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1E"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1F"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27" w14:textId="77777777">
        <w:tc>
          <w:tcPr>
            <w:tcW w:w="296" w:type="pct"/>
          </w:tcPr>
          <w:p w14:paraId="387ACE21"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22"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23"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24"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25"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26"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2E" w14:textId="77777777">
        <w:tc>
          <w:tcPr>
            <w:tcW w:w="296" w:type="pct"/>
          </w:tcPr>
          <w:p w14:paraId="387ACE28"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29"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2A"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2B"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2C"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2D"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31" w14:textId="77777777">
        <w:tc>
          <w:tcPr>
            <w:tcW w:w="3851" w:type="pct"/>
            <w:gridSpan w:val="4"/>
            <w:shd w:val="clear" w:color="auto" w:fill="DAEEF3" w:themeFill="accent5" w:themeFillTint="33"/>
          </w:tcPr>
          <w:p w14:paraId="387ACE2F" w14:textId="77777777" w:rsidR="00572449" w:rsidRDefault="00991230">
            <w:pPr>
              <w:spacing w:after="0" w:line="300" w:lineRule="auto"/>
              <w:rPr>
                <w:rStyle w:val="footnoteref"/>
                <w:rFonts w:ascii="Calibri Light" w:hAnsi="Calibri Light" w:cs="Calibri Light"/>
                <w:b/>
                <w:spacing w:val="-2"/>
                <w:sz w:val="22"/>
                <w:vertAlign w:val="baseline"/>
                <w:lang w:val="en-GB"/>
              </w:rPr>
            </w:pPr>
            <w:r>
              <w:rPr>
                <w:rStyle w:val="footnoteref"/>
                <w:rFonts w:ascii="Calibri Light" w:hAnsi="Calibri Light" w:cs="Calibri Light"/>
                <w:b/>
                <w:bCs/>
                <w:color w:val="0000FF"/>
                <w:spacing w:val="-2"/>
                <w:sz w:val="22"/>
                <w:vertAlign w:val="baseline"/>
                <w:lang w:val="en-GB"/>
              </w:rPr>
              <w:t>Programme Outcome 3: ……………………………..</w:t>
            </w:r>
          </w:p>
        </w:tc>
        <w:tc>
          <w:tcPr>
            <w:tcW w:w="1149" w:type="pct"/>
            <w:shd w:val="clear" w:color="auto" w:fill="DAEEF3" w:themeFill="accent5" w:themeFillTint="33"/>
          </w:tcPr>
          <w:p w14:paraId="387ACE30" w14:textId="77777777" w:rsidR="00572449" w:rsidRDefault="00572449">
            <w:pPr>
              <w:spacing w:after="0" w:line="300" w:lineRule="auto"/>
              <w:rPr>
                <w:rStyle w:val="footnoteref"/>
                <w:rFonts w:ascii="Calibri Light" w:hAnsi="Calibri Light" w:cs="Calibri Light"/>
                <w:b/>
                <w:bCs/>
                <w:color w:val="0000FF"/>
                <w:spacing w:val="-2"/>
                <w:sz w:val="22"/>
                <w:vertAlign w:val="baseline"/>
                <w:lang w:val="en-GB"/>
              </w:rPr>
            </w:pPr>
          </w:p>
        </w:tc>
      </w:tr>
      <w:tr w:rsidR="00572449" w14:paraId="387ACE38" w14:textId="77777777">
        <w:tc>
          <w:tcPr>
            <w:tcW w:w="296" w:type="pct"/>
          </w:tcPr>
          <w:p w14:paraId="387ACE32"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33"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34"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35"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36"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37"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3F" w14:textId="77777777">
        <w:tc>
          <w:tcPr>
            <w:tcW w:w="296" w:type="pct"/>
          </w:tcPr>
          <w:p w14:paraId="387ACE39"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3A"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3B"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3C"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3D"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3E"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r w:rsidR="00572449" w14:paraId="387ACE46" w14:textId="77777777">
        <w:tc>
          <w:tcPr>
            <w:tcW w:w="296" w:type="pct"/>
          </w:tcPr>
          <w:p w14:paraId="387ACE40" w14:textId="77777777" w:rsidR="00572449" w:rsidRDefault="00572449">
            <w:pPr>
              <w:widowControl w:val="0"/>
              <w:numPr>
                <w:ilvl w:val="0"/>
                <w:numId w:val="9"/>
              </w:numPr>
              <w:spacing w:after="0" w:line="300" w:lineRule="auto"/>
              <w:rPr>
                <w:rStyle w:val="footnoteref"/>
                <w:rFonts w:ascii="Calibri Light" w:hAnsi="Calibri Light" w:cs="Calibri Light"/>
                <w:spacing w:val="-2"/>
                <w:sz w:val="22"/>
                <w:vertAlign w:val="baseline"/>
                <w:lang w:val="en-GB"/>
              </w:rPr>
            </w:pPr>
          </w:p>
          <w:p w14:paraId="387ACE41"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227" w:type="pct"/>
          </w:tcPr>
          <w:p w14:paraId="387ACE42" w14:textId="77777777" w:rsidR="00572449" w:rsidRDefault="00572449">
            <w:pPr>
              <w:spacing w:after="0" w:line="300" w:lineRule="auto"/>
              <w:rPr>
                <w:rStyle w:val="footnoteref"/>
                <w:rFonts w:ascii="Calibri Light" w:hAnsi="Calibri Light" w:cs="Calibri Light"/>
                <w:spacing w:val="-2"/>
                <w:sz w:val="22"/>
                <w:vertAlign w:val="baseline"/>
                <w:lang w:val="en-GB"/>
              </w:rPr>
            </w:pPr>
          </w:p>
        </w:tc>
        <w:tc>
          <w:tcPr>
            <w:tcW w:w="1161" w:type="pct"/>
          </w:tcPr>
          <w:p w14:paraId="387ACE43"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67" w:type="pct"/>
          </w:tcPr>
          <w:p w14:paraId="387ACE44"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c>
          <w:tcPr>
            <w:tcW w:w="1149" w:type="pct"/>
          </w:tcPr>
          <w:p w14:paraId="387ACE45" w14:textId="77777777" w:rsidR="00572449" w:rsidRDefault="00572449">
            <w:pPr>
              <w:spacing w:after="0" w:line="300" w:lineRule="auto"/>
              <w:rPr>
                <w:rStyle w:val="footnoteref"/>
                <w:rFonts w:ascii="Calibri Light" w:hAnsi="Calibri Light" w:cs="Calibri Light"/>
                <w:b/>
                <w:spacing w:val="-2"/>
                <w:sz w:val="22"/>
                <w:vertAlign w:val="baseline"/>
                <w:lang w:val="en-GB"/>
              </w:rPr>
            </w:pPr>
          </w:p>
        </w:tc>
      </w:tr>
    </w:tbl>
    <w:p w14:paraId="387ACE47" w14:textId="77777777" w:rsidR="00572449" w:rsidRDefault="00572449">
      <w:pPr>
        <w:widowControl w:val="0"/>
        <w:spacing w:after="0" w:line="360" w:lineRule="auto"/>
        <w:ind w:left="288"/>
        <w:rPr>
          <w:rStyle w:val="footnoteref"/>
          <w:rFonts w:ascii="Calibri Light" w:hAnsi="Calibri Light" w:cs="Calibri Light"/>
          <w:b/>
          <w:bCs/>
          <w:spacing w:val="-2"/>
          <w:sz w:val="22"/>
          <w:vertAlign w:val="baseline"/>
          <w:lang w:val="en-GB"/>
        </w:rPr>
      </w:pPr>
    </w:p>
    <w:p w14:paraId="387ACE48" w14:textId="77777777" w:rsidR="00572449" w:rsidRDefault="00991230">
      <w:pPr>
        <w:rPr>
          <w:rStyle w:val="footnoteref"/>
          <w:rFonts w:ascii="Calibri Light" w:hAnsi="Calibri Light" w:cs="Calibri Light"/>
          <w:b/>
          <w:bCs/>
          <w:spacing w:val="-2"/>
          <w:sz w:val="22"/>
          <w:vertAlign w:val="baseline"/>
          <w:lang w:val="en-GB"/>
        </w:rPr>
      </w:pPr>
      <w:r>
        <w:rPr>
          <w:rStyle w:val="footnoteref"/>
          <w:rFonts w:ascii="Calibri Light" w:hAnsi="Calibri Light" w:cs="Calibri Light"/>
          <w:b/>
          <w:bCs/>
          <w:spacing w:val="-2"/>
          <w:sz w:val="22"/>
          <w:vertAlign w:val="baseline"/>
          <w:lang w:val="en-GB"/>
        </w:rPr>
        <w:br w:type="page"/>
      </w:r>
    </w:p>
    <w:p w14:paraId="387ACE49" w14:textId="77777777" w:rsidR="00572449" w:rsidRDefault="00572449">
      <w:pPr>
        <w:widowControl w:val="0"/>
        <w:spacing w:after="0" w:line="360" w:lineRule="auto"/>
        <w:ind w:left="288"/>
        <w:rPr>
          <w:rStyle w:val="footnoteref"/>
          <w:rFonts w:ascii="Calibri Light" w:hAnsi="Calibri Light" w:cs="Calibri Light"/>
          <w:b/>
          <w:bCs/>
          <w:spacing w:val="-2"/>
          <w:sz w:val="22"/>
          <w:vertAlign w:val="baseline"/>
          <w:lang w:val="en-GB"/>
        </w:rPr>
      </w:pPr>
    </w:p>
    <w:p w14:paraId="387ACE4A" w14:textId="77777777" w:rsidR="00572449" w:rsidRDefault="00991230">
      <w:pPr>
        <w:widowControl w:val="0"/>
        <w:spacing w:after="0" w:line="360" w:lineRule="auto"/>
        <w:ind w:left="288"/>
        <w:rPr>
          <w:rStyle w:val="footnoteref"/>
          <w:rFonts w:ascii="Calibri Light" w:hAnsi="Calibri Light" w:cs="Calibri Light"/>
          <w:b/>
          <w:bCs/>
          <w:spacing w:val="-2"/>
          <w:sz w:val="22"/>
          <w:vertAlign w:val="baseline"/>
          <w:lang w:val="en-GB"/>
        </w:rPr>
      </w:pPr>
      <w:r>
        <w:rPr>
          <w:rStyle w:val="footnoteref"/>
          <w:rFonts w:ascii="Calibri Light" w:hAnsi="Calibri Light" w:cs="Calibri Light"/>
          <w:b/>
          <w:bCs/>
          <w:spacing w:val="-2"/>
          <w:sz w:val="22"/>
          <w:vertAlign w:val="baseline"/>
          <w:lang w:val="en-GB"/>
        </w:rPr>
        <w:t>SECTION D: MONITORING AND EVALUATION</w:t>
      </w:r>
    </w:p>
    <w:p w14:paraId="387ACE4B" w14:textId="77777777" w:rsidR="00572449" w:rsidRDefault="00991230">
      <w:pPr>
        <w:widowControl w:val="0"/>
        <w:numPr>
          <w:ilvl w:val="0"/>
          <w:numId w:val="8"/>
        </w:numPr>
        <w:spacing w:after="0" w:line="360" w:lineRule="auto"/>
        <w:rPr>
          <w:rFonts w:ascii="Calibri Light" w:hAnsi="Calibri Light" w:cs="Calibri Light"/>
          <w:b/>
          <w:bCs/>
          <w:spacing w:val="-2"/>
        </w:rPr>
      </w:pPr>
      <w:r>
        <w:rPr>
          <w:rFonts w:ascii="Calibri Light" w:eastAsia="Times New Roman" w:hAnsi="Calibri Light" w:cs="Calibri Light"/>
          <w:b/>
          <w:snapToGrid w:val="0"/>
        </w:rPr>
        <w:t>M&amp;E Plan</w:t>
      </w:r>
    </w:p>
    <w:p w14:paraId="387ACE4C" w14:textId="77777777" w:rsidR="00572449" w:rsidRDefault="00572449">
      <w:pPr>
        <w:widowControl w:val="0"/>
        <w:spacing w:after="0"/>
        <w:ind w:left="720"/>
        <w:rPr>
          <w:rFonts w:ascii="Calibri Light" w:eastAsia="Times New Roman" w:hAnsi="Calibri Light" w:cs="Calibri Light"/>
          <w:b/>
          <w:snapToGrid w:val="0"/>
          <w:sz w:val="16"/>
          <w:szCs w:val="16"/>
        </w:rPr>
      </w:pPr>
    </w:p>
    <w:p w14:paraId="387ACE4D" w14:textId="77777777" w:rsidR="00572449" w:rsidRDefault="00991230">
      <w:pPr>
        <w:widowControl w:val="0"/>
        <w:numPr>
          <w:ilvl w:val="0"/>
          <w:numId w:val="10"/>
        </w:numPr>
        <w:spacing w:after="0"/>
        <w:rPr>
          <w:rFonts w:ascii="Calibri Light" w:eastAsia="Times New Roman" w:hAnsi="Calibri Light" w:cs="Calibri Light"/>
          <w:b/>
          <w:snapToGrid w:val="0"/>
        </w:rPr>
      </w:pPr>
      <w:r>
        <w:rPr>
          <w:rFonts w:ascii="Calibri Light" w:eastAsia="Times New Roman" w:hAnsi="Calibri Light" w:cs="Calibri Light"/>
          <w:b/>
          <w:snapToGrid w:val="0"/>
        </w:rPr>
        <w:t xml:space="preserve">Evaluation Plan </w:t>
      </w:r>
    </w:p>
    <w:p w14:paraId="387ACE4E"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noProof/>
          <w:spacing w:val="-2"/>
          <w:lang w:val="en-ZW" w:eastAsia="en-ZW"/>
        </w:rPr>
        <mc:AlternateContent>
          <mc:Choice Requires="wps">
            <w:drawing>
              <wp:anchor distT="0" distB="0" distL="114300" distR="114300" simplePos="0" relativeHeight="251660288" behindDoc="0" locked="0" layoutInCell="1" allowOverlap="1" wp14:anchorId="387AD26B" wp14:editId="387AD26C">
                <wp:simplePos x="0" y="0"/>
                <wp:positionH relativeFrom="column">
                  <wp:posOffset>2266950</wp:posOffset>
                </wp:positionH>
                <wp:positionV relativeFrom="paragraph">
                  <wp:posOffset>9525</wp:posOffset>
                </wp:positionV>
                <wp:extent cx="6548120" cy="239395"/>
                <wp:effectExtent l="0" t="0" r="5080" b="8255"/>
                <wp:wrapNone/>
                <wp:docPr id="20" name="Rectangle 20"/>
                <wp:cNvGraphicFramePr/>
                <a:graphic xmlns:a="http://schemas.openxmlformats.org/drawingml/2006/main">
                  <a:graphicData uri="http://schemas.microsoft.com/office/word/2010/wordprocessingShape">
                    <wps:wsp>
                      <wps:cNvSpPr/>
                      <wps:spPr bwMode="auto">
                        <a:xfrm>
                          <a:off x="0" y="0"/>
                          <a:ext cx="6548120" cy="239395"/>
                        </a:xfrm>
                        <a:prstGeom prst="rect">
                          <a:avLst/>
                        </a:prstGeom>
                        <a:solidFill>
                          <a:srgbClr val="FFFFFF"/>
                        </a:solidFill>
                        <a:ln w="9525">
                          <a:solidFill>
                            <a:srgbClr val="000000"/>
                          </a:solidFill>
                          <a:miter lim="800000"/>
                        </a:ln>
                      </wps:spPr>
                      <wps:txbx>
                        <w:txbxContent>
                          <w:p w14:paraId="387AD287" w14:textId="77777777" w:rsidR="00572449" w:rsidRDefault="00572449"/>
                        </w:txbxContent>
                      </wps:txbx>
                      <wps:bodyPr rot="0" vert="horz" wrap="square" lIns="91440" tIns="45720" rIns="91440" bIns="45720" anchor="t" anchorCtr="0" upright="1">
                        <a:noAutofit/>
                      </wps:bodyPr>
                    </wps:wsp>
                  </a:graphicData>
                </a:graphic>
              </wp:anchor>
            </w:drawing>
          </mc:Choice>
          <mc:Fallback>
            <w:pict>
              <v:rect w14:anchorId="387AD26B" id="Rectangle 20" o:spid="_x0000_s1026" style="position:absolute;margin-left:178.5pt;margin-top:.75pt;width:515.6pt;height:18.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I5wEAANkDAAAOAAAAZHJzL2Uyb0RvYy54bWysU8GO0zAQvSPxD5bvNG23Xdqo6QrtqggJ&#10;WKSFD3Acp7Fke8zYbVK+nomTli7saUUOlsczeZ735nlz11nDjgqDBlfw2WTKmXISKu32Bf/xffdu&#10;xVmIwlXCgFMFP6nA77Zv32xan6s5NGAqhYxAXMhbX/AmRp9nWZCNsiJMwCtHyRrQikgh7rMKRUvo&#10;1mTz6fQ2awErjyBVCHT6MCT5NuHXtZLxsa6DiswUnHqLacW0lv2abTci36PwjZZjG+IVXVihHV16&#10;gXoQUbAD6n+grJYIAeo4kWAzqGstVeJAbGbTv9g8NcKrxIXECf4iU/h/sPLr8cl/Q5Kh9SEPtGVl&#10;+wUqGpU4REicuhptz426ZV2S7nSRTnWRSTq8XS5WszkpLCk3v1nfrJe9tpnIz397DPGjAsv6TcGR&#10;RpPQxfFziEPpuaS/LIDR1U4bkwLcl/cG2VHQGHfpG9GflRnH2oKvl/NlQn6WC9cQ0/S9BGF1JD8a&#10;bQu+ui4yjsicJRrEil3ZjbqVUJ1IOYTBX/QeaNMA/uKsJW8VPPw8CFScmU+OhreeLRa9GVOwWL7v&#10;dcPrTHmdEU4SVMEjZ8P2Pg4GPnjU+4ZumiW6Dj7QxGqdxOxbHboa+yb/pHGMXu8Neh2nqj8vcvsb&#10;AAD//wMAUEsDBBQABgAIAAAAIQDksuas3QAAAAkBAAAPAAAAZHJzL2Rvd25yZXYueG1sTI9BT4NA&#10;EIXvJv6HzZh4s4uQKqUsjdHUxGNLL94WdgQqO0vYpUV/vdNTPU6+yXvfyzez7cUJR985UvC4iEAg&#10;1c501Cg4lNuHFIQPmozuHaGCH/SwKW5vcp0Zd6YdnvahERxCPtMK2hCGTEpft2i1X7gBidmXG60O&#10;fI6NNKM+c7jtZRxFT9Lqjrih1QO+tlh/7yeroOrig/7dle+RXW2T8DGXx+nzTan7u/llDSLgHK7P&#10;cNFndSjYqXITGS96BcnymbcEBksQF56kaQyiYrKKQRa5/L+g+AMAAP//AwBQSwECLQAUAAYACAAA&#10;ACEAtoM4kv4AAADhAQAAEwAAAAAAAAAAAAAAAAAAAAAAW0NvbnRlbnRfVHlwZXNdLnhtbFBLAQIt&#10;ABQABgAIAAAAIQA4/SH/1gAAAJQBAAALAAAAAAAAAAAAAAAAAC8BAABfcmVscy8ucmVsc1BLAQIt&#10;ABQABgAIAAAAIQDP/8OI5wEAANkDAAAOAAAAAAAAAAAAAAAAAC4CAABkcnMvZTJvRG9jLnhtbFBL&#10;AQItABQABgAIAAAAIQDksuas3QAAAAkBAAAPAAAAAAAAAAAAAAAAAEEEAABkcnMvZG93bnJldi54&#10;bWxQSwUGAAAAAAQABADzAAAASwUAAAAA&#10;">
                <v:textbox>
                  <w:txbxContent>
                    <w:p w14:paraId="387AD287" w14:textId="77777777" w:rsidR="00572449" w:rsidRDefault="00572449"/>
                  </w:txbxContent>
                </v:textbox>
              </v:rect>
            </w:pict>
          </mc:Fallback>
        </mc:AlternateContent>
      </w:r>
      <w:r>
        <w:rPr>
          <w:rFonts w:ascii="Calibri Light" w:eastAsia="Times New Roman" w:hAnsi="Calibri Light" w:cs="Calibri Light"/>
          <w:bCs/>
          <w:snapToGrid w:val="0"/>
        </w:rPr>
        <w:t>a.</w:t>
      </w:r>
      <w:r>
        <w:rPr>
          <w:rFonts w:ascii="Calibri Light" w:eastAsia="Times New Roman" w:hAnsi="Calibri Light" w:cs="Calibri Light"/>
          <w:bCs/>
          <w:snapToGrid w:val="0"/>
        </w:rPr>
        <w:tab/>
        <w:t>Title of the Programme/Policy:</w:t>
      </w:r>
    </w:p>
    <w:p w14:paraId="387ACE4F"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noProof/>
          <w:spacing w:val="-2"/>
          <w:lang w:val="en-ZW" w:eastAsia="en-ZW"/>
        </w:rPr>
        <mc:AlternateContent>
          <mc:Choice Requires="wps">
            <w:drawing>
              <wp:anchor distT="0" distB="0" distL="114300" distR="114300" simplePos="0" relativeHeight="251661312" behindDoc="0" locked="0" layoutInCell="1" allowOverlap="1" wp14:anchorId="387AD26D" wp14:editId="387AD26E">
                <wp:simplePos x="0" y="0"/>
                <wp:positionH relativeFrom="column">
                  <wp:posOffset>2395855</wp:posOffset>
                </wp:positionH>
                <wp:positionV relativeFrom="paragraph">
                  <wp:posOffset>123190</wp:posOffset>
                </wp:positionV>
                <wp:extent cx="6414135" cy="287020"/>
                <wp:effectExtent l="0" t="0" r="5715" b="0"/>
                <wp:wrapNone/>
                <wp:docPr id="19" name="Rectangle 19"/>
                <wp:cNvGraphicFramePr/>
                <a:graphic xmlns:a="http://schemas.openxmlformats.org/drawingml/2006/main">
                  <a:graphicData uri="http://schemas.microsoft.com/office/word/2010/wordprocessingShape">
                    <wps:wsp>
                      <wps:cNvSpPr/>
                      <wps:spPr bwMode="auto">
                        <a:xfrm>
                          <a:off x="0" y="0"/>
                          <a:ext cx="6414135" cy="287020"/>
                        </a:xfrm>
                        <a:prstGeom prst="rect">
                          <a:avLst/>
                        </a:prstGeom>
                        <a:solidFill>
                          <a:srgbClr val="FFFFFF"/>
                        </a:solidFill>
                        <a:ln w="9525">
                          <a:solidFill>
                            <a:srgbClr val="000000"/>
                          </a:solidFill>
                          <a:miter lim="800000"/>
                        </a:ln>
                      </wps:spPr>
                      <wps:txbx>
                        <w:txbxContent>
                          <w:p w14:paraId="387AD288" w14:textId="77777777" w:rsidR="00572449" w:rsidRDefault="00572449">
                            <w:pP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rect w14:anchorId="387AD26D" id="Rectangle 19" o:spid="_x0000_s1027" style="position:absolute;margin-left:188.65pt;margin-top:9.7pt;width:505.05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F7QEAAOADAAAOAAAAZHJzL2Uyb0RvYy54bWysU9tu2zAMfR+wfxD0vtjOkjY14hRDiwwD&#10;dgO6fYAsy7YASdQoJXb29aOVS9NtT8P0IIgidUgeHq3vR2vYXmHQ4CpezHLOlJPQaNdV/Pu37ZsV&#10;ZyEK1wgDTlX8oAK/37x+tR58qebQg2kUMgJxoRx8xfsYfZllQfbKijADrxw5W0ArIpnYZQ2KgdCt&#10;yeZ5fpMNgI1HkCoEun08Ovkm4betkvFL2wYVmak41RbTjmmvpz3brEXZofC9lqcyxD9UYYV2lPQC&#10;9SiiYDvUf0BZLRECtHEmwWbQtlqq1AN1U+S/dfPUC69SL0RO8Beawv+DlZ/3T/4rEg2DD2WgI6uH&#10;T9DQqMQuQuppbNFOvVG1bEzUHS7UqTEySZc3i2JRvF1yJsk3X93m88RtJsrza48hvldg2XSoONJo&#10;ErrYfwyR8lPoOWRKFsDoZquNSQZ29YNBthc0xm1a0+ToyYsw49hQ8bvlfJmQX/jCNUSe1t8grI6k&#10;R6NtxVfXQcZRujNFR7LiWI9MN6T6CWjy1dAciECEo8zoW9ChB/zJ2UASq3j4sROoODMfHM3wrlgs&#10;Jk0mY7G8JcoYXnvqa49wkqAqHjk7Hh/iUcc7j7rrKVORunbwjgbX6sTpc1Wn8klGibeT5CedXtsp&#10;6vljbn4BAAD//wMAUEsDBBQABgAIAAAAIQBO5Q+d3wAAAAoBAAAPAAAAZHJzL2Rvd25yZXYueG1s&#10;TI/BToNAEIbvJr7DZky82cXSQIssjdHUxGNLL94GdgWUnSXs0qJP7/RUbzP5v/zzTb6dbS9OZvSd&#10;IwWPiwiEodrpjhoFx3L3sAbhA5LG3pFR8GM8bIvbmxwz7c60N6dDaASXkM9QQRvCkEnp69ZY9As3&#10;GOLs040WA69jI/WIZy63vVxGUSItdsQXWhzMS2vq78NkFVTd8oi/+/ItsptdHN7n8mv6eFXq/m5+&#10;fgIRzByuMFz0WR0KdqrcRNqLXkGcpjGjHGxWIC5AvE55qhQkqwRkkcv/LxR/AAAA//8DAFBLAQIt&#10;ABQABgAIAAAAIQC2gziS/gAAAOEBAAATAAAAAAAAAAAAAAAAAAAAAABbQ29udGVudF9UeXBlc10u&#10;eG1sUEsBAi0AFAAGAAgAAAAhADj9If/WAAAAlAEAAAsAAAAAAAAAAAAAAAAALwEAAF9yZWxzLy5y&#10;ZWxzUEsBAi0AFAAGAAgAAAAhAKT/0YXtAQAA4AMAAA4AAAAAAAAAAAAAAAAALgIAAGRycy9lMm9E&#10;b2MueG1sUEsBAi0AFAAGAAgAAAAhAE7lD53fAAAACgEAAA8AAAAAAAAAAAAAAAAARwQAAGRycy9k&#10;b3ducmV2LnhtbFBLBQYAAAAABAAEAPMAAABTBQAAAAA=&#10;">
                <v:textbox>
                  <w:txbxContent>
                    <w:p w14:paraId="387AD288" w14:textId="77777777" w:rsidR="00572449" w:rsidRDefault="00572449">
                      <w:pPr>
                        <w:rPr>
                          <w:rFonts w:ascii="Arial" w:hAnsi="Arial" w:cs="Arial"/>
                        </w:rPr>
                      </w:pPr>
                    </w:p>
                  </w:txbxContent>
                </v:textbox>
              </v:rect>
            </w:pict>
          </mc:Fallback>
        </mc:AlternateContent>
      </w:r>
    </w:p>
    <w:p w14:paraId="387ACE50" w14:textId="77777777" w:rsidR="00572449" w:rsidRDefault="00991230">
      <w:pPr>
        <w:widowControl w:val="0"/>
        <w:spacing w:after="0"/>
        <w:rPr>
          <w:rFonts w:ascii="Calibri Light" w:eastAsia="Times New Roman" w:hAnsi="Calibri Light" w:cs="Calibri Light"/>
          <w:bCs/>
          <w:snapToGrid w:val="0"/>
          <w:color w:val="FF0000"/>
        </w:rPr>
      </w:pPr>
      <w:r>
        <w:rPr>
          <w:rFonts w:ascii="Calibri Light" w:eastAsia="Times New Roman" w:hAnsi="Calibri Light" w:cs="Calibri Light"/>
          <w:bCs/>
          <w:snapToGrid w:val="0"/>
        </w:rPr>
        <w:t>b.</w:t>
      </w:r>
      <w:r>
        <w:rPr>
          <w:rFonts w:ascii="Calibri Light" w:eastAsia="Times New Roman" w:hAnsi="Calibri Light" w:cs="Calibri Light"/>
          <w:bCs/>
          <w:snapToGrid w:val="0"/>
        </w:rPr>
        <w:tab/>
        <w:t xml:space="preserve">Year of last </w:t>
      </w:r>
      <w:r>
        <w:rPr>
          <w:rFonts w:ascii="Calibri Light" w:eastAsia="Times New Roman" w:hAnsi="Calibri Light" w:cs="Calibri Light"/>
          <w:b/>
          <w:bCs/>
          <w:snapToGrid w:val="0"/>
        </w:rPr>
        <w:t xml:space="preserve">Formative </w:t>
      </w:r>
      <w:r>
        <w:rPr>
          <w:rFonts w:ascii="Calibri Light" w:eastAsia="Times New Roman" w:hAnsi="Calibri Light" w:cs="Calibri Light"/>
          <w:bCs/>
          <w:snapToGrid w:val="0"/>
        </w:rPr>
        <w:t xml:space="preserve">evaluation:  </w:t>
      </w:r>
    </w:p>
    <w:p w14:paraId="387ACE51" w14:textId="77777777" w:rsidR="00572449" w:rsidRDefault="00572449">
      <w:pPr>
        <w:widowControl w:val="0"/>
        <w:spacing w:after="0"/>
        <w:rPr>
          <w:rFonts w:ascii="Calibri Light" w:eastAsia="Times New Roman" w:hAnsi="Calibri Light" w:cs="Calibri Light"/>
          <w:bCs/>
          <w:snapToGrid w:val="0"/>
        </w:rPr>
      </w:pPr>
    </w:p>
    <w:p w14:paraId="387ACE52"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snapToGrid w:val="0"/>
        </w:rPr>
        <w:t>c.</w:t>
      </w:r>
      <w:r>
        <w:rPr>
          <w:rFonts w:ascii="Calibri Light" w:eastAsia="Times New Roman" w:hAnsi="Calibri Light" w:cs="Calibri Light"/>
          <w:bCs/>
          <w:snapToGrid w:val="0"/>
        </w:rPr>
        <w:tab/>
        <w:t xml:space="preserve">Details of </w:t>
      </w:r>
      <w:r>
        <w:rPr>
          <w:rFonts w:ascii="Calibri Light" w:eastAsia="Times New Roman" w:hAnsi="Calibri Light" w:cs="Calibri Light"/>
          <w:b/>
          <w:bCs/>
          <w:snapToGrid w:val="0"/>
        </w:rPr>
        <w:t>formative</w:t>
      </w:r>
      <w:r>
        <w:rPr>
          <w:rFonts w:ascii="Calibri Light" w:eastAsia="Times New Roman" w:hAnsi="Calibri Light" w:cs="Calibri Light"/>
          <w:bCs/>
          <w:snapToGrid w:val="0"/>
        </w:rPr>
        <w:t xml:space="preserve"> evaluations carried out: </w:t>
      </w:r>
    </w:p>
    <w:p w14:paraId="387ACE53" w14:textId="77777777" w:rsidR="00572449" w:rsidRDefault="00572449">
      <w:pPr>
        <w:widowControl w:val="0"/>
        <w:spacing w:after="0"/>
        <w:rPr>
          <w:rFonts w:ascii="Calibri Light" w:eastAsia="Times New Roman" w:hAnsi="Calibri Light" w:cs="Calibri Light"/>
          <w:bCs/>
          <w:snapToGrid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86"/>
        <w:gridCol w:w="5940"/>
        <w:gridCol w:w="3780"/>
      </w:tblGrid>
      <w:tr w:rsidR="00572449" w14:paraId="387ACE58" w14:textId="77777777">
        <w:tc>
          <w:tcPr>
            <w:tcW w:w="684" w:type="dxa"/>
            <w:shd w:val="clear" w:color="auto" w:fill="CCFFFF"/>
          </w:tcPr>
          <w:p w14:paraId="387ACE54"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Year</w:t>
            </w:r>
          </w:p>
        </w:tc>
        <w:tc>
          <w:tcPr>
            <w:tcW w:w="3186" w:type="dxa"/>
            <w:shd w:val="clear" w:color="auto" w:fill="CCFFFF"/>
          </w:tcPr>
          <w:p w14:paraId="387ACE55"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Evaluation Issue Area</w:t>
            </w:r>
          </w:p>
        </w:tc>
        <w:tc>
          <w:tcPr>
            <w:tcW w:w="5940" w:type="dxa"/>
            <w:shd w:val="clear" w:color="auto" w:fill="CCFFFF"/>
          </w:tcPr>
          <w:p w14:paraId="387ACE56"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Findings</w:t>
            </w:r>
          </w:p>
        </w:tc>
        <w:tc>
          <w:tcPr>
            <w:tcW w:w="3780" w:type="dxa"/>
            <w:shd w:val="clear" w:color="auto" w:fill="CCFFFF"/>
          </w:tcPr>
          <w:p w14:paraId="387ACE57"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Actions Taken</w:t>
            </w:r>
          </w:p>
        </w:tc>
      </w:tr>
      <w:tr w:rsidR="00572449" w14:paraId="387ACE5D" w14:textId="77777777">
        <w:tc>
          <w:tcPr>
            <w:tcW w:w="684" w:type="dxa"/>
          </w:tcPr>
          <w:p w14:paraId="387ACE59" w14:textId="77777777" w:rsidR="00572449" w:rsidRDefault="00572449">
            <w:pPr>
              <w:widowControl w:val="0"/>
              <w:spacing w:after="0"/>
              <w:rPr>
                <w:rFonts w:ascii="Calibri Light" w:eastAsia="Times New Roman" w:hAnsi="Calibri Light" w:cs="Calibri Light"/>
                <w:bCs/>
                <w:snapToGrid w:val="0"/>
              </w:rPr>
            </w:pPr>
          </w:p>
        </w:tc>
        <w:tc>
          <w:tcPr>
            <w:tcW w:w="3186" w:type="dxa"/>
          </w:tcPr>
          <w:p w14:paraId="387ACE5A" w14:textId="77777777" w:rsidR="00572449" w:rsidRDefault="00572449">
            <w:pPr>
              <w:widowControl w:val="0"/>
              <w:spacing w:after="0"/>
              <w:jc w:val="center"/>
              <w:rPr>
                <w:rFonts w:ascii="Calibri Light" w:eastAsia="Times New Roman" w:hAnsi="Calibri Light" w:cs="Calibri Light"/>
                <w:bCs/>
                <w:snapToGrid w:val="0"/>
              </w:rPr>
            </w:pPr>
          </w:p>
        </w:tc>
        <w:tc>
          <w:tcPr>
            <w:tcW w:w="5940" w:type="dxa"/>
          </w:tcPr>
          <w:p w14:paraId="387ACE5B" w14:textId="77777777" w:rsidR="00572449" w:rsidRDefault="00572449">
            <w:pPr>
              <w:widowControl w:val="0"/>
              <w:spacing w:after="0"/>
              <w:rPr>
                <w:rFonts w:ascii="Calibri Light" w:eastAsia="Times New Roman" w:hAnsi="Calibri Light" w:cs="Calibri Light"/>
                <w:bCs/>
                <w:snapToGrid w:val="0"/>
              </w:rPr>
            </w:pPr>
          </w:p>
        </w:tc>
        <w:tc>
          <w:tcPr>
            <w:tcW w:w="3780" w:type="dxa"/>
          </w:tcPr>
          <w:p w14:paraId="387ACE5C" w14:textId="77777777" w:rsidR="00572449" w:rsidRDefault="00572449">
            <w:pPr>
              <w:widowControl w:val="0"/>
              <w:spacing w:after="0"/>
              <w:rPr>
                <w:rFonts w:ascii="Calibri Light" w:eastAsia="Times New Roman" w:hAnsi="Calibri Light" w:cs="Calibri Light"/>
                <w:bCs/>
                <w:snapToGrid w:val="0"/>
              </w:rPr>
            </w:pPr>
          </w:p>
        </w:tc>
      </w:tr>
      <w:tr w:rsidR="00572449" w14:paraId="387ACE62" w14:textId="77777777">
        <w:tc>
          <w:tcPr>
            <w:tcW w:w="684" w:type="dxa"/>
          </w:tcPr>
          <w:p w14:paraId="387ACE5E" w14:textId="77777777" w:rsidR="00572449" w:rsidRDefault="00572449">
            <w:pPr>
              <w:widowControl w:val="0"/>
              <w:spacing w:after="0"/>
              <w:rPr>
                <w:rFonts w:ascii="Calibri Light" w:eastAsia="Times New Roman" w:hAnsi="Calibri Light" w:cs="Calibri Light"/>
                <w:bCs/>
                <w:snapToGrid w:val="0"/>
              </w:rPr>
            </w:pPr>
          </w:p>
        </w:tc>
        <w:tc>
          <w:tcPr>
            <w:tcW w:w="3186" w:type="dxa"/>
          </w:tcPr>
          <w:p w14:paraId="387ACE5F" w14:textId="77777777" w:rsidR="00572449" w:rsidRDefault="00572449">
            <w:pPr>
              <w:widowControl w:val="0"/>
              <w:spacing w:after="0"/>
              <w:rPr>
                <w:rFonts w:ascii="Calibri Light" w:eastAsia="Times New Roman" w:hAnsi="Calibri Light" w:cs="Calibri Light"/>
                <w:bCs/>
                <w:snapToGrid w:val="0"/>
              </w:rPr>
            </w:pPr>
          </w:p>
        </w:tc>
        <w:tc>
          <w:tcPr>
            <w:tcW w:w="5940" w:type="dxa"/>
          </w:tcPr>
          <w:p w14:paraId="387ACE60" w14:textId="77777777" w:rsidR="00572449" w:rsidRDefault="00572449">
            <w:pPr>
              <w:widowControl w:val="0"/>
              <w:spacing w:after="0"/>
              <w:rPr>
                <w:rFonts w:ascii="Calibri Light" w:eastAsia="Times New Roman" w:hAnsi="Calibri Light" w:cs="Calibri Light"/>
                <w:bCs/>
                <w:snapToGrid w:val="0"/>
              </w:rPr>
            </w:pPr>
          </w:p>
        </w:tc>
        <w:tc>
          <w:tcPr>
            <w:tcW w:w="3780" w:type="dxa"/>
          </w:tcPr>
          <w:p w14:paraId="387ACE61" w14:textId="77777777" w:rsidR="00572449" w:rsidRDefault="00572449">
            <w:pPr>
              <w:widowControl w:val="0"/>
              <w:spacing w:after="0"/>
              <w:rPr>
                <w:rFonts w:ascii="Calibri Light" w:eastAsia="Times New Roman" w:hAnsi="Calibri Light" w:cs="Calibri Light"/>
                <w:bCs/>
                <w:snapToGrid w:val="0"/>
              </w:rPr>
            </w:pPr>
          </w:p>
        </w:tc>
      </w:tr>
    </w:tbl>
    <w:p w14:paraId="387ACE63" w14:textId="77777777" w:rsidR="00572449" w:rsidRDefault="00572449">
      <w:pPr>
        <w:widowControl w:val="0"/>
        <w:spacing w:after="0"/>
        <w:rPr>
          <w:rFonts w:ascii="Calibri Light" w:eastAsia="Times New Roman" w:hAnsi="Calibri Light" w:cs="Calibri Light"/>
          <w:bCs/>
          <w:snapToGrid w:val="0"/>
        </w:rPr>
      </w:pPr>
    </w:p>
    <w:p w14:paraId="387ACE64"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snapToGrid w:val="0"/>
        </w:rPr>
        <w:t>4d.</w:t>
      </w:r>
      <w:r>
        <w:rPr>
          <w:rFonts w:ascii="Calibri Light" w:eastAsia="Times New Roman" w:hAnsi="Calibri Light" w:cs="Calibri Light"/>
          <w:bCs/>
          <w:snapToGrid w:val="0"/>
        </w:rPr>
        <w:tab/>
        <w:t>Date/s of next summative evaluation/s: …………..</w:t>
      </w:r>
    </w:p>
    <w:p w14:paraId="387ACE65" w14:textId="77777777" w:rsidR="00572449" w:rsidRDefault="00572449">
      <w:pPr>
        <w:widowControl w:val="0"/>
        <w:tabs>
          <w:tab w:val="left" w:pos="13770"/>
        </w:tabs>
        <w:spacing w:after="0"/>
        <w:rPr>
          <w:rFonts w:ascii="Calibri Light" w:eastAsia="Times New Roman" w:hAnsi="Calibri Light" w:cs="Calibri Light"/>
          <w:bCs/>
          <w:snapToGrid w:val="0"/>
        </w:rPr>
      </w:pPr>
    </w:p>
    <w:p w14:paraId="387ACE66"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snapToGrid w:val="0"/>
        </w:rPr>
        <w:t>e.</w:t>
      </w:r>
      <w:r>
        <w:rPr>
          <w:rFonts w:ascii="Calibri Light" w:eastAsia="Times New Roman" w:hAnsi="Calibri Light" w:cs="Calibri Light"/>
          <w:bCs/>
          <w:snapToGrid w:val="0"/>
        </w:rPr>
        <w:tab/>
        <w:t>Plan for next evaluations:</w:t>
      </w:r>
    </w:p>
    <w:p w14:paraId="387ACE67" w14:textId="77777777" w:rsidR="00572449" w:rsidRDefault="00572449">
      <w:pPr>
        <w:widowControl w:val="0"/>
        <w:spacing w:after="0"/>
        <w:rPr>
          <w:rFonts w:ascii="Calibri Light" w:eastAsia="Times New Roman" w:hAnsi="Calibri Light" w:cs="Calibri Light"/>
          <w:bCs/>
          <w:snapToGrid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803"/>
        <w:gridCol w:w="4140"/>
        <w:gridCol w:w="2767"/>
        <w:gridCol w:w="1800"/>
        <w:gridCol w:w="1553"/>
      </w:tblGrid>
      <w:tr w:rsidR="00572449" w14:paraId="387ACE70" w14:textId="77777777">
        <w:tc>
          <w:tcPr>
            <w:tcW w:w="684" w:type="dxa"/>
            <w:shd w:val="clear" w:color="auto" w:fill="CCFFFF"/>
          </w:tcPr>
          <w:p w14:paraId="387ACE68"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Year</w:t>
            </w:r>
          </w:p>
        </w:tc>
        <w:tc>
          <w:tcPr>
            <w:tcW w:w="2803" w:type="dxa"/>
            <w:shd w:val="clear" w:color="auto" w:fill="CCFFFF"/>
          </w:tcPr>
          <w:p w14:paraId="387ACE69"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Evaluation Issue Area</w:t>
            </w:r>
          </w:p>
        </w:tc>
        <w:tc>
          <w:tcPr>
            <w:tcW w:w="4140" w:type="dxa"/>
            <w:shd w:val="clear" w:color="auto" w:fill="CCFFFF"/>
          </w:tcPr>
          <w:p w14:paraId="387ACE6A"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 xml:space="preserve">Major Issues/  </w:t>
            </w:r>
          </w:p>
          <w:p w14:paraId="387ACE6B"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Evaluation Questions/ Points</w:t>
            </w:r>
          </w:p>
        </w:tc>
        <w:tc>
          <w:tcPr>
            <w:tcW w:w="2767" w:type="dxa"/>
            <w:shd w:val="clear" w:color="auto" w:fill="CCFFFF"/>
          </w:tcPr>
          <w:p w14:paraId="387ACE6C"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Data Requirements</w:t>
            </w:r>
          </w:p>
        </w:tc>
        <w:tc>
          <w:tcPr>
            <w:tcW w:w="1800" w:type="dxa"/>
            <w:shd w:val="clear" w:color="auto" w:fill="CCFFFF"/>
          </w:tcPr>
          <w:p w14:paraId="387ACE6D"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Frequency/</w:t>
            </w:r>
          </w:p>
          <w:p w14:paraId="387ACE6E"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Responsibility</w:t>
            </w:r>
          </w:p>
        </w:tc>
        <w:tc>
          <w:tcPr>
            <w:tcW w:w="1553" w:type="dxa"/>
            <w:shd w:val="clear" w:color="auto" w:fill="CCFFFF"/>
          </w:tcPr>
          <w:p w14:paraId="387ACE6F" w14:textId="77777777" w:rsidR="00572449" w:rsidRDefault="00991230">
            <w:pPr>
              <w:widowControl w:val="0"/>
              <w:spacing w:after="0"/>
              <w:jc w:val="center"/>
              <w:rPr>
                <w:rFonts w:ascii="Calibri Light" w:eastAsia="Times New Roman" w:hAnsi="Calibri Light" w:cs="Calibri Light"/>
                <w:b/>
                <w:snapToGrid w:val="0"/>
              </w:rPr>
            </w:pPr>
            <w:r>
              <w:rPr>
                <w:rFonts w:ascii="Calibri Light" w:eastAsia="Times New Roman" w:hAnsi="Calibri Light" w:cs="Calibri Light"/>
                <w:b/>
                <w:snapToGrid w:val="0"/>
              </w:rPr>
              <w:t>Estimated Budget</w:t>
            </w:r>
          </w:p>
        </w:tc>
      </w:tr>
      <w:tr w:rsidR="00572449" w14:paraId="387ACE77" w14:textId="77777777">
        <w:tc>
          <w:tcPr>
            <w:tcW w:w="684" w:type="dxa"/>
          </w:tcPr>
          <w:p w14:paraId="387ACE71" w14:textId="77777777" w:rsidR="00572449" w:rsidRDefault="00991230">
            <w:pPr>
              <w:widowControl w:val="0"/>
              <w:spacing w:after="0"/>
              <w:rPr>
                <w:rFonts w:ascii="Calibri Light" w:eastAsia="Times New Roman" w:hAnsi="Calibri Light" w:cs="Calibri Light"/>
                <w:bCs/>
                <w:snapToGrid w:val="0"/>
              </w:rPr>
            </w:pPr>
            <w:r>
              <w:rPr>
                <w:rFonts w:ascii="Calibri Light" w:eastAsia="Times New Roman" w:hAnsi="Calibri Light" w:cs="Calibri Light"/>
                <w:bCs/>
                <w:snapToGrid w:val="0"/>
              </w:rPr>
              <w:t>2020</w:t>
            </w:r>
          </w:p>
        </w:tc>
        <w:tc>
          <w:tcPr>
            <w:tcW w:w="2803" w:type="dxa"/>
          </w:tcPr>
          <w:p w14:paraId="387ACE72" w14:textId="77777777" w:rsidR="00572449" w:rsidRDefault="00572449">
            <w:pPr>
              <w:widowControl w:val="0"/>
              <w:spacing w:after="0"/>
              <w:rPr>
                <w:rFonts w:ascii="Calibri Light" w:eastAsia="Times New Roman" w:hAnsi="Calibri Light" w:cs="Calibri Light"/>
                <w:bCs/>
                <w:snapToGrid w:val="0"/>
              </w:rPr>
            </w:pPr>
          </w:p>
        </w:tc>
        <w:tc>
          <w:tcPr>
            <w:tcW w:w="4140" w:type="dxa"/>
          </w:tcPr>
          <w:p w14:paraId="387ACE73" w14:textId="77777777" w:rsidR="00572449" w:rsidRDefault="00572449">
            <w:pPr>
              <w:widowControl w:val="0"/>
              <w:spacing w:after="0"/>
              <w:rPr>
                <w:rFonts w:ascii="Calibri Light" w:eastAsia="Times New Roman" w:hAnsi="Calibri Light" w:cs="Calibri Light"/>
                <w:bCs/>
                <w:snapToGrid w:val="0"/>
              </w:rPr>
            </w:pPr>
          </w:p>
        </w:tc>
        <w:tc>
          <w:tcPr>
            <w:tcW w:w="2767" w:type="dxa"/>
          </w:tcPr>
          <w:p w14:paraId="387ACE74" w14:textId="77777777" w:rsidR="00572449" w:rsidRDefault="00572449">
            <w:pPr>
              <w:widowControl w:val="0"/>
              <w:spacing w:after="0"/>
              <w:rPr>
                <w:rFonts w:ascii="Calibri Light" w:eastAsia="Times New Roman" w:hAnsi="Calibri Light" w:cs="Calibri Light"/>
                <w:bCs/>
                <w:snapToGrid w:val="0"/>
              </w:rPr>
            </w:pPr>
          </w:p>
        </w:tc>
        <w:tc>
          <w:tcPr>
            <w:tcW w:w="1800" w:type="dxa"/>
          </w:tcPr>
          <w:p w14:paraId="387ACE75" w14:textId="77777777" w:rsidR="00572449" w:rsidRDefault="00572449">
            <w:pPr>
              <w:widowControl w:val="0"/>
              <w:spacing w:after="0"/>
              <w:rPr>
                <w:rFonts w:ascii="Calibri Light" w:eastAsia="Times New Roman" w:hAnsi="Calibri Light" w:cs="Calibri Light"/>
                <w:bCs/>
                <w:snapToGrid w:val="0"/>
              </w:rPr>
            </w:pPr>
          </w:p>
        </w:tc>
        <w:tc>
          <w:tcPr>
            <w:tcW w:w="1553" w:type="dxa"/>
          </w:tcPr>
          <w:p w14:paraId="387ACE76" w14:textId="77777777" w:rsidR="00572449" w:rsidRDefault="00572449">
            <w:pPr>
              <w:widowControl w:val="0"/>
              <w:spacing w:after="0"/>
              <w:rPr>
                <w:rFonts w:ascii="Calibri Light" w:eastAsia="Times New Roman" w:hAnsi="Calibri Light" w:cs="Calibri Light"/>
                <w:bCs/>
                <w:snapToGrid w:val="0"/>
              </w:rPr>
            </w:pPr>
          </w:p>
        </w:tc>
      </w:tr>
      <w:tr w:rsidR="00572449" w14:paraId="387ACE7E" w14:textId="77777777">
        <w:tc>
          <w:tcPr>
            <w:tcW w:w="684" w:type="dxa"/>
          </w:tcPr>
          <w:p w14:paraId="387ACE78" w14:textId="77777777" w:rsidR="00572449" w:rsidRDefault="00572449">
            <w:pPr>
              <w:widowControl w:val="0"/>
              <w:spacing w:after="0"/>
              <w:rPr>
                <w:rFonts w:ascii="Calibri Light" w:eastAsia="Times New Roman" w:hAnsi="Calibri Light" w:cs="Calibri Light"/>
                <w:bCs/>
                <w:snapToGrid w:val="0"/>
              </w:rPr>
            </w:pPr>
          </w:p>
        </w:tc>
        <w:tc>
          <w:tcPr>
            <w:tcW w:w="2803" w:type="dxa"/>
          </w:tcPr>
          <w:p w14:paraId="387ACE79" w14:textId="77777777" w:rsidR="00572449" w:rsidRDefault="00572449">
            <w:pPr>
              <w:widowControl w:val="0"/>
              <w:spacing w:after="0"/>
              <w:rPr>
                <w:rFonts w:ascii="Calibri Light" w:eastAsia="Times New Roman" w:hAnsi="Calibri Light" w:cs="Calibri Light"/>
                <w:bCs/>
                <w:snapToGrid w:val="0"/>
              </w:rPr>
            </w:pPr>
          </w:p>
        </w:tc>
        <w:tc>
          <w:tcPr>
            <w:tcW w:w="4140" w:type="dxa"/>
          </w:tcPr>
          <w:p w14:paraId="387ACE7A" w14:textId="77777777" w:rsidR="00572449" w:rsidRDefault="00572449">
            <w:pPr>
              <w:widowControl w:val="0"/>
              <w:spacing w:after="0"/>
              <w:rPr>
                <w:rFonts w:ascii="Calibri Light" w:eastAsia="Times New Roman" w:hAnsi="Calibri Light" w:cs="Calibri Light"/>
                <w:bCs/>
                <w:snapToGrid w:val="0"/>
              </w:rPr>
            </w:pPr>
          </w:p>
        </w:tc>
        <w:tc>
          <w:tcPr>
            <w:tcW w:w="2767" w:type="dxa"/>
          </w:tcPr>
          <w:p w14:paraId="387ACE7B" w14:textId="77777777" w:rsidR="00572449" w:rsidRDefault="00572449">
            <w:pPr>
              <w:widowControl w:val="0"/>
              <w:spacing w:after="0"/>
              <w:rPr>
                <w:rFonts w:ascii="Calibri Light" w:eastAsia="Times New Roman" w:hAnsi="Calibri Light" w:cs="Calibri Light"/>
                <w:bCs/>
                <w:snapToGrid w:val="0"/>
              </w:rPr>
            </w:pPr>
          </w:p>
        </w:tc>
        <w:tc>
          <w:tcPr>
            <w:tcW w:w="1800" w:type="dxa"/>
          </w:tcPr>
          <w:p w14:paraId="387ACE7C" w14:textId="77777777" w:rsidR="00572449" w:rsidRDefault="00572449">
            <w:pPr>
              <w:widowControl w:val="0"/>
              <w:spacing w:after="0"/>
              <w:rPr>
                <w:rFonts w:ascii="Calibri Light" w:eastAsia="Times New Roman" w:hAnsi="Calibri Light" w:cs="Calibri Light"/>
                <w:bCs/>
                <w:snapToGrid w:val="0"/>
              </w:rPr>
            </w:pPr>
          </w:p>
        </w:tc>
        <w:tc>
          <w:tcPr>
            <w:tcW w:w="1553" w:type="dxa"/>
          </w:tcPr>
          <w:p w14:paraId="387ACE7D" w14:textId="77777777" w:rsidR="00572449" w:rsidRDefault="00572449">
            <w:pPr>
              <w:widowControl w:val="0"/>
              <w:spacing w:after="0"/>
              <w:rPr>
                <w:rFonts w:ascii="Calibri Light" w:eastAsia="Times New Roman" w:hAnsi="Calibri Light" w:cs="Calibri Light"/>
                <w:bCs/>
                <w:snapToGrid w:val="0"/>
              </w:rPr>
            </w:pPr>
          </w:p>
        </w:tc>
      </w:tr>
      <w:tr w:rsidR="00572449" w14:paraId="387ACE85" w14:textId="77777777">
        <w:tc>
          <w:tcPr>
            <w:tcW w:w="684" w:type="dxa"/>
          </w:tcPr>
          <w:p w14:paraId="387ACE7F" w14:textId="77777777" w:rsidR="00572449" w:rsidRDefault="00572449">
            <w:pPr>
              <w:widowControl w:val="0"/>
              <w:spacing w:after="0"/>
              <w:rPr>
                <w:rFonts w:ascii="Calibri Light" w:eastAsia="Times New Roman" w:hAnsi="Calibri Light" w:cs="Calibri Light"/>
                <w:bCs/>
                <w:snapToGrid w:val="0"/>
              </w:rPr>
            </w:pPr>
          </w:p>
        </w:tc>
        <w:tc>
          <w:tcPr>
            <w:tcW w:w="2803" w:type="dxa"/>
          </w:tcPr>
          <w:p w14:paraId="387ACE80" w14:textId="77777777" w:rsidR="00572449" w:rsidRDefault="00572449">
            <w:pPr>
              <w:widowControl w:val="0"/>
              <w:spacing w:after="0"/>
              <w:rPr>
                <w:rFonts w:ascii="Calibri Light" w:eastAsia="Times New Roman" w:hAnsi="Calibri Light" w:cs="Calibri Light"/>
                <w:bCs/>
                <w:snapToGrid w:val="0"/>
              </w:rPr>
            </w:pPr>
          </w:p>
        </w:tc>
        <w:tc>
          <w:tcPr>
            <w:tcW w:w="4140" w:type="dxa"/>
          </w:tcPr>
          <w:p w14:paraId="387ACE81" w14:textId="77777777" w:rsidR="00572449" w:rsidRDefault="00572449">
            <w:pPr>
              <w:widowControl w:val="0"/>
              <w:spacing w:after="0"/>
              <w:rPr>
                <w:rFonts w:ascii="Calibri Light" w:eastAsia="Times New Roman" w:hAnsi="Calibri Light" w:cs="Calibri Light"/>
                <w:bCs/>
                <w:snapToGrid w:val="0"/>
              </w:rPr>
            </w:pPr>
          </w:p>
        </w:tc>
        <w:tc>
          <w:tcPr>
            <w:tcW w:w="2767" w:type="dxa"/>
          </w:tcPr>
          <w:p w14:paraId="387ACE82" w14:textId="77777777" w:rsidR="00572449" w:rsidRDefault="00572449">
            <w:pPr>
              <w:widowControl w:val="0"/>
              <w:spacing w:after="0"/>
              <w:rPr>
                <w:rFonts w:ascii="Calibri Light" w:eastAsia="Times New Roman" w:hAnsi="Calibri Light" w:cs="Calibri Light"/>
                <w:bCs/>
                <w:snapToGrid w:val="0"/>
              </w:rPr>
            </w:pPr>
          </w:p>
        </w:tc>
        <w:tc>
          <w:tcPr>
            <w:tcW w:w="1800" w:type="dxa"/>
          </w:tcPr>
          <w:p w14:paraId="387ACE83" w14:textId="77777777" w:rsidR="00572449" w:rsidRDefault="00572449">
            <w:pPr>
              <w:widowControl w:val="0"/>
              <w:spacing w:after="0"/>
              <w:rPr>
                <w:rFonts w:ascii="Calibri Light" w:eastAsia="Times New Roman" w:hAnsi="Calibri Light" w:cs="Calibri Light"/>
                <w:bCs/>
                <w:snapToGrid w:val="0"/>
              </w:rPr>
            </w:pPr>
          </w:p>
        </w:tc>
        <w:tc>
          <w:tcPr>
            <w:tcW w:w="1553" w:type="dxa"/>
          </w:tcPr>
          <w:p w14:paraId="387ACE84" w14:textId="77777777" w:rsidR="00572449" w:rsidRDefault="00572449">
            <w:pPr>
              <w:widowControl w:val="0"/>
              <w:spacing w:after="0"/>
              <w:rPr>
                <w:rFonts w:ascii="Calibri Light" w:eastAsia="Times New Roman" w:hAnsi="Calibri Light" w:cs="Calibri Light"/>
                <w:bCs/>
                <w:snapToGrid w:val="0"/>
              </w:rPr>
            </w:pPr>
          </w:p>
        </w:tc>
      </w:tr>
    </w:tbl>
    <w:p w14:paraId="387ACE86" w14:textId="77777777" w:rsidR="00572449" w:rsidRDefault="00572449">
      <w:pPr>
        <w:widowControl w:val="0"/>
        <w:spacing w:after="0" w:line="240" w:lineRule="auto"/>
        <w:rPr>
          <w:rFonts w:ascii="Calibri Light" w:eastAsia="Times New Roman" w:hAnsi="Calibri Light" w:cs="Calibri Light"/>
          <w:b/>
          <w:snapToGrid w:val="0"/>
        </w:rPr>
        <w:sectPr w:rsidR="00572449">
          <w:headerReference w:type="default" r:id="rId12"/>
          <w:footerReference w:type="default" r:id="rId13"/>
          <w:endnotePr>
            <w:numFmt w:val="decimal"/>
          </w:endnotePr>
          <w:pgSz w:w="15840" w:h="12240" w:orient="landscape"/>
          <w:pgMar w:top="576" w:right="720" w:bottom="576" w:left="720" w:header="432" w:footer="432" w:gutter="0"/>
          <w:cols w:space="720"/>
          <w:formProt w:val="0"/>
          <w:docGrid w:linePitch="272"/>
        </w:sectPr>
      </w:pPr>
    </w:p>
    <w:p w14:paraId="387ACE87" w14:textId="77777777" w:rsidR="00572449" w:rsidRDefault="00991230">
      <w:pPr>
        <w:widowControl w:val="0"/>
        <w:numPr>
          <w:ilvl w:val="0"/>
          <w:numId w:val="10"/>
        </w:numPr>
        <w:spacing w:after="0"/>
        <w:rPr>
          <w:rFonts w:ascii="Calibri Light" w:eastAsia="Times New Roman" w:hAnsi="Calibri Light" w:cs="Calibri Light"/>
          <w:b/>
          <w:snapToGrid w:val="0"/>
        </w:rPr>
      </w:pPr>
      <w:r>
        <w:rPr>
          <w:rFonts w:ascii="Calibri Light" w:eastAsia="Times New Roman" w:hAnsi="Calibri Light" w:cs="Calibri Light"/>
          <w:b/>
          <w:snapToGrid w:val="0"/>
        </w:rPr>
        <w:t>Monitoring Plan</w:t>
      </w:r>
    </w:p>
    <w:p w14:paraId="387ACE88" w14:textId="77777777" w:rsidR="00572449" w:rsidRDefault="00572449">
      <w:pPr>
        <w:widowControl w:val="0"/>
        <w:spacing w:after="0" w:line="240" w:lineRule="auto"/>
        <w:rPr>
          <w:rFonts w:ascii="Calibri Light" w:eastAsia="Times New Roman" w:hAnsi="Calibri Light" w:cs="Calibri Light"/>
          <w:b/>
          <w:snapToGrid w:val="0"/>
          <w:color w:val="FF0000"/>
        </w:rPr>
      </w:pPr>
    </w:p>
    <w:tbl>
      <w:tblPr>
        <w:tblW w:w="155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23"/>
        <w:gridCol w:w="1477"/>
        <w:gridCol w:w="1201"/>
        <w:gridCol w:w="705"/>
        <w:gridCol w:w="652"/>
        <w:gridCol w:w="772"/>
        <w:gridCol w:w="968"/>
        <w:gridCol w:w="808"/>
        <w:gridCol w:w="1025"/>
        <w:gridCol w:w="943"/>
        <w:gridCol w:w="1443"/>
        <w:gridCol w:w="1321"/>
        <w:gridCol w:w="921"/>
        <w:gridCol w:w="1101"/>
        <w:gridCol w:w="1265"/>
      </w:tblGrid>
      <w:tr w:rsidR="00C81C0C" w14:paraId="387ACE99" w14:textId="77777777">
        <w:trPr>
          <w:trHeight w:val="805"/>
          <w:tblHeader/>
        </w:trPr>
        <w:tc>
          <w:tcPr>
            <w:tcW w:w="1012" w:type="dxa"/>
            <w:gridSpan w:val="2"/>
            <w:vMerge w:val="restart"/>
            <w:shd w:val="clear" w:color="auto" w:fill="EAF1DD" w:themeFill="accent3" w:themeFillTint="33"/>
            <w:vAlign w:val="center"/>
          </w:tcPr>
          <w:p w14:paraId="387ACE89"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
                <w:bCs/>
                <w:snapToGrid w:val="0"/>
                <w:color w:val="0000FF"/>
              </w:rPr>
              <w:t>Ref. &amp; Results Category</w:t>
            </w:r>
          </w:p>
        </w:tc>
        <w:tc>
          <w:tcPr>
            <w:tcW w:w="1868" w:type="dxa"/>
            <w:vMerge w:val="restart"/>
            <w:shd w:val="clear" w:color="auto" w:fill="EAF1DD" w:themeFill="accent3" w:themeFillTint="33"/>
            <w:vAlign w:val="center"/>
          </w:tcPr>
          <w:p w14:paraId="387ACE8A"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
                <w:bCs/>
                <w:snapToGrid w:val="0"/>
                <w:color w:val="0000FF"/>
              </w:rPr>
              <w:t>Outcome Description</w:t>
            </w:r>
          </w:p>
        </w:tc>
        <w:tc>
          <w:tcPr>
            <w:tcW w:w="1785" w:type="dxa"/>
            <w:vMerge w:val="restart"/>
            <w:shd w:val="clear" w:color="auto" w:fill="EAF1DD" w:themeFill="accent3" w:themeFillTint="33"/>
            <w:vAlign w:val="center"/>
          </w:tcPr>
          <w:p w14:paraId="387ACE8B" w14:textId="77777777" w:rsidR="00572449" w:rsidRDefault="00991230">
            <w:pPr>
              <w:widowControl w:val="0"/>
              <w:spacing w:after="0" w:line="240" w:lineRule="auto"/>
              <w:jc w:val="center"/>
              <w:rPr>
                <w:rFonts w:ascii="Calibri Light" w:eastAsia="Times New Roman" w:hAnsi="Calibri Light" w:cs="Calibri Light"/>
                <w:b/>
                <w:bCs/>
                <w:snapToGrid w:val="0"/>
                <w:color w:val="0000FF"/>
              </w:rPr>
            </w:pPr>
            <w:r>
              <w:rPr>
                <w:rFonts w:ascii="Calibri Light" w:eastAsia="Times New Roman" w:hAnsi="Calibri Light" w:cs="Calibri Light"/>
                <w:b/>
                <w:bCs/>
                <w:snapToGrid w:val="0"/>
                <w:color w:val="0000FF"/>
              </w:rPr>
              <w:t>KPI</w:t>
            </w:r>
            <w:r>
              <w:rPr>
                <w:rStyle w:val="FootnoteReference"/>
                <w:rFonts w:ascii="Calibri Light" w:eastAsia="Times New Roman" w:hAnsi="Calibri Light" w:cs="Calibri Light"/>
                <w:b/>
                <w:bCs/>
                <w:snapToGrid w:val="0"/>
                <w:color w:val="0000FF"/>
              </w:rPr>
              <w:footnoteReference w:id="7"/>
            </w:r>
          </w:p>
          <w:p w14:paraId="387ACE8C" w14:textId="77777777" w:rsidR="00572449" w:rsidRDefault="00572449">
            <w:pPr>
              <w:widowControl w:val="0"/>
              <w:spacing w:after="0" w:line="240" w:lineRule="auto"/>
              <w:jc w:val="center"/>
              <w:rPr>
                <w:rFonts w:eastAsia="Times New Roman"/>
                <w:bCs/>
                <w:snapToGrid w:val="0"/>
                <w:color w:val="0000FF"/>
              </w:rPr>
            </w:pPr>
          </w:p>
        </w:tc>
        <w:tc>
          <w:tcPr>
            <w:tcW w:w="1690" w:type="dxa"/>
            <w:gridSpan w:val="2"/>
            <w:shd w:val="clear" w:color="auto" w:fill="EAF1DD" w:themeFill="accent3" w:themeFillTint="33"/>
            <w:vAlign w:val="center"/>
          </w:tcPr>
          <w:p w14:paraId="387ACE8D" w14:textId="77777777" w:rsidR="00572449" w:rsidRDefault="00991230">
            <w:pPr>
              <w:widowControl w:val="0"/>
              <w:spacing w:after="0" w:line="240" w:lineRule="auto"/>
              <w:jc w:val="center"/>
              <w:rPr>
                <w:rFonts w:ascii="Calibri Light" w:eastAsia="Times New Roman" w:hAnsi="Calibri Light" w:cs="Calibri Light"/>
                <w:bCs/>
                <w:snapToGrid w:val="0"/>
                <w:color w:val="0000FF"/>
              </w:rPr>
            </w:pPr>
            <w:r>
              <w:rPr>
                <w:rFonts w:ascii="Calibri Light" w:eastAsia="Times New Roman" w:hAnsi="Calibri Light" w:cs="Calibri Light"/>
                <w:bCs/>
                <w:snapToGrid w:val="0"/>
                <w:color w:val="0000FF"/>
              </w:rPr>
              <w:t xml:space="preserve">Baseline </w:t>
            </w:r>
          </w:p>
        </w:tc>
        <w:tc>
          <w:tcPr>
            <w:tcW w:w="786" w:type="dxa"/>
            <w:vMerge w:val="restart"/>
            <w:shd w:val="clear" w:color="auto" w:fill="EAF1DD" w:themeFill="accent3" w:themeFillTint="33"/>
            <w:vAlign w:val="center"/>
          </w:tcPr>
          <w:p w14:paraId="387ACE8E"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Target</w:t>
            </w:r>
          </w:p>
        </w:tc>
        <w:tc>
          <w:tcPr>
            <w:tcW w:w="986" w:type="dxa"/>
            <w:vMerge w:val="restart"/>
            <w:shd w:val="clear" w:color="auto" w:fill="EAF1DD" w:themeFill="accent3" w:themeFillTint="33"/>
            <w:vAlign w:val="center"/>
          </w:tcPr>
          <w:p w14:paraId="387ACE8F"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Variance</w:t>
            </w:r>
          </w:p>
        </w:tc>
        <w:tc>
          <w:tcPr>
            <w:tcW w:w="823" w:type="dxa"/>
            <w:vMerge w:val="restart"/>
            <w:shd w:val="clear" w:color="auto" w:fill="EAF1DD" w:themeFill="accent3" w:themeFillTint="33"/>
            <w:vAlign w:val="center"/>
          </w:tcPr>
          <w:p w14:paraId="387ACE90"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Data Source</w:t>
            </w:r>
          </w:p>
        </w:tc>
        <w:tc>
          <w:tcPr>
            <w:tcW w:w="646" w:type="dxa"/>
            <w:vMerge w:val="restart"/>
            <w:shd w:val="clear" w:color="auto" w:fill="EAF1DD" w:themeFill="accent3" w:themeFillTint="33"/>
            <w:vAlign w:val="center"/>
          </w:tcPr>
          <w:p w14:paraId="387ACE91"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proofErr w:type="spellStart"/>
            <w:r>
              <w:rPr>
                <w:rFonts w:ascii="Calibri Light" w:eastAsia="Times New Roman" w:hAnsi="Calibri Light" w:cs="Calibri Light"/>
                <w:bCs/>
                <w:snapToGrid w:val="0"/>
                <w:color w:val="0000FF"/>
              </w:rPr>
              <w:t>MoV</w:t>
            </w:r>
            <w:proofErr w:type="spellEnd"/>
          </w:p>
        </w:tc>
        <w:tc>
          <w:tcPr>
            <w:tcW w:w="673" w:type="dxa"/>
            <w:vMerge w:val="restart"/>
            <w:shd w:val="clear" w:color="auto" w:fill="EAF1DD" w:themeFill="accent3" w:themeFillTint="33"/>
            <w:vAlign w:val="center"/>
          </w:tcPr>
          <w:p w14:paraId="387ACE92"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Data Freq.</w:t>
            </w:r>
          </w:p>
        </w:tc>
        <w:tc>
          <w:tcPr>
            <w:tcW w:w="799" w:type="dxa"/>
            <w:vMerge w:val="restart"/>
            <w:shd w:val="clear" w:color="auto" w:fill="EAF1DD" w:themeFill="accent3" w:themeFillTint="33"/>
            <w:vAlign w:val="center"/>
          </w:tcPr>
          <w:p w14:paraId="387ACE93"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proofErr w:type="spellStart"/>
            <w:r>
              <w:rPr>
                <w:rFonts w:ascii="Calibri Light" w:eastAsia="Times New Roman" w:hAnsi="Calibri Light" w:cs="Calibri Light"/>
                <w:bCs/>
                <w:snapToGrid w:val="0"/>
                <w:color w:val="0000FF"/>
              </w:rPr>
              <w:t>Instru-ment</w:t>
            </w:r>
            <w:proofErr w:type="spellEnd"/>
          </w:p>
        </w:tc>
        <w:tc>
          <w:tcPr>
            <w:tcW w:w="1348" w:type="dxa"/>
            <w:vMerge w:val="restart"/>
            <w:shd w:val="clear" w:color="auto" w:fill="EAF1DD" w:themeFill="accent3" w:themeFillTint="33"/>
            <w:vAlign w:val="center"/>
          </w:tcPr>
          <w:p w14:paraId="387ACE94"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Risks &amp; Assumptions</w:t>
            </w:r>
          </w:p>
        </w:tc>
        <w:tc>
          <w:tcPr>
            <w:tcW w:w="938" w:type="dxa"/>
            <w:vMerge w:val="restart"/>
            <w:shd w:val="clear" w:color="auto" w:fill="EAF1DD" w:themeFill="accent3" w:themeFillTint="33"/>
            <w:vAlign w:val="center"/>
          </w:tcPr>
          <w:p w14:paraId="387ACE95"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proofErr w:type="spellStart"/>
            <w:r>
              <w:rPr>
                <w:rFonts w:ascii="Calibri Light" w:eastAsia="Times New Roman" w:hAnsi="Calibri Light" w:cs="Calibri Light"/>
                <w:bCs/>
                <w:snapToGrid w:val="0"/>
                <w:color w:val="0000FF"/>
              </w:rPr>
              <w:t>Respon-sibility</w:t>
            </w:r>
            <w:proofErr w:type="spellEnd"/>
          </w:p>
        </w:tc>
        <w:tc>
          <w:tcPr>
            <w:tcW w:w="1212" w:type="dxa"/>
            <w:vMerge w:val="restart"/>
            <w:shd w:val="clear" w:color="auto" w:fill="EAF1DD" w:themeFill="accent3" w:themeFillTint="33"/>
            <w:vAlign w:val="center"/>
          </w:tcPr>
          <w:p w14:paraId="387ACE96"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p w14:paraId="387ACE97" w14:textId="77777777" w:rsidR="00572449" w:rsidRDefault="00991230">
            <w:pPr>
              <w:widowControl w:val="0"/>
              <w:spacing w:after="0" w:line="240" w:lineRule="auto"/>
              <w:jc w:val="center"/>
              <w:rPr>
                <w:rFonts w:ascii="Calibri Light" w:eastAsia="Times New Roman" w:hAnsi="Calibri Light" w:cs="Calibri Light"/>
                <w:b/>
                <w:snapToGrid w:val="0"/>
                <w:color w:val="FF0000"/>
              </w:rPr>
            </w:pPr>
            <w:r>
              <w:rPr>
                <w:rFonts w:ascii="Calibri Light" w:eastAsia="Times New Roman" w:hAnsi="Calibri Light" w:cs="Calibri Light"/>
                <w:bCs/>
                <w:snapToGrid w:val="0"/>
                <w:color w:val="0000FF"/>
              </w:rPr>
              <w:t>Specific Budgetary needs ($ / Other)</w:t>
            </w:r>
          </w:p>
        </w:tc>
        <w:tc>
          <w:tcPr>
            <w:tcW w:w="1033" w:type="dxa"/>
            <w:vMerge w:val="restart"/>
            <w:shd w:val="clear" w:color="auto" w:fill="EAF1DD" w:themeFill="accent3" w:themeFillTint="33"/>
            <w:vAlign w:val="center"/>
          </w:tcPr>
          <w:p w14:paraId="387ACE98" w14:textId="77777777" w:rsidR="00572449" w:rsidRDefault="00991230">
            <w:pPr>
              <w:widowControl w:val="0"/>
              <w:spacing w:after="0" w:line="240" w:lineRule="auto"/>
              <w:jc w:val="center"/>
              <w:rPr>
                <w:rFonts w:ascii="Calibri Light" w:eastAsia="Times New Roman" w:hAnsi="Calibri Light" w:cs="Calibri Light"/>
                <w:bCs/>
                <w:snapToGrid w:val="0"/>
                <w:color w:val="0000FF"/>
              </w:rPr>
            </w:pPr>
            <w:r>
              <w:rPr>
                <w:rFonts w:ascii="Calibri Light" w:eastAsia="Times New Roman" w:hAnsi="Calibri Light" w:cs="Calibri Light"/>
                <w:bCs/>
                <w:snapToGrid w:val="0"/>
                <w:color w:val="0000FF"/>
              </w:rPr>
              <w:t>Reporting to / User</w:t>
            </w:r>
          </w:p>
        </w:tc>
      </w:tr>
      <w:tr w:rsidR="00C81C0C" w14:paraId="387ACEA9" w14:textId="77777777">
        <w:trPr>
          <w:trHeight w:val="805"/>
          <w:tblHeader/>
        </w:trPr>
        <w:tc>
          <w:tcPr>
            <w:tcW w:w="1012" w:type="dxa"/>
            <w:gridSpan w:val="2"/>
            <w:vMerge/>
            <w:shd w:val="clear" w:color="auto" w:fill="EAF1DD" w:themeFill="accent3" w:themeFillTint="33"/>
            <w:vAlign w:val="center"/>
          </w:tcPr>
          <w:p w14:paraId="387ACE9A" w14:textId="77777777" w:rsidR="00572449" w:rsidRDefault="00572449">
            <w:pPr>
              <w:widowControl w:val="0"/>
              <w:spacing w:after="0" w:line="240" w:lineRule="auto"/>
              <w:jc w:val="center"/>
              <w:rPr>
                <w:rFonts w:ascii="Calibri Light" w:eastAsia="Times New Roman" w:hAnsi="Calibri Light" w:cs="Calibri Light"/>
                <w:b/>
                <w:bCs/>
                <w:snapToGrid w:val="0"/>
                <w:color w:val="0000FF"/>
              </w:rPr>
            </w:pPr>
          </w:p>
        </w:tc>
        <w:tc>
          <w:tcPr>
            <w:tcW w:w="1868" w:type="dxa"/>
            <w:vMerge/>
            <w:shd w:val="clear" w:color="auto" w:fill="EAF1DD" w:themeFill="accent3" w:themeFillTint="33"/>
            <w:vAlign w:val="center"/>
          </w:tcPr>
          <w:p w14:paraId="387ACE9B" w14:textId="77777777" w:rsidR="00572449" w:rsidRDefault="00572449">
            <w:pPr>
              <w:widowControl w:val="0"/>
              <w:spacing w:after="0" w:line="240" w:lineRule="auto"/>
              <w:jc w:val="center"/>
              <w:rPr>
                <w:rFonts w:ascii="Calibri Light" w:eastAsia="Times New Roman" w:hAnsi="Calibri Light" w:cs="Calibri Light"/>
                <w:b/>
                <w:bCs/>
                <w:snapToGrid w:val="0"/>
                <w:color w:val="0000FF"/>
              </w:rPr>
            </w:pPr>
          </w:p>
        </w:tc>
        <w:tc>
          <w:tcPr>
            <w:tcW w:w="1785" w:type="dxa"/>
            <w:vMerge/>
            <w:shd w:val="clear" w:color="auto" w:fill="EAF1DD" w:themeFill="accent3" w:themeFillTint="33"/>
            <w:vAlign w:val="center"/>
          </w:tcPr>
          <w:p w14:paraId="387ACE9C" w14:textId="77777777" w:rsidR="00572449" w:rsidRDefault="00572449">
            <w:pPr>
              <w:widowControl w:val="0"/>
              <w:spacing w:after="0" w:line="240" w:lineRule="auto"/>
              <w:jc w:val="center"/>
              <w:rPr>
                <w:rFonts w:ascii="Calibri Light" w:eastAsia="Times New Roman" w:hAnsi="Calibri Light" w:cs="Calibri Light"/>
                <w:b/>
                <w:bCs/>
                <w:snapToGrid w:val="0"/>
                <w:color w:val="0000FF"/>
              </w:rPr>
            </w:pPr>
          </w:p>
        </w:tc>
        <w:tc>
          <w:tcPr>
            <w:tcW w:w="906" w:type="dxa"/>
            <w:shd w:val="clear" w:color="auto" w:fill="EAF1DD" w:themeFill="accent3" w:themeFillTint="33"/>
            <w:vAlign w:val="center"/>
          </w:tcPr>
          <w:p w14:paraId="387ACE9D" w14:textId="77777777" w:rsidR="00572449" w:rsidRDefault="00991230">
            <w:pPr>
              <w:widowControl w:val="0"/>
              <w:spacing w:after="0" w:line="240" w:lineRule="auto"/>
              <w:jc w:val="center"/>
              <w:rPr>
                <w:rFonts w:ascii="Calibri Light" w:eastAsia="Times New Roman" w:hAnsi="Calibri Light" w:cs="Calibri Light"/>
                <w:bCs/>
                <w:snapToGrid w:val="0"/>
                <w:color w:val="0000FF"/>
              </w:rPr>
            </w:pPr>
            <w:r>
              <w:rPr>
                <w:rFonts w:ascii="Calibri Light" w:eastAsia="Times New Roman" w:hAnsi="Calibri Light" w:cs="Calibri Light"/>
                <w:bCs/>
                <w:snapToGrid w:val="0"/>
                <w:color w:val="0000FF"/>
              </w:rPr>
              <w:t>Value</w:t>
            </w:r>
          </w:p>
        </w:tc>
        <w:tc>
          <w:tcPr>
            <w:tcW w:w="784" w:type="dxa"/>
            <w:shd w:val="clear" w:color="auto" w:fill="EAF1DD" w:themeFill="accent3" w:themeFillTint="33"/>
            <w:vAlign w:val="center"/>
          </w:tcPr>
          <w:p w14:paraId="387ACE9E" w14:textId="77777777" w:rsidR="00572449" w:rsidRDefault="00991230">
            <w:pPr>
              <w:widowControl w:val="0"/>
              <w:spacing w:after="0" w:line="240" w:lineRule="auto"/>
              <w:jc w:val="center"/>
              <w:rPr>
                <w:rFonts w:ascii="Calibri Light" w:eastAsia="Times New Roman" w:hAnsi="Calibri Light" w:cs="Calibri Light"/>
                <w:bCs/>
                <w:snapToGrid w:val="0"/>
                <w:color w:val="0000FF"/>
              </w:rPr>
            </w:pPr>
            <w:r>
              <w:rPr>
                <w:rFonts w:ascii="Calibri Light" w:eastAsia="Times New Roman" w:hAnsi="Calibri Light" w:cs="Calibri Light"/>
                <w:bCs/>
                <w:snapToGrid w:val="0"/>
                <w:color w:val="0000FF"/>
              </w:rPr>
              <w:t>Year</w:t>
            </w:r>
          </w:p>
        </w:tc>
        <w:tc>
          <w:tcPr>
            <w:tcW w:w="786" w:type="dxa"/>
            <w:vMerge/>
            <w:shd w:val="clear" w:color="auto" w:fill="EAF1DD" w:themeFill="accent3" w:themeFillTint="33"/>
            <w:vAlign w:val="center"/>
          </w:tcPr>
          <w:p w14:paraId="387ACE9F"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986" w:type="dxa"/>
            <w:vMerge/>
            <w:shd w:val="clear" w:color="auto" w:fill="EAF1DD" w:themeFill="accent3" w:themeFillTint="33"/>
            <w:vAlign w:val="center"/>
          </w:tcPr>
          <w:p w14:paraId="387ACEA0"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823" w:type="dxa"/>
            <w:vMerge/>
            <w:shd w:val="clear" w:color="auto" w:fill="EAF1DD" w:themeFill="accent3" w:themeFillTint="33"/>
            <w:vAlign w:val="center"/>
          </w:tcPr>
          <w:p w14:paraId="387ACEA1"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646" w:type="dxa"/>
            <w:vMerge/>
            <w:shd w:val="clear" w:color="auto" w:fill="EAF1DD" w:themeFill="accent3" w:themeFillTint="33"/>
            <w:vAlign w:val="center"/>
          </w:tcPr>
          <w:p w14:paraId="387ACEA2"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673" w:type="dxa"/>
            <w:vMerge/>
            <w:shd w:val="clear" w:color="auto" w:fill="EAF1DD" w:themeFill="accent3" w:themeFillTint="33"/>
            <w:vAlign w:val="center"/>
          </w:tcPr>
          <w:p w14:paraId="387ACEA3"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799" w:type="dxa"/>
            <w:vMerge/>
            <w:shd w:val="clear" w:color="auto" w:fill="EAF1DD" w:themeFill="accent3" w:themeFillTint="33"/>
            <w:vAlign w:val="center"/>
          </w:tcPr>
          <w:p w14:paraId="387ACEA4"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1348" w:type="dxa"/>
            <w:vMerge/>
            <w:shd w:val="clear" w:color="auto" w:fill="EAF1DD" w:themeFill="accent3" w:themeFillTint="33"/>
            <w:vAlign w:val="center"/>
          </w:tcPr>
          <w:p w14:paraId="387ACEA5"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938" w:type="dxa"/>
            <w:vMerge/>
            <w:shd w:val="clear" w:color="auto" w:fill="EAF1DD" w:themeFill="accent3" w:themeFillTint="33"/>
            <w:vAlign w:val="center"/>
          </w:tcPr>
          <w:p w14:paraId="387ACEA6"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1212" w:type="dxa"/>
            <w:vMerge/>
            <w:shd w:val="clear" w:color="auto" w:fill="EAF1DD" w:themeFill="accent3" w:themeFillTint="33"/>
            <w:vAlign w:val="center"/>
          </w:tcPr>
          <w:p w14:paraId="387ACEA7"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c>
          <w:tcPr>
            <w:tcW w:w="1033" w:type="dxa"/>
            <w:vMerge/>
            <w:shd w:val="clear" w:color="auto" w:fill="EAF1DD" w:themeFill="accent3" w:themeFillTint="33"/>
          </w:tcPr>
          <w:p w14:paraId="387ACEA8" w14:textId="77777777" w:rsidR="00572449" w:rsidRDefault="00572449">
            <w:pPr>
              <w:widowControl w:val="0"/>
              <w:spacing w:after="0" w:line="240" w:lineRule="auto"/>
              <w:jc w:val="center"/>
              <w:rPr>
                <w:rFonts w:ascii="Calibri Light" w:eastAsia="Times New Roman" w:hAnsi="Calibri Light" w:cs="Calibri Light"/>
                <w:bCs/>
                <w:snapToGrid w:val="0"/>
                <w:color w:val="0000FF"/>
              </w:rPr>
            </w:pPr>
          </w:p>
        </w:tc>
      </w:tr>
      <w:tr w:rsidR="00572449" w14:paraId="387ACEAD" w14:textId="77777777">
        <w:tc>
          <w:tcPr>
            <w:tcW w:w="787" w:type="dxa"/>
            <w:shd w:val="clear" w:color="auto" w:fill="D9D9D9" w:themeFill="background1" w:themeFillShade="D9"/>
          </w:tcPr>
          <w:p w14:paraId="387ACEAA" w14:textId="77777777" w:rsidR="00572449" w:rsidRDefault="00572449">
            <w:pPr>
              <w:widowControl w:val="0"/>
              <w:spacing w:after="0" w:line="240" w:lineRule="auto"/>
              <w:rPr>
                <w:rFonts w:ascii="Calibri Light" w:eastAsia="Times New Roman" w:hAnsi="Calibri Light" w:cs="Calibri Light"/>
                <w:b/>
                <w:snapToGrid w:val="0"/>
              </w:rPr>
            </w:pPr>
          </w:p>
        </w:tc>
        <w:tc>
          <w:tcPr>
            <w:tcW w:w="13779" w:type="dxa"/>
            <w:gridSpan w:val="14"/>
            <w:shd w:val="clear" w:color="auto" w:fill="D9D9D9" w:themeFill="background1" w:themeFillShade="D9"/>
          </w:tcPr>
          <w:p w14:paraId="387ACEAB" w14:textId="3F2F5848"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P</w:t>
            </w:r>
            <w:r>
              <w:rPr>
                <w:rFonts w:eastAsia="Times New Roman"/>
                <w:snapToGrid w:val="0"/>
              </w:rPr>
              <w:t>rogramme</w:t>
            </w:r>
            <w:r>
              <w:rPr>
                <w:rFonts w:ascii="Calibri Light" w:eastAsia="Times New Roman" w:hAnsi="Calibri Light" w:cs="Calibri Light"/>
                <w:b/>
                <w:snapToGrid w:val="0"/>
              </w:rPr>
              <w:t xml:space="preserve"> 1:</w:t>
            </w:r>
            <w:r w:rsidR="008776FD">
              <w:rPr>
                <w:rFonts w:ascii="Calibri Light" w:eastAsia="Times New Roman" w:hAnsi="Calibri Light" w:cs="Calibri Light"/>
                <w:b/>
                <w:snapToGrid w:val="0"/>
              </w:rPr>
              <w:t xml:space="preserve"> Governance and administration</w:t>
            </w:r>
          </w:p>
        </w:tc>
        <w:tc>
          <w:tcPr>
            <w:tcW w:w="1033" w:type="dxa"/>
            <w:shd w:val="clear" w:color="auto" w:fill="D9D9D9" w:themeFill="background1" w:themeFillShade="D9"/>
          </w:tcPr>
          <w:p w14:paraId="387ACEAC" w14:textId="77777777" w:rsidR="00572449" w:rsidRDefault="00572449">
            <w:pPr>
              <w:widowControl w:val="0"/>
              <w:spacing w:after="0" w:line="240" w:lineRule="auto"/>
              <w:rPr>
                <w:rFonts w:ascii="Calibri Light" w:eastAsia="Times New Roman" w:hAnsi="Calibri Light" w:cs="Calibri Light"/>
                <w:b/>
                <w:snapToGrid w:val="0"/>
              </w:rPr>
            </w:pPr>
          </w:p>
        </w:tc>
      </w:tr>
      <w:tr w:rsidR="00C81C0C" w14:paraId="387ACEBD" w14:textId="77777777">
        <w:tc>
          <w:tcPr>
            <w:tcW w:w="1012" w:type="dxa"/>
            <w:gridSpan w:val="2"/>
          </w:tcPr>
          <w:p w14:paraId="387ACEAE"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1</w:t>
            </w:r>
          </w:p>
        </w:tc>
        <w:tc>
          <w:tcPr>
            <w:tcW w:w="1868" w:type="dxa"/>
          </w:tcPr>
          <w:p w14:paraId="387ACEAF" w14:textId="771CB504" w:rsidR="00572449" w:rsidRDefault="008776FD">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Improved Governance and administration</w:t>
            </w:r>
          </w:p>
        </w:tc>
        <w:tc>
          <w:tcPr>
            <w:tcW w:w="1785" w:type="dxa"/>
          </w:tcPr>
          <w:p w14:paraId="387ACEB0" w14:textId="4A2471B3" w:rsidR="00572449" w:rsidRDefault="008776FD">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Clients satisfaction</w:t>
            </w:r>
          </w:p>
        </w:tc>
        <w:tc>
          <w:tcPr>
            <w:tcW w:w="916" w:type="dxa"/>
          </w:tcPr>
          <w:p w14:paraId="387ACEB1" w14:textId="449EE61D"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68.18</w:t>
            </w:r>
          </w:p>
        </w:tc>
        <w:tc>
          <w:tcPr>
            <w:tcW w:w="774" w:type="dxa"/>
          </w:tcPr>
          <w:p w14:paraId="387ACEB2" w14:textId="577562BA"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2025</w:t>
            </w:r>
          </w:p>
        </w:tc>
        <w:tc>
          <w:tcPr>
            <w:tcW w:w="786" w:type="dxa"/>
          </w:tcPr>
          <w:p w14:paraId="387ACEB3" w14:textId="79C193B5"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69</w:t>
            </w:r>
          </w:p>
        </w:tc>
        <w:tc>
          <w:tcPr>
            <w:tcW w:w="986" w:type="dxa"/>
          </w:tcPr>
          <w:p w14:paraId="387ACEB4" w14:textId="124C7354"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0</w:t>
            </w:r>
          </w:p>
        </w:tc>
        <w:tc>
          <w:tcPr>
            <w:tcW w:w="823" w:type="dxa"/>
          </w:tcPr>
          <w:p w14:paraId="387ACEB5" w14:textId="3B8CEC37"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Survey report</w:t>
            </w:r>
          </w:p>
        </w:tc>
        <w:tc>
          <w:tcPr>
            <w:tcW w:w="646" w:type="dxa"/>
          </w:tcPr>
          <w:p w14:paraId="387ACEB6" w14:textId="737B9A9C"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Mini interview</w:t>
            </w:r>
          </w:p>
        </w:tc>
        <w:tc>
          <w:tcPr>
            <w:tcW w:w="673" w:type="dxa"/>
          </w:tcPr>
          <w:p w14:paraId="387ACEB7" w14:textId="2C105B6C"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Bi annually</w:t>
            </w:r>
          </w:p>
        </w:tc>
        <w:tc>
          <w:tcPr>
            <w:tcW w:w="799" w:type="dxa"/>
          </w:tcPr>
          <w:p w14:paraId="387ACEB8" w14:textId="44BE5445"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 xml:space="preserve">Questionnaire </w:t>
            </w:r>
          </w:p>
        </w:tc>
        <w:tc>
          <w:tcPr>
            <w:tcW w:w="1348" w:type="dxa"/>
          </w:tcPr>
          <w:p w14:paraId="65EADB61" w14:textId="77777777" w:rsidR="00572449"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People will participate</w:t>
            </w:r>
          </w:p>
          <w:p w14:paraId="52D81A4A" w14:textId="77777777" w:rsidR="003905D7" w:rsidRDefault="003905D7">
            <w:pPr>
              <w:widowControl w:val="0"/>
              <w:spacing w:after="0" w:line="240" w:lineRule="auto"/>
              <w:rPr>
                <w:rFonts w:ascii="Calibri Light" w:eastAsia="Times New Roman" w:hAnsi="Calibri Light" w:cs="Calibri Light"/>
                <w:b/>
                <w:snapToGrid w:val="0"/>
                <w:color w:val="FF0000"/>
              </w:rPr>
            </w:pPr>
          </w:p>
          <w:p w14:paraId="387ACEB9" w14:textId="4AB77059" w:rsidR="003905D7" w:rsidRDefault="003905D7">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 xml:space="preserve">Bias </w:t>
            </w:r>
          </w:p>
        </w:tc>
        <w:tc>
          <w:tcPr>
            <w:tcW w:w="938" w:type="dxa"/>
          </w:tcPr>
          <w:p w14:paraId="387ACEBA" w14:textId="7FD8182E" w:rsidR="00572449" w:rsidRDefault="00C81C0C">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Social Service Officer</w:t>
            </w:r>
          </w:p>
        </w:tc>
        <w:tc>
          <w:tcPr>
            <w:tcW w:w="1212" w:type="dxa"/>
          </w:tcPr>
          <w:p w14:paraId="387ACEBB" w14:textId="553FFD19" w:rsidR="00572449" w:rsidRDefault="00C81C0C">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w:t>
            </w:r>
          </w:p>
        </w:tc>
        <w:tc>
          <w:tcPr>
            <w:tcW w:w="1033" w:type="dxa"/>
          </w:tcPr>
          <w:p w14:paraId="3B582742" w14:textId="4F104396" w:rsidR="00572449" w:rsidRDefault="00C81C0C">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 xml:space="preserve">CEO / </w:t>
            </w:r>
          </w:p>
          <w:p w14:paraId="387ACEBC" w14:textId="11509B8D" w:rsidR="00C81C0C" w:rsidRDefault="00C81C0C">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color w:val="FF0000"/>
              </w:rPr>
              <w:t xml:space="preserve">Council Chairperson </w:t>
            </w:r>
          </w:p>
        </w:tc>
      </w:tr>
      <w:tr w:rsidR="00C81C0C" w14:paraId="387ACECD" w14:textId="77777777">
        <w:tc>
          <w:tcPr>
            <w:tcW w:w="1012" w:type="dxa"/>
            <w:gridSpan w:val="2"/>
          </w:tcPr>
          <w:p w14:paraId="387ACEBE"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EBF"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EC0"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EC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EC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EC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EC4"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EC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EC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EC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EC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EC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EC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EC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ECC"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EDD" w14:textId="77777777">
        <w:tc>
          <w:tcPr>
            <w:tcW w:w="1012" w:type="dxa"/>
            <w:gridSpan w:val="2"/>
          </w:tcPr>
          <w:p w14:paraId="387ACECE"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2</w:t>
            </w:r>
          </w:p>
        </w:tc>
        <w:tc>
          <w:tcPr>
            <w:tcW w:w="1868" w:type="dxa"/>
          </w:tcPr>
          <w:p w14:paraId="387ACECF"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ED0"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ED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ED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ED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ED4"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ED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ED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ED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ED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ED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ED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ED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EDC"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EED" w14:textId="77777777">
        <w:tc>
          <w:tcPr>
            <w:tcW w:w="1012" w:type="dxa"/>
            <w:gridSpan w:val="2"/>
          </w:tcPr>
          <w:p w14:paraId="387ACEDE"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EDF"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EE0"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EE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EE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EE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EE4"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EE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EE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EE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EE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EE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EE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EE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EEC"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572449" w14:paraId="387ACEF1" w14:textId="77777777">
        <w:tc>
          <w:tcPr>
            <w:tcW w:w="787" w:type="dxa"/>
            <w:shd w:val="clear" w:color="auto" w:fill="D9D9D9" w:themeFill="background1" w:themeFillShade="D9"/>
          </w:tcPr>
          <w:p w14:paraId="387ACEEE" w14:textId="77777777" w:rsidR="00572449" w:rsidRDefault="00572449">
            <w:pPr>
              <w:widowControl w:val="0"/>
              <w:spacing w:after="0" w:line="240" w:lineRule="auto"/>
              <w:rPr>
                <w:rFonts w:ascii="Calibri Light" w:eastAsia="Times New Roman" w:hAnsi="Calibri Light" w:cs="Calibri Light"/>
                <w:b/>
                <w:snapToGrid w:val="0"/>
              </w:rPr>
            </w:pPr>
          </w:p>
        </w:tc>
        <w:tc>
          <w:tcPr>
            <w:tcW w:w="13779" w:type="dxa"/>
            <w:gridSpan w:val="14"/>
            <w:shd w:val="clear" w:color="auto" w:fill="D9D9D9" w:themeFill="background1" w:themeFillShade="D9"/>
          </w:tcPr>
          <w:p w14:paraId="387ACEEF"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P</w:t>
            </w:r>
            <w:r>
              <w:rPr>
                <w:rFonts w:eastAsia="Times New Roman"/>
                <w:snapToGrid w:val="0"/>
              </w:rPr>
              <w:t>rogramme</w:t>
            </w:r>
            <w:r>
              <w:rPr>
                <w:rFonts w:ascii="Calibri Light" w:eastAsia="Times New Roman" w:hAnsi="Calibri Light" w:cs="Calibri Light"/>
                <w:b/>
                <w:snapToGrid w:val="0"/>
              </w:rPr>
              <w:t xml:space="preserve"> 2: ………….</w:t>
            </w:r>
          </w:p>
        </w:tc>
        <w:tc>
          <w:tcPr>
            <w:tcW w:w="1033" w:type="dxa"/>
            <w:shd w:val="clear" w:color="auto" w:fill="D9D9D9" w:themeFill="background1" w:themeFillShade="D9"/>
          </w:tcPr>
          <w:p w14:paraId="387ACEF0" w14:textId="77777777" w:rsidR="00572449" w:rsidRDefault="00572449">
            <w:pPr>
              <w:widowControl w:val="0"/>
              <w:spacing w:after="0" w:line="240" w:lineRule="auto"/>
              <w:rPr>
                <w:rFonts w:ascii="Calibri Light" w:eastAsia="Times New Roman" w:hAnsi="Calibri Light" w:cs="Calibri Light"/>
                <w:b/>
                <w:snapToGrid w:val="0"/>
              </w:rPr>
            </w:pPr>
          </w:p>
        </w:tc>
      </w:tr>
      <w:tr w:rsidR="00C81C0C" w14:paraId="387ACF01" w14:textId="77777777">
        <w:tc>
          <w:tcPr>
            <w:tcW w:w="1012" w:type="dxa"/>
            <w:gridSpan w:val="2"/>
          </w:tcPr>
          <w:p w14:paraId="387ACEF2"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3</w:t>
            </w:r>
          </w:p>
        </w:tc>
        <w:tc>
          <w:tcPr>
            <w:tcW w:w="1868" w:type="dxa"/>
          </w:tcPr>
          <w:p w14:paraId="387ACEF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EF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EF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EF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EF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EF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EF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EF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EF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EF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EF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EF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EF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0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11" w14:textId="77777777">
        <w:tc>
          <w:tcPr>
            <w:tcW w:w="1012" w:type="dxa"/>
            <w:gridSpan w:val="2"/>
          </w:tcPr>
          <w:p w14:paraId="387ACF02"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F0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0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0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0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0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0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0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0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0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0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0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0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0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1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21" w14:textId="77777777">
        <w:tc>
          <w:tcPr>
            <w:tcW w:w="1012" w:type="dxa"/>
            <w:gridSpan w:val="2"/>
          </w:tcPr>
          <w:p w14:paraId="387ACF12"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4</w:t>
            </w:r>
          </w:p>
        </w:tc>
        <w:tc>
          <w:tcPr>
            <w:tcW w:w="1868" w:type="dxa"/>
          </w:tcPr>
          <w:p w14:paraId="387ACF1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1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1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1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1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1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1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1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1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1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1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1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1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2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31" w14:textId="77777777">
        <w:tc>
          <w:tcPr>
            <w:tcW w:w="1012" w:type="dxa"/>
            <w:gridSpan w:val="2"/>
          </w:tcPr>
          <w:p w14:paraId="387ACF22"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F2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2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2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2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2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2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2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2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2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2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2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2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2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3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41" w14:textId="77777777">
        <w:tc>
          <w:tcPr>
            <w:tcW w:w="1012" w:type="dxa"/>
            <w:gridSpan w:val="2"/>
          </w:tcPr>
          <w:p w14:paraId="387ACF32"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OUC5</w:t>
            </w:r>
          </w:p>
        </w:tc>
        <w:tc>
          <w:tcPr>
            <w:tcW w:w="1868" w:type="dxa"/>
          </w:tcPr>
          <w:p w14:paraId="387ACF3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3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3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3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3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3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3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3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3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3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3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3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3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4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51" w14:textId="77777777">
        <w:tc>
          <w:tcPr>
            <w:tcW w:w="1012" w:type="dxa"/>
            <w:gridSpan w:val="2"/>
          </w:tcPr>
          <w:p w14:paraId="387ACF42"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F43"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44"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45"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4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4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48"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4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4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4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4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4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4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4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50"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572449" w14:paraId="387ACF55" w14:textId="77777777">
        <w:tc>
          <w:tcPr>
            <w:tcW w:w="787" w:type="dxa"/>
            <w:shd w:val="clear" w:color="auto" w:fill="D9D9D9" w:themeFill="background1" w:themeFillShade="D9"/>
          </w:tcPr>
          <w:p w14:paraId="387ACF52" w14:textId="77777777" w:rsidR="00572449" w:rsidRDefault="00572449">
            <w:pPr>
              <w:widowControl w:val="0"/>
              <w:spacing w:after="0" w:line="240" w:lineRule="auto"/>
              <w:rPr>
                <w:rFonts w:ascii="Calibri Light" w:eastAsia="Times New Roman" w:hAnsi="Calibri Light" w:cs="Calibri Light"/>
                <w:b/>
                <w:snapToGrid w:val="0"/>
              </w:rPr>
            </w:pPr>
          </w:p>
        </w:tc>
        <w:tc>
          <w:tcPr>
            <w:tcW w:w="13779" w:type="dxa"/>
            <w:gridSpan w:val="14"/>
            <w:shd w:val="clear" w:color="auto" w:fill="D9D9D9" w:themeFill="background1" w:themeFillShade="D9"/>
          </w:tcPr>
          <w:p w14:paraId="387ACF53" w14:textId="77777777" w:rsidR="00572449" w:rsidRDefault="00991230">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rPr>
              <w:t>P</w:t>
            </w:r>
            <w:r>
              <w:rPr>
                <w:rFonts w:eastAsia="Times New Roman"/>
                <w:snapToGrid w:val="0"/>
              </w:rPr>
              <w:t>rogramme</w:t>
            </w:r>
            <w:r>
              <w:rPr>
                <w:rFonts w:ascii="Calibri Light" w:eastAsia="Times New Roman" w:hAnsi="Calibri Light" w:cs="Calibri Light"/>
                <w:b/>
                <w:snapToGrid w:val="0"/>
              </w:rPr>
              <w:t>3: ………….</w:t>
            </w:r>
          </w:p>
        </w:tc>
        <w:tc>
          <w:tcPr>
            <w:tcW w:w="1033" w:type="dxa"/>
            <w:shd w:val="clear" w:color="auto" w:fill="D9D9D9" w:themeFill="background1" w:themeFillShade="D9"/>
          </w:tcPr>
          <w:p w14:paraId="387ACF54" w14:textId="77777777" w:rsidR="00572449" w:rsidRDefault="00572449">
            <w:pPr>
              <w:widowControl w:val="0"/>
              <w:spacing w:after="0" w:line="240" w:lineRule="auto"/>
              <w:rPr>
                <w:rFonts w:ascii="Calibri Light" w:eastAsia="Times New Roman" w:hAnsi="Calibri Light" w:cs="Calibri Light"/>
                <w:b/>
                <w:snapToGrid w:val="0"/>
              </w:rPr>
            </w:pPr>
          </w:p>
        </w:tc>
      </w:tr>
      <w:tr w:rsidR="00C81C0C" w14:paraId="387ACF65" w14:textId="77777777">
        <w:tc>
          <w:tcPr>
            <w:tcW w:w="1012" w:type="dxa"/>
            <w:gridSpan w:val="2"/>
          </w:tcPr>
          <w:p w14:paraId="387ACF56" w14:textId="77777777" w:rsidR="00572449" w:rsidRDefault="00991230">
            <w:pPr>
              <w:widowControl w:val="0"/>
              <w:spacing w:after="0" w:line="240" w:lineRule="auto"/>
              <w:rPr>
                <w:rFonts w:ascii="Calibri Light" w:eastAsia="Times New Roman" w:hAnsi="Calibri Light" w:cs="Calibri Light"/>
                <w:b/>
                <w:snapToGrid w:val="0"/>
                <w:color w:val="FF0000"/>
              </w:rPr>
            </w:pPr>
            <w:r>
              <w:rPr>
                <w:rFonts w:ascii="Calibri Light" w:eastAsia="Times New Roman" w:hAnsi="Calibri Light" w:cs="Calibri Light"/>
                <w:b/>
                <w:snapToGrid w:val="0"/>
              </w:rPr>
              <w:t>OUC 6</w:t>
            </w:r>
          </w:p>
        </w:tc>
        <w:tc>
          <w:tcPr>
            <w:tcW w:w="1868" w:type="dxa"/>
          </w:tcPr>
          <w:p w14:paraId="387ACF5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785" w:type="dxa"/>
          </w:tcPr>
          <w:p w14:paraId="387ACF5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5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5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5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5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5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5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5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6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6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6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6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64"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75" w14:textId="77777777">
        <w:tc>
          <w:tcPr>
            <w:tcW w:w="1012" w:type="dxa"/>
            <w:gridSpan w:val="2"/>
          </w:tcPr>
          <w:p w14:paraId="387ACF66"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868" w:type="dxa"/>
          </w:tcPr>
          <w:p w14:paraId="387ACF67"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785" w:type="dxa"/>
          </w:tcPr>
          <w:p w14:paraId="387ACF6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6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6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6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6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6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6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6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7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7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7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7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74"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85" w14:textId="77777777">
        <w:tc>
          <w:tcPr>
            <w:tcW w:w="1012" w:type="dxa"/>
            <w:gridSpan w:val="2"/>
          </w:tcPr>
          <w:p w14:paraId="387ACF76"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7</w:t>
            </w:r>
          </w:p>
        </w:tc>
        <w:tc>
          <w:tcPr>
            <w:tcW w:w="1868" w:type="dxa"/>
          </w:tcPr>
          <w:p w14:paraId="387ACF77"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7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7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7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7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7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7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7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7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8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8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8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8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84"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95" w14:textId="77777777">
        <w:tc>
          <w:tcPr>
            <w:tcW w:w="1012" w:type="dxa"/>
            <w:gridSpan w:val="2"/>
          </w:tcPr>
          <w:p w14:paraId="387ACF86"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F87"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8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8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8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8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8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8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8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8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9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9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9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9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94"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A5" w14:textId="77777777">
        <w:tc>
          <w:tcPr>
            <w:tcW w:w="1012" w:type="dxa"/>
            <w:gridSpan w:val="2"/>
          </w:tcPr>
          <w:p w14:paraId="387ACF96" w14:textId="77777777" w:rsidR="00572449" w:rsidRDefault="00991230">
            <w:pPr>
              <w:widowControl w:val="0"/>
              <w:spacing w:after="0" w:line="240" w:lineRule="auto"/>
              <w:rPr>
                <w:rFonts w:ascii="Calibri Light" w:eastAsia="Times New Roman" w:hAnsi="Calibri Light" w:cs="Calibri Light"/>
                <w:b/>
                <w:snapToGrid w:val="0"/>
              </w:rPr>
            </w:pPr>
            <w:r>
              <w:rPr>
                <w:rFonts w:ascii="Calibri Light" w:eastAsia="Times New Roman" w:hAnsi="Calibri Light" w:cs="Calibri Light"/>
                <w:b/>
                <w:snapToGrid w:val="0"/>
              </w:rPr>
              <w:t>OUC 8</w:t>
            </w:r>
          </w:p>
        </w:tc>
        <w:tc>
          <w:tcPr>
            <w:tcW w:w="1868" w:type="dxa"/>
          </w:tcPr>
          <w:p w14:paraId="387ACF97"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9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9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9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9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9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9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9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9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A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A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A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A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A4" w14:textId="77777777" w:rsidR="00572449" w:rsidRDefault="00572449">
            <w:pPr>
              <w:widowControl w:val="0"/>
              <w:spacing w:after="0" w:line="240" w:lineRule="auto"/>
              <w:rPr>
                <w:rFonts w:ascii="Calibri Light" w:eastAsia="Times New Roman" w:hAnsi="Calibri Light" w:cs="Calibri Light"/>
                <w:b/>
                <w:snapToGrid w:val="0"/>
                <w:color w:val="FF0000"/>
              </w:rPr>
            </w:pPr>
          </w:p>
        </w:tc>
      </w:tr>
      <w:tr w:rsidR="00C81C0C" w14:paraId="387ACFB5" w14:textId="77777777">
        <w:tc>
          <w:tcPr>
            <w:tcW w:w="1012" w:type="dxa"/>
            <w:gridSpan w:val="2"/>
          </w:tcPr>
          <w:p w14:paraId="387ACFA6" w14:textId="77777777" w:rsidR="00572449" w:rsidRDefault="00572449">
            <w:pPr>
              <w:widowControl w:val="0"/>
              <w:spacing w:after="0" w:line="240" w:lineRule="auto"/>
              <w:rPr>
                <w:rFonts w:ascii="Calibri Light" w:eastAsia="Times New Roman" w:hAnsi="Calibri Light" w:cs="Calibri Light"/>
                <w:b/>
                <w:snapToGrid w:val="0"/>
              </w:rPr>
            </w:pPr>
          </w:p>
        </w:tc>
        <w:tc>
          <w:tcPr>
            <w:tcW w:w="1868" w:type="dxa"/>
          </w:tcPr>
          <w:p w14:paraId="387ACFA7" w14:textId="77777777" w:rsidR="00572449" w:rsidRDefault="00572449">
            <w:pPr>
              <w:widowControl w:val="0"/>
              <w:spacing w:after="0" w:line="240" w:lineRule="auto"/>
              <w:rPr>
                <w:rFonts w:ascii="Calibri Light" w:eastAsia="Times New Roman" w:hAnsi="Calibri Light" w:cs="Calibri Light"/>
                <w:b/>
                <w:snapToGrid w:val="0"/>
              </w:rPr>
            </w:pPr>
          </w:p>
        </w:tc>
        <w:tc>
          <w:tcPr>
            <w:tcW w:w="1785" w:type="dxa"/>
          </w:tcPr>
          <w:p w14:paraId="387ACFA8" w14:textId="77777777" w:rsidR="00572449" w:rsidRDefault="00572449">
            <w:pPr>
              <w:widowControl w:val="0"/>
              <w:spacing w:after="0" w:line="240" w:lineRule="auto"/>
              <w:rPr>
                <w:rFonts w:ascii="Calibri Light" w:eastAsia="Times New Roman" w:hAnsi="Calibri Light" w:cs="Calibri Light"/>
                <w:b/>
                <w:snapToGrid w:val="0"/>
              </w:rPr>
            </w:pPr>
          </w:p>
        </w:tc>
        <w:tc>
          <w:tcPr>
            <w:tcW w:w="916" w:type="dxa"/>
          </w:tcPr>
          <w:p w14:paraId="387ACFA9"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74" w:type="dxa"/>
          </w:tcPr>
          <w:p w14:paraId="387ACFAA"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86" w:type="dxa"/>
          </w:tcPr>
          <w:p w14:paraId="387ACFAB"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86" w:type="dxa"/>
          </w:tcPr>
          <w:p w14:paraId="387ACFAC"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823" w:type="dxa"/>
          </w:tcPr>
          <w:p w14:paraId="387ACFAD"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46" w:type="dxa"/>
          </w:tcPr>
          <w:p w14:paraId="387ACFAE"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673" w:type="dxa"/>
          </w:tcPr>
          <w:p w14:paraId="387ACFAF"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799" w:type="dxa"/>
          </w:tcPr>
          <w:p w14:paraId="387ACFB0"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348" w:type="dxa"/>
          </w:tcPr>
          <w:p w14:paraId="387ACFB1"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938" w:type="dxa"/>
          </w:tcPr>
          <w:p w14:paraId="387ACFB2"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212" w:type="dxa"/>
          </w:tcPr>
          <w:p w14:paraId="387ACFB3" w14:textId="77777777" w:rsidR="00572449" w:rsidRDefault="00572449">
            <w:pPr>
              <w:widowControl w:val="0"/>
              <w:spacing w:after="0" w:line="240" w:lineRule="auto"/>
              <w:rPr>
                <w:rFonts w:ascii="Calibri Light" w:eastAsia="Times New Roman" w:hAnsi="Calibri Light" w:cs="Calibri Light"/>
                <w:b/>
                <w:snapToGrid w:val="0"/>
                <w:color w:val="FF0000"/>
              </w:rPr>
            </w:pPr>
          </w:p>
        </w:tc>
        <w:tc>
          <w:tcPr>
            <w:tcW w:w="1033" w:type="dxa"/>
          </w:tcPr>
          <w:p w14:paraId="387ACFB4" w14:textId="77777777" w:rsidR="00572449" w:rsidRDefault="00572449">
            <w:pPr>
              <w:widowControl w:val="0"/>
              <w:spacing w:after="0" w:line="240" w:lineRule="auto"/>
              <w:rPr>
                <w:rFonts w:ascii="Calibri Light" w:eastAsia="Times New Roman" w:hAnsi="Calibri Light" w:cs="Calibri Light"/>
                <w:b/>
                <w:snapToGrid w:val="0"/>
                <w:color w:val="FF0000"/>
              </w:rPr>
            </w:pPr>
          </w:p>
        </w:tc>
      </w:tr>
    </w:tbl>
    <w:p w14:paraId="387ACFB6" w14:textId="77777777" w:rsidR="00572449" w:rsidRDefault="00991230">
      <w:pPr>
        <w:widowControl w:val="0"/>
        <w:spacing w:after="0" w:line="240" w:lineRule="auto"/>
        <w:rPr>
          <w:rFonts w:ascii="Arial" w:eastAsia="Times New Roman" w:hAnsi="Arial" w:cs="Arial"/>
          <w:bCs/>
          <w:snapToGrid w:val="0"/>
          <w:color w:val="002060"/>
          <w:sz w:val="26"/>
          <w:szCs w:val="26"/>
          <w:vertAlign w:val="superscript"/>
        </w:rPr>
      </w:pPr>
      <w:r>
        <w:rPr>
          <w:rFonts w:ascii="Arial" w:eastAsia="Times New Roman" w:hAnsi="Arial" w:cs="Arial"/>
          <w:b/>
          <w:snapToGrid w:val="0"/>
          <w:color w:val="FF0000"/>
          <w:vertAlign w:val="superscript"/>
        </w:rPr>
        <w:tab/>
      </w:r>
      <w:r>
        <w:rPr>
          <w:rFonts w:ascii="Arial" w:eastAsia="Times New Roman" w:hAnsi="Arial" w:cs="Arial"/>
          <w:b/>
          <w:snapToGrid w:val="0"/>
          <w:color w:val="FF0000"/>
          <w:vertAlign w:val="superscript"/>
        </w:rPr>
        <w:tab/>
      </w:r>
      <w:r>
        <w:rPr>
          <w:rFonts w:ascii="Arial" w:eastAsia="Times New Roman" w:hAnsi="Arial" w:cs="Arial"/>
          <w:bCs/>
          <w:snapToGrid w:val="0"/>
          <w:color w:val="002060"/>
          <w:sz w:val="26"/>
          <w:szCs w:val="26"/>
          <w:vertAlign w:val="superscript"/>
        </w:rPr>
        <w:t xml:space="preserve">Note: </w:t>
      </w:r>
    </w:p>
    <w:p w14:paraId="387ACFB7" w14:textId="77777777" w:rsidR="00572449" w:rsidRDefault="00991230">
      <w:pPr>
        <w:pStyle w:val="ListParagraph"/>
        <w:widowControl w:val="0"/>
        <w:numPr>
          <w:ilvl w:val="0"/>
          <w:numId w:val="11"/>
        </w:numPr>
        <w:spacing w:after="0" w:line="240" w:lineRule="auto"/>
        <w:rPr>
          <w:rFonts w:ascii="Arial" w:eastAsia="Times New Roman" w:hAnsi="Arial" w:cs="Arial"/>
          <w:bCs/>
          <w:snapToGrid w:val="0"/>
          <w:color w:val="002060"/>
          <w:sz w:val="26"/>
          <w:szCs w:val="26"/>
          <w:vertAlign w:val="superscript"/>
        </w:rPr>
      </w:pPr>
      <w:r>
        <w:rPr>
          <w:rFonts w:ascii="Arial" w:eastAsia="Times New Roman" w:hAnsi="Arial" w:cs="Arial"/>
          <w:bCs/>
          <w:snapToGrid w:val="0"/>
          <w:color w:val="002060"/>
          <w:sz w:val="26"/>
          <w:szCs w:val="26"/>
          <w:vertAlign w:val="superscript"/>
        </w:rPr>
        <w:t>Output monitoring plans are prepared and implemented at the Programme level, but not at the Ministry level. This is to avoid duplication.</w:t>
      </w:r>
    </w:p>
    <w:p w14:paraId="387ACFB8" w14:textId="77777777" w:rsidR="00572449" w:rsidRDefault="00991230">
      <w:pPr>
        <w:pStyle w:val="ListParagraph"/>
        <w:widowControl w:val="0"/>
        <w:numPr>
          <w:ilvl w:val="0"/>
          <w:numId w:val="11"/>
        </w:numPr>
        <w:spacing w:after="0" w:line="240" w:lineRule="auto"/>
        <w:rPr>
          <w:rFonts w:ascii="Arial" w:eastAsia="Times New Roman" w:hAnsi="Arial" w:cs="Arial"/>
          <w:bCs/>
          <w:snapToGrid w:val="0"/>
          <w:color w:val="002060"/>
          <w:sz w:val="26"/>
          <w:szCs w:val="26"/>
          <w:vertAlign w:val="superscript"/>
        </w:rPr>
      </w:pPr>
      <w:r>
        <w:rPr>
          <w:rFonts w:ascii="Arial" w:eastAsia="Times New Roman" w:hAnsi="Arial" w:cs="Arial"/>
          <w:bCs/>
          <w:snapToGrid w:val="0"/>
          <w:color w:val="002060"/>
          <w:sz w:val="26"/>
          <w:szCs w:val="26"/>
          <w:vertAlign w:val="superscript"/>
        </w:rPr>
        <w:t>The strategies that have been formulated by the Ministry will also be described in the Strategic Performance Plans (PSPP) of the Programmes.</w:t>
      </w:r>
    </w:p>
    <w:p w14:paraId="387ACFB9" w14:textId="77777777" w:rsidR="00572449" w:rsidRDefault="00572449">
      <w:pPr>
        <w:pStyle w:val="ListParagraph"/>
        <w:widowControl w:val="0"/>
        <w:spacing w:after="0" w:line="240" w:lineRule="auto"/>
        <w:ind w:left="1080"/>
        <w:rPr>
          <w:rFonts w:ascii="Arial" w:eastAsia="Times New Roman" w:hAnsi="Arial" w:cs="Arial"/>
          <w:bCs/>
          <w:snapToGrid w:val="0"/>
          <w:color w:val="002060"/>
          <w:sz w:val="26"/>
          <w:szCs w:val="26"/>
          <w:vertAlign w:val="superscript"/>
        </w:rPr>
        <w:sectPr w:rsidR="00572449">
          <w:pgSz w:w="16838" w:h="11906" w:orient="landscape"/>
          <w:pgMar w:top="1418" w:right="567" w:bottom="1134" w:left="284" w:header="709" w:footer="709" w:gutter="0"/>
          <w:cols w:space="708"/>
          <w:docGrid w:linePitch="360"/>
        </w:sectPr>
      </w:pPr>
    </w:p>
    <w:p w14:paraId="387ACFBA" w14:textId="77777777" w:rsidR="00572449" w:rsidRDefault="00991230">
      <w:pPr>
        <w:pStyle w:val="Heading1"/>
        <w:rPr>
          <w:rFonts w:ascii="Arial" w:eastAsia="Times New Roman" w:hAnsi="Arial" w:cs="Arial"/>
          <w:b/>
          <w:snapToGrid w:val="0"/>
          <w:color w:val="0033CC"/>
          <w:sz w:val="40"/>
          <w:szCs w:val="24"/>
        </w:rPr>
      </w:pPr>
      <w:bookmarkStart w:id="4" w:name="_Toc20827012"/>
      <w:r>
        <w:rPr>
          <w:rFonts w:ascii="Calibri Light" w:hAnsi="Calibri Light" w:cs="Calibri Light"/>
          <w:b/>
          <w:bCs/>
          <w:sz w:val="28"/>
          <w:szCs w:val="28"/>
        </w:rPr>
        <w:t>Attachment 4:</w:t>
      </w:r>
      <w:r>
        <w:rPr>
          <w:rFonts w:ascii="Calibri Light" w:hAnsi="Calibri Light" w:cs="Calibri Light"/>
          <w:b/>
          <w:sz w:val="28"/>
        </w:rPr>
        <w:t xml:space="preserve">Technical Guidelines to complete </w:t>
      </w:r>
      <w:proofErr w:type="spellStart"/>
      <w:r>
        <w:rPr>
          <w:rFonts w:ascii="Calibri Light" w:hAnsi="Calibri Light" w:cs="Calibri Light"/>
          <w:b/>
          <w:sz w:val="28"/>
        </w:rPr>
        <w:t>MinistryStrategic</w:t>
      </w:r>
      <w:proofErr w:type="spellEnd"/>
      <w:r>
        <w:rPr>
          <w:rFonts w:ascii="Calibri Light" w:hAnsi="Calibri Light" w:cs="Calibri Light"/>
          <w:b/>
          <w:sz w:val="28"/>
        </w:rPr>
        <w:t xml:space="preserve"> Performance Plan (MSPP)</w:t>
      </w:r>
      <w:bookmarkEnd w:id="4"/>
    </w:p>
    <w:p w14:paraId="387ACFBB" w14:textId="77777777" w:rsidR="00572449" w:rsidRDefault="00572449">
      <w:pPr>
        <w:rPr>
          <w:sz w:val="14"/>
          <w:szCs w:val="14"/>
        </w:rPr>
      </w:pPr>
    </w:p>
    <w:p w14:paraId="387ACFBC" w14:textId="77777777" w:rsidR="00572449" w:rsidRDefault="00991230">
      <w:pPr>
        <w:jc w:val="center"/>
        <w:rPr>
          <w:rFonts w:ascii="Calibri Light" w:hAnsi="Calibri Light" w:cs="Calibri Light"/>
          <w:b/>
          <w:bCs/>
          <w:sz w:val="28"/>
          <w:szCs w:val="28"/>
        </w:rPr>
      </w:pPr>
      <w:bookmarkStart w:id="5" w:name="_Hlk529966148"/>
      <w:r>
        <w:rPr>
          <w:rFonts w:ascii="Calibri Light" w:hAnsi="Calibri Light" w:cs="Calibri Light"/>
          <w:b/>
          <w:bCs/>
          <w:sz w:val="28"/>
          <w:szCs w:val="28"/>
        </w:rPr>
        <w:t>Technical Guidelines to Complete the MSPP</w:t>
      </w:r>
    </w:p>
    <w:tbl>
      <w:tblPr>
        <w:tblW w:w="973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9177"/>
      </w:tblGrid>
      <w:tr w:rsidR="00572449" w14:paraId="387ACFBF" w14:textId="77777777">
        <w:trPr>
          <w:trHeight w:val="467"/>
          <w:tblHeader/>
        </w:trPr>
        <w:tc>
          <w:tcPr>
            <w:tcW w:w="554" w:type="dxa"/>
            <w:shd w:val="clear" w:color="auto" w:fill="548DD4"/>
          </w:tcPr>
          <w:bookmarkEnd w:id="5"/>
          <w:p w14:paraId="387ACFBD" w14:textId="77777777" w:rsidR="00572449" w:rsidRDefault="00991230">
            <w:pPr>
              <w:pStyle w:val="ListParagraph"/>
              <w:spacing w:after="0" w:line="360" w:lineRule="auto"/>
              <w:ind w:left="0"/>
              <w:jc w:val="center"/>
              <w:rPr>
                <w:rFonts w:ascii="Calibri Light" w:eastAsia="Times New Roman" w:hAnsi="Calibri Light" w:cs="Calibri Light"/>
                <w:b/>
                <w:color w:val="FFFFFF"/>
                <w:sz w:val="24"/>
                <w:szCs w:val="24"/>
              </w:rPr>
            </w:pPr>
            <w:r>
              <w:rPr>
                <w:rFonts w:ascii="Calibri Light" w:eastAsia="Times New Roman" w:hAnsi="Calibri Light" w:cs="Calibri Light"/>
                <w:b/>
                <w:color w:val="FFFFFF"/>
                <w:sz w:val="24"/>
                <w:szCs w:val="24"/>
              </w:rPr>
              <w:t>No.</w:t>
            </w:r>
          </w:p>
        </w:tc>
        <w:tc>
          <w:tcPr>
            <w:tcW w:w="9177" w:type="dxa"/>
            <w:shd w:val="clear" w:color="auto" w:fill="548DD4"/>
          </w:tcPr>
          <w:p w14:paraId="387ACFBE" w14:textId="77777777" w:rsidR="00572449" w:rsidRDefault="00991230">
            <w:pPr>
              <w:pStyle w:val="ListParagraph"/>
              <w:spacing w:after="0" w:line="360" w:lineRule="auto"/>
              <w:ind w:left="0"/>
              <w:jc w:val="center"/>
              <w:rPr>
                <w:rFonts w:ascii="Calibri Light" w:hAnsi="Calibri Light" w:cs="Calibri Light"/>
                <w:b/>
                <w:bCs/>
                <w:color w:val="FFFFFF"/>
                <w:sz w:val="24"/>
                <w:szCs w:val="24"/>
              </w:rPr>
            </w:pPr>
            <w:r>
              <w:rPr>
                <w:rFonts w:ascii="Calibri Light" w:hAnsi="Calibri Light" w:cs="Calibri Light"/>
                <w:b/>
                <w:color w:val="FFFFFF"/>
                <w:sz w:val="24"/>
                <w:szCs w:val="24"/>
              </w:rPr>
              <w:t>MSPP Technical Guide</w:t>
            </w:r>
          </w:p>
        </w:tc>
      </w:tr>
      <w:tr w:rsidR="00572449" w14:paraId="387ACFC1" w14:textId="77777777">
        <w:tc>
          <w:tcPr>
            <w:tcW w:w="9731" w:type="dxa"/>
            <w:gridSpan w:val="2"/>
            <w:shd w:val="clear" w:color="auto" w:fill="B6DDE8"/>
          </w:tcPr>
          <w:p w14:paraId="387ACFC0" w14:textId="77777777" w:rsidR="00572449" w:rsidRDefault="00991230">
            <w:pPr>
              <w:spacing w:line="240" w:lineRule="auto"/>
              <w:jc w:val="both"/>
              <w:rPr>
                <w:rFonts w:ascii="Calibri Light" w:hAnsi="Calibri Light" w:cs="Calibri Light"/>
                <w:sz w:val="24"/>
                <w:szCs w:val="24"/>
              </w:rPr>
            </w:pPr>
            <w:r>
              <w:rPr>
                <w:rFonts w:ascii="Calibri Light" w:hAnsi="Calibri Light" w:cs="Calibri Light"/>
                <w:b/>
                <w:sz w:val="24"/>
                <w:szCs w:val="24"/>
              </w:rPr>
              <w:t>Section A: PROFILE OF THE MINISTRY/MDA</w:t>
            </w:r>
          </w:p>
        </w:tc>
      </w:tr>
      <w:tr w:rsidR="00572449" w14:paraId="387ACFC4" w14:textId="77777777">
        <w:tc>
          <w:tcPr>
            <w:tcW w:w="554" w:type="dxa"/>
          </w:tcPr>
          <w:p w14:paraId="387ACFC2" w14:textId="77777777" w:rsidR="00572449" w:rsidRDefault="00991230">
            <w:pPr>
              <w:rPr>
                <w:rFonts w:ascii="Calibri Light" w:hAnsi="Calibri Light" w:cs="Calibri Light"/>
                <w:b/>
                <w:sz w:val="24"/>
                <w:szCs w:val="24"/>
              </w:rPr>
            </w:pPr>
            <w:r>
              <w:rPr>
                <w:rFonts w:ascii="Calibri Light" w:hAnsi="Calibri Light" w:cs="Calibri Light"/>
                <w:b/>
                <w:sz w:val="24"/>
                <w:szCs w:val="24"/>
              </w:rPr>
              <w:t>1</w:t>
            </w:r>
          </w:p>
        </w:tc>
        <w:tc>
          <w:tcPr>
            <w:tcW w:w="9177" w:type="dxa"/>
          </w:tcPr>
          <w:p w14:paraId="387ACFC3"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Name of the Ministry/ MDA.  </w:t>
            </w:r>
          </w:p>
        </w:tc>
      </w:tr>
      <w:tr w:rsidR="00572449" w14:paraId="387ACFC8" w14:textId="77777777">
        <w:tc>
          <w:tcPr>
            <w:tcW w:w="554" w:type="dxa"/>
          </w:tcPr>
          <w:p w14:paraId="387ACFC5" w14:textId="77777777" w:rsidR="00572449" w:rsidRDefault="00991230">
            <w:pPr>
              <w:rPr>
                <w:rFonts w:ascii="Calibri Light" w:hAnsi="Calibri Light" w:cs="Calibri Light"/>
                <w:b/>
                <w:sz w:val="24"/>
                <w:szCs w:val="24"/>
              </w:rPr>
            </w:pPr>
            <w:r>
              <w:rPr>
                <w:rFonts w:ascii="Calibri Light" w:hAnsi="Calibri Light" w:cs="Calibri Light"/>
                <w:b/>
                <w:sz w:val="24"/>
                <w:szCs w:val="24"/>
              </w:rPr>
              <w:t>2</w:t>
            </w:r>
          </w:p>
        </w:tc>
        <w:tc>
          <w:tcPr>
            <w:tcW w:w="9177" w:type="dxa"/>
          </w:tcPr>
          <w:p w14:paraId="387ACFC6"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Insert the Ministry Vote No. </w:t>
            </w:r>
          </w:p>
          <w:p w14:paraId="387ACFC7"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Insert the Sector name and Code. </w:t>
            </w:r>
          </w:p>
        </w:tc>
      </w:tr>
      <w:tr w:rsidR="00572449" w14:paraId="387ACFCC" w14:textId="77777777">
        <w:tc>
          <w:tcPr>
            <w:tcW w:w="554" w:type="dxa"/>
          </w:tcPr>
          <w:p w14:paraId="387ACFC9" w14:textId="77777777" w:rsidR="00572449" w:rsidRDefault="00991230">
            <w:pPr>
              <w:rPr>
                <w:rFonts w:ascii="Calibri Light" w:hAnsi="Calibri Light" w:cs="Calibri Light"/>
                <w:b/>
                <w:sz w:val="24"/>
                <w:szCs w:val="24"/>
              </w:rPr>
            </w:pPr>
            <w:r>
              <w:rPr>
                <w:rFonts w:ascii="Calibri Light" w:hAnsi="Calibri Light" w:cs="Calibri Light"/>
                <w:b/>
                <w:sz w:val="24"/>
                <w:szCs w:val="24"/>
              </w:rPr>
              <w:t>3</w:t>
            </w:r>
          </w:p>
        </w:tc>
        <w:tc>
          <w:tcPr>
            <w:tcW w:w="9177" w:type="dxa"/>
          </w:tcPr>
          <w:p w14:paraId="387ACFCA"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Vision of the Ministry/ MDA.</w:t>
            </w:r>
          </w:p>
          <w:p w14:paraId="387ACFCB" w14:textId="77777777" w:rsidR="00572449" w:rsidRDefault="00991230">
            <w:pPr>
              <w:spacing w:after="120" w:line="240" w:lineRule="auto"/>
              <w:jc w:val="both"/>
              <w:rPr>
                <w:rFonts w:ascii="Calibri Light" w:hAnsi="Calibri Light" w:cs="Calibri Light"/>
                <w:b/>
                <w:bCs/>
                <w:i/>
                <w:color w:val="000000"/>
                <w:sz w:val="24"/>
                <w:szCs w:val="24"/>
              </w:rPr>
            </w:pPr>
            <w:r>
              <w:rPr>
                <w:rFonts w:ascii="Calibri Light" w:hAnsi="Calibri Light" w:cs="Calibri Light"/>
                <w:szCs w:val="24"/>
              </w:rPr>
              <w:t>* A vision statement is the Ministry’s inspiration and framework of the Ministry strategic planning on how to become what the Ministry aspires to be in the future.  A vision statement does not specify how the Ministry will get to the desired future state, but does set the direction for planning.</w:t>
            </w:r>
          </w:p>
        </w:tc>
      </w:tr>
      <w:tr w:rsidR="00572449" w14:paraId="387ACFD0" w14:textId="77777777">
        <w:tc>
          <w:tcPr>
            <w:tcW w:w="554" w:type="dxa"/>
          </w:tcPr>
          <w:p w14:paraId="387ACFCD" w14:textId="77777777" w:rsidR="00572449" w:rsidRDefault="00991230">
            <w:pPr>
              <w:rPr>
                <w:rFonts w:ascii="Calibri Light" w:hAnsi="Calibri Light" w:cs="Calibri Light"/>
                <w:b/>
                <w:sz w:val="24"/>
                <w:szCs w:val="24"/>
              </w:rPr>
            </w:pPr>
            <w:r>
              <w:rPr>
                <w:rFonts w:ascii="Calibri Light" w:hAnsi="Calibri Light" w:cs="Calibri Light"/>
                <w:b/>
                <w:sz w:val="24"/>
                <w:szCs w:val="24"/>
              </w:rPr>
              <w:t>4</w:t>
            </w:r>
          </w:p>
        </w:tc>
        <w:tc>
          <w:tcPr>
            <w:tcW w:w="9177" w:type="dxa"/>
          </w:tcPr>
          <w:p w14:paraId="387ACFCE"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Mission of the Ministry/ MDA. </w:t>
            </w:r>
          </w:p>
          <w:p w14:paraId="387ACFCF" w14:textId="77777777" w:rsidR="00572449" w:rsidRDefault="00991230">
            <w:pPr>
              <w:spacing w:after="120" w:line="240" w:lineRule="auto"/>
              <w:jc w:val="both"/>
              <w:rPr>
                <w:rFonts w:ascii="Calibri Light" w:hAnsi="Calibri Light" w:cs="Calibri Light"/>
                <w:b/>
                <w:bCs/>
                <w:i/>
                <w:color w:val="000000"/>
                <w:sz w:val="24"/>
                <w:szCs w:val="24"/>
              </w:rPr>
            </w:pPr>
            <w:r>
              <w:rPr>
                <w:rFonts w:ascii="Calibri Light" w:hAnsi="Calibri Light" w:cs="Calibri Light"/>
                <w:szCs w:val="24"/>
              </w:rPr>
              <w:t>*A mission statement can be defined as a formal, short, written statement of the purpose in life of the Ministry. It should guide the actions of the Ministry, spell out its overall improvement in the problem or need area, provide a sense of direction, and guide decision-making. It should provide the framework or context within which the Ministry's strategies are formulated.</w:t>
            </w:r>
          </w:p>
        </w:tc>
      </w:tr>
      <w:tr w:rsidR="00572449" w14:paraId="387ACFD3" w14:textId="77777777">
        <w:tc>
          <w:tcPr>
            <w:tcW w:w="554" w:type="dxa"/>
            <w:vMerge w:val="restart"/>
          </w:tcPr>
          <w:p w14:paraId="387ACFD1" w14:textId="77777777" w:rsidR="00572449" w:rsidRDefault="00991230">
            <w:pPr>
              <w:rPr>
                <w:rFonts w:ascii="Calibri Light" w:hAnsi="Calibri Light" w:cs="Calibri Light"/>
                <w:b/>
                <w:sz w:val="24"/>
                <w:szCs w:val="24"/>
              </w:rPr>
            </w:pPr>
            <w:r>
              <w:rPr>
                <w:rFonts w:ascii="Calibri Light" w:hAnsi="Calibri Light" w:cs="Calibri Light"/>
                <w:b/>
                <w:sz w:val="24"/>
                <w:szCs w:val="24"/>
              </w:rPr>
              <w:t>5</w:t>
            </w:r>
          </w:p>
        </w:tc>
        <w:tc>
          <w:tcPr>
            <w:tcW w:w="9177" w:type="dxa"/>
          </w:tcPr>
          <w:p w14:paraId="387ACFD2"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rPr>
              <w:t xml:space="preserve">5.a. Insert the National Priority Area(s) that the Ministry contributes to and insert the relevant National Thrust Area Code (s) </w:t>
            </w:r>
          </w:p>
        </w:tc>
      </w:tr>
      <w:tr w:rsidR="00572449" w14:paraId="387ACFD6" w14:textId="77777777">
        <w:tc>
          <w:tcPr>
            <w:tcW w:w="554" w:type="dxa"/>
            <w:vMerge/>
          </w:tcPr>
          <w:p w14:paraId="387ACFD4" w14:textId="77777777" w:rsidR="00572449" w:rsidRDefault="00572449">
            <w:pPr>
              <w:rPr>
                <w:rFonts w:ascii="Calibri Light" w:hAnsi="Calibri Light" w:cs="Calibri Light"/>
                <w:b/>
                <w:sz w:val="24"/>
                <w:szCs w:val="24"/>
              </w:rPr>
            </w:pPr>
          </w:p>
        </w:tc>
        <w:tc>
          <w:tcPr>
            <w:tcW w:w="9177" w:type="dxa"/>
          </w:tcPr>
          <w:p w14:paraId="387ACFD5"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rPr>
              <w:t>5.b. Insert the National Key Results Area(s) (KRA) that the Ministry contributes to and insert the relevant national KRA Code (s).</w:t>
            </w:r>
          </w:p>
        </w:tc>
      </w:tr>
      <w:tr w:rsidR="00572449" w14:paraId="387ACFD9" w14:textId="77777777">
        <w:tc>
          <w:tcPr>
            <w:tcW w:w="554" w:type="dxa"/>
            <w:vMerge/>
          </w:tcPr>
          <w:p w14:paraId="387ACFD7" w14:textId="77777777" w:rsidR="00572449" w:rsidRDefault="00572449">
            <w:pPr>
              <w:rPr>
                <w:rFonts w:ascii="Calibri Light" w:hAnsi="Calibri Light" w:cs="Calibri Light"/>
                <w:b/>
                <w:sz w:val="24"/>
                <w:szCs w:val="24"/>
              </w:rPr>
            </w:pPr>
          </w:p>
        </w:tc>
        <w:tc>
          <w:tcPr>
            <w:tcW w:w="9177" w:type="dxa"/>
          </w:tcPr>
          <w:p w14:paraId="387ACFD8"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rPr>
              <w:t>5.c. Insert the National Outcome(s) that the Ministry contributes to and insert the relevant National Outcome Code (s).</w:t>
            </w:r>
          </w:p>
        </w:tc>
      </w:tr>
      <w:tr w:rsidR="00572449" w14:paraId="387ACFDC" w14:textId="77777777">
        <w:tc>
          <w:tcPr>
            <w:tcW w:w="554" w:type="dxa"/>
            <w:vMerge/>
          </w:tcPr>
          <w:p w14:paraId="387ACFDA" w14:textId="77777777" w:rsidR="00572449" w:rsidRDefault="00572449">
            <w:pPr>
              <w:rPr>
                <w:rFonts w:ascii="Calibri Light" w:hAnsi="Calibri Light" w:cs="Calibri Light"/>
                <w:b/>
                <w:sz w:val="24"/>
                <w:szCs w:val="24"/>
              </w:rPr>
            </w:pPr>
          </w:p>
        </w:tc>
        <w:tc>
          <w:tcPr>
            <w:tcW w:w="9177" w:type="dxa"/>
          </w:tcPr>
          <w:p w14:paraId="387ACFDB" w14:textId="77777777" w:rsidR="00572449" w:rsidRDefault="00991230">
            <w:pPr>
              <w:spacing w:after="120" w:line="240" w:lineRule="auto"/>
              <w:jc w:val="both"/>
              <w:rPr>
                <w:rFonts w:ascii="Calibri Light" w:hAnsi="Calibri Light" w:cs="Calibri Light"/>
              </w:rPr>
            </w:pPr>
            <w:r>
              <w:rPr>
                <w:rFonts w:ascii="Calibri Light" w:hAnsi="Calibri Light" w:cs="Calibri Light"/>
                <w:sz w:val="24"/>
                <w:szCs w:val="24"/>
              </w:rPr>
              <w:t>5.d List the Sector and Sector outcomes contributed by the MDA.</w:t>
            </w:r>
          </w:p>
        </w:tc>
      </w:tr>
      <w:tr w:rsidR="00572449" w14:paraId="387ACFDF" w14:textId="77777777">
        <w:tc>
          <w:tcPr>
            <w:tcW w:w="554" w:type="dxa"/>
            <w:vMerge/>
          </w:tcPr>
          <w:p w14:paraId="387ACFDD" w14:textId="77777777" w:rsidR="00572449" w:rsidRDefault="00572449">
            <w:pPr>
              <w:rPr>
                <w:rFonts w:ascii="Calibri Light" w:hAnsi="Calibri Light" w:cs="Calibri Light"/>
                <w:b/>
                <w:sz w:val="24"/>
                <w:szCs w:val="24"/>
              </w:rPr>
            </w:pPr>
          </w:p>
        </w:tc>
        <w:tc>
          <w:tcPr>
            <w:tcW w:w="9177" w:type="dxa"/>
          </w:tcPr>
          <w:p w14:paraId="387ACFDE"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rPr>
              <w:t>5.e. Insert the list of contributing partners. These include other MDAs/ agencies, institutions and development partners/donors etc..</w:t>
            </w:r>
          </w:p>
        </w:tc>
      </w:tr>
      <w:tr w:rsidR="00572449" w14:paraId="387ACFE3" w14:textId="77777777">
        <w:tc>
          <w:tcPr>
            <w:tcW w:w="554" w:type="dxa"/>
          </w:tcPr>
          <w:p w14:paraId="387ACFE0" w14:textId="77777777" w:rsidR="00572449" w:rsidRDefault="00991230">
            <w:pPr>
              <w:rPr>
                <w:rFonts w:ascii="Calibri Light" w:hAnsi="Calibri Light" w:cs="Calibri Light"/>
                <w:b/>
                <w:sz w:val="24"/>
                <w:szCs w:val="24"/>
              </w:rPr>
            </w:pPr>
            <w:r>
              <w:rPr>
                <w:rFonts w:ascii="Calibri Light" w:hAnsi="Calibri Light" w:cs="Calibri Light"/>
                <w:b/>
                <w:sz w:val="24"/>
                <w:szCs w:val="24"/>
              </w:rPr>
              <w:t>6</w:t>
            </w:r>
          </w:p>
        </w:tc>
        <w:tc>
          <w:tcPr>
            <w:tcW w:w="9177" w:type="dxa"/>
          </w:tcPr>
          <w:p w14:paraId="387ACFE1"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List the Ministry Programmes and respective outcomes of the Programme.</w:t>
            </w:r>
          </w:p>
          <w:p w14:paraId="387ACFE2" w14:textId="77777777" w:rsidR="00572449" w:rsidRDefault="00991230">
            <w:pPr>
              <w:spacing w:after="120" w:line="240" w:lineRule="auto"/>
              <w:jc w:val="both"/>
              <w:rPr>
                <w:rFonts w:ascii="Calibri Light" w:hAnsi="Calibri Light" w:cs="Calibri Light"/>
              </w:rPr>
            </w:pPr>
            <w:r>
              <w:rPr>
                <w:rFonts w:ascii="Calibri Light" w:hAnsi="Calibri Light" w:cs="Calibri Light"/>
                <w:szCs w:val="24"/>
              </w:rPr>
              <w:t>* Indicate the list of Core Programmes of the Ministry (as identified by reprogramming).</w:t>
            </w:r>
          </w:p>
        </w:tc>
      </w:tr>
      <w:tr w:rsidR="00572449" w14:paraId="387ACFE7" w14:textId="77777777">
        <w:tc>
          <w:tcPr>
            <w:tcW w:w="554" w:type="dxa"/>
          </w:tcPr>
          <w:p w14:paraId="387ACFE4" w14:textId="77777777" w:rsidR="00572449" w:rsidRDefault="00991230">
            <w:pPr>
              <w:rPr>
                <w:rFonts w:ascii="Calibri Light" w:hAnsi="Calibri Light" w:cs="Calibri Light"/>
                <w:b/>
                <w:sz w:val="24"/>
                <w:szCs w:val="24"/>
              </w:rPr>
            </w:pPr>
            <w:r>
              <w:rPr>
                <w:rFonts w:ascii="Calibri Light" w:hAnsi="Calibri Light" w:cs="Calibri Light"/>
                <w:b/>
                <w:sz w:val="24"/>
                <w:szCs w:val="24"/>
              </w:rPr>
              <w:t>7</w:t>
            </w:r>
          </w:p>
        </w:tc>
        <w:tc>
          <w:tcPr>
            <w:tcW w:w="9177" w:type="dxa"/>
          </w:tcPr>
          <w:p w14:paraId="387ACFE5"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State the source of authority for setting up the Ministry/ MD</w:t>
            </w:r>
            <w:r>
              <w:rPr>
                <w:sz w:val="24"/>
                <w:szCs w:val="24"/>
              </w:rPr>
              <w:t>A</w:t>
            </w:r>
            <w:r>
              <w:rPr>
                <w:rFonts w:ascii="Calibri Light" w:hAnsi="Calibri Light" w:cs="Calibri Light"/>
                <w:sz w:val="24"/>
                <w:szCs w:val="24"/>
              </w:rPr>
              <w:t xml:space="preserve">(i.e. the enactive legislation/Act which established the Ministry).  </w:t>
            </w:r>
          </w:p>
          <w:p w14:paraId="387ACFE6"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Cs w:val="24"/>
              </w:rPr>
              <w:t>*A key reference point would be the Gazette notification or relevant Act that describes the powers functions and provide authority to the Ministry. References to General Acts or Treasury Circulars are not valid.</w:t>
            </w:r>
          </w:p>
        </w:tc>
      </w:tr>
      <w:tr w:rsidR="00572449" w14:paraId="387ACFEA" w14:textId="77777777">
        <w:tc>
          <w:tcPr>
            <w:tcW w:w="554" w:type="dxa"/>
          </w:tcPr>
          <w:p w14:paraId="387ACFE8" w14:textId="77777777" w:rsidR="00572449" w:rsidRDefault="00991230">
            <w:pPr>
              <w:rPr>
                <w:rFonts w:ascii="Calibri Light" w:hAnsi="Calibri Light" w:cs="Calibri Light"/>
                <w:b/>
                <w:sz w:val="24"/>
                <w:szCs w:val="24"/>
              </w:rPr>
            </w:pPr>
            <w:r>
              <w:rPr>
                <w:rFonts w:ascii="Calibri Light" w:hAnsi="Calibri Light" w:cs="Calibri Light"/>
                <w:b/>
                <w:sz w:val="24"/>
                <w:szCs w:val="24"/>
              </w:rPr>
              <w:t>8</w:t>
            </w:r>
          </w:p>
        </w:tc>
        <w:tc>
          <w:tcPr>
            <w:tcW w:w="9177" w:type="dxa"/>
          </w:tcPr>
          <w:p w14:paraId="387ACFE9"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Insert the title of the relevant policy mandate or Act, section and </w:t>
            </w:r>
            <w:proofErr w:type="spellStart"/>
            <w:r>
              <w:rPr>
                <w:rFonts w:ascii="Calibri Light" w:hAnsi="Calibri Light" w:cs="Calibri Light"/>
                <w:sz w:val="24"/>
                <w:szCs w:val="24"/>
              </w:rPr>
              <w:t>descriptionwhich</w:t>
            </w:r>
            <w:proofErr w:type="spellEnd"/>
            <w:r>
              <w:rPr>
                <w:rFonts w:ascii="Calibri Light" w:hAnsi="Calibri Light" w:cs="Calibri Light"/>
                <w:sz w:val="24"/>
                <w:szCs w:val="24"/>
              </w:rPr>
              <w:t xml:space="preserve"> empowers the Ministry to operate.  i.e. the Act(s) which empower the Ministry/ </w:t>
            </w:r>
            <w:proofErr w:type="spellStart"/>
            <w:r>
              <w:rPr>
                <w:rFonts w:ascii="Calibri Light" w:hAnsi="Calibri Light" w:cs="Calibri Light"/>
                <w:sz w:val="24"/>
                <w:szCs w:val="24"/>
              </w:rPr>
              <w:t>MDAto</w:t>
            </w:r>
            <w:proofErr w:type="spellEnd"/>
            <w:r>
              <w:rPr>
                <w:rFonts w:ascii="Calibri Light" w:hAnsi="Calibri Light" w:cs="Calibri Light"/>
                <w:sz w:val="24"/>
                <w:szCs w:val="24"/>
              </w:rPr>
              <w:t xml:space="preserve"> carry out its core functions or the Act(s) which the Ministry/ </w:t>
            </w:r>
            <w:proofErr w:type="spellStart"/>
            <w:r>
              <w:rPr>
                <w:rFonts w:ascii="Calibri Light" w:hAnsi="Calibri Light" w:cs="Calibri Light"/>
                <w:sz w:val="24"/>
                <w:szCs w:val="24"/>
              </w:rPr>
              <w:t>MDAis</w:t>
            </w:r>
            <w:proofErr w:type="spellEnd"/>
            <w:r>
              <w:rPr>
                <w:rFonts w:ascii="Calibri Light" w:hAnsi="Calibri Light" w:cs="Calibri Light"/>
                <w:sz w:val="24"/>
                <w:szCs w:val="24"/>
              </w:rPr>
              <w:t xml:space="preserve"> responsible to enforce.  </w:t>
            </w:r>
          </w:p>
        </w:tc>
      </w:tr>
    </w:tbl>
    <w:p w14:paraId="387ACFEB" w14:textId="77777777" w:rsidR="00572449" w:rsidRDefault="00572449">
      <w:pPr>
        <w:spacing w:after="0" w:line="240" w:lineRule="auto"/>
        <w:rPr>
          <w:rFonts w:ascii="Calibri Light" w:hAnsi="Calibri Light" w:cs="Calibri Light"/>
        </w:rPr>
      </w:pPr>
    </w:p>
    <w:p w14:paraId="387ACFEC" w14:textId="77777777" w:rsidR="00572449" w:rsidRDefault="00991230">
      <w:pPr>
        <w:spacing w:after="0" w:line="240" w:lineRule="auto"/>
        <w:jc w:val="center"/>
        <w:rPr>
          <w:rFonts w:ascii="Calibri Light" w:hAnsi="Calibri Light" w:cs="Calibri Light"/>
        </w:rPr>
      </w:pPr>
      <w:r>
        <w:rPr>
          <w:rFonts w:ascii="Calibri Light" w:hAnsi="Calibri Light" w:cs="Calibri Light"/>
        </w:rPr>
        <w:br w:type="page"/>
      </w:r>
    </w:p>
    <w:tbl>
      <w:tblPr>
        <w:tblW w:w="982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440"/>
        <w:gridCol w:w="7807"/>
      </w:tblGrid>
      <w:tr w:rsidR="00572449" w14:paraId="387ACFF0" w14:textId="77777777">
        <w:trPr>
          <w:trHeight w:val="467"/>
          <w:tblHeader/>
        </w:trPr>
        <w:tc>
          <w:tcPr>
            <w:tcW w:w="574" w:type="dxa"/>
            <w:shd w:val="clear" w:color="auto" w:fill="548DD4"/>
          </w:tcPr>
          <w:p w14:paraId="387ACFED" w14:textId="77777777" w:rsidR="00572449" w:rsidRDefault="00991230">
            <w:pPr>
              <w:pStyle w:val="ListParagraph"/>
              <w:spacing w:after="0" w:line="360" w:lineRule="auto"/>
              <w:ind w:left="0"/>
              <w:jc w:val="center"/>
              <w:rPr>
                <w:rFonts w:ascii="Calibri Light" w:eastAsia="Times New Roman" w:hAnsi="Calibri Light" w:cs="Calibri Light"/>
                <w:b/>
                <w:color w:val="FFFFFF"/>
                <w:sz w:val="24"/>
                <w:szCs w:val="24"/>
              </w:rPr>
            </w:pPr>
            <w:r>
              <w:rPr>
                <w:rFonts w:ascii="Calibri Light" w:hAnsi="Calibri Light" w:cs="Calibri Light"/>
              </w:rPr>
              <w:br w:type="page"/>
            </w:r>
            <w:r>
              <w:rPr>
                <w:rFonts w:ascii="Calibri Light" w:eastAsia="Times New Roman" w:hAnsi="Calibri Light" w:cs="Calibri Light"/>
                <w:b/>
                <w:color w:val="FFFFFF"/>
                <w:sz w:val="24"/>
                <w:szCs w:val="24"/>
              </w:rPr>
              <w:t>No</w:t>
            </w:r>
          </w:p>
        </w:tc>
        <w:tc>
          <w:tcPr>
            <w:tcW w:w="1440" w:type="dxa"/>
            <w:shd w:val="clear" w:color="auto" w:fill="548DD4"/>
          </w:tcPr>
          <w:p w14:paraId="387ACFEE" w14:textId="77777777" w:rsidR="00572449" w:rsidRDefault="00991230">
            <w:pPr>
              <w:pStyle w:val="ListParagraph"/>
              <w:spacing w:after="0" w:line="240" w:lineRule="auto"/>
              <w:ind w:left="0"/>
              <w:jc w:val="center"/>
              <w:rPr>
                <w:rFonts w:ascii="Calibri Light" w:eastAsia="Times New Roman" w:hAnsi="Calibri Light" w:cs="Calibri Light"/>
                <w:b/>
                <w:color w:val="FFFFFF"/>
                <w:sz w:val="24"/>
                <w:szCs w:val="24"/>
              </w:rPr>
            </w:pPr>
            <w:r>
              <w:rPr>
                <w:rFonts w:ascii="Calibri Light" w:eastAsia="Times New Roman" w:hAnsi="Calibri Light" w:cs="Calibri Light"/>
                <w:b/>
                <w:color w:val="FFFFFF"/>
                <w:sz w:val="24"/>
                <w:szCs w:val="24"/>
              </w:rPr>
              <w:t>Column No.</w:t>
            </w:r>
          </w:p>
        </w:tc>
        <w:tc>
          <w:tcPr>
            <w:tcW w:w="7807" w:type="dxa"/>
            <w:shd w:val="clear" w:color="auto" w:fill="548DD4"/>
          </w:tcPr>
          <w:p w14:paraId="387ACFEF" w14:textId="77777777" w:rsidR="00572449" w:rsidRDefault="00991230">
            <w:pPr>
              <w:pStyle w:val="ListParagraph"/>
              <w:spacing w:after="0" w:line="360" w:lineRule="auto"/>
              <w:ind w:left="0"/>
              <w:jc w:val="center"/>
              <w:rPr>
                <w:rFonts w:ascii="Calibri Light" w:hAnsi="Calibri Light" w:cs="Calibri Light"/>
                <w:b/>
                <w:bCs/>
                <w:color w:val="FFFFFF"/>
                <w:sz w:val="24"/>
                <w:szCs w:val="24"/>
              </w:rPr>
            </w:pPr>
            <w:r>
              <w:rPr>
                <w:rFonts w:ascii="Calibri Light" w:hAnsi="Calibri Light" w:cs="Calibri Light"/>
                <w:b/>
                <w:color w:val="FFFFFF"/>
                <w:sz w:val="24"/>
                <w:szCs w:val="24"/>
              </w:rPr>
              <w:t>MSPP Technical Guide</w:t>
            </w:r>
          </w:p>
        </w:tc>
      </w:tr>
      <w:tr w:rsidR="00572449" w14:paraId="387ACFF2" w14:textId="77777777">
        <w:trPr>
          <w:trHeight w:val="350"/>
        </w:trPr>
        <w:tc>
          <w:tcPr>
            <w:tcW w:w="9821" w:type="dxa"/>
            <w:gridSpan w:val="3"/>
            <w:shd w:val="clear" w:color="auto" w:fill="B6DDE8"/>
          </w:tcPr>
          <w:p w14:paraId="387ACFF1" w14:textId="77777777" w:rsidR="00572449" w:rsidRDefault="00991230">
            <w:pPr>
              <w:spacing w:after="0" w:line="240" w:lineRule="auto"/>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CFF5" w14:textId="77777777">
        <w:trPr>
          <w:trHeight w:val="440"/>
        </w:trPr>
        <w:tc>
          <w:tcPr>
            <w:tcW w:w="574" w:type="dxa"/>
            <w:tcBorders>
              <w:bottom w:val="single" w:sz="4" w:space="0" w:color="000000"/>
            </w:tcBorders>
          </w:tcPr>
          <w:p w14:paraId="387ACFF3"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9</w:t>
            </w:r>
          </w:p>
        </w:tc>
        <w:tc>
          <w:tcPr>
            <w:tcW w:w="9247" w:type="dxa"/>
            <w:gridSpan w:val="2"/>
            <w:tcBorders>
              <w:bottom w:val="single" w:sz="4" w:space="0" w:color="000000"/>
            </w:tcBorders>
          </w:tcPr>
          <w:p w14:paraId="387ACFF4" w14:textId="77777777" w:rsidR="00572449" w:rsidRDefault="00991230">
            <w:pPr>
              <w:rPr>
                <w:rFonts w:ascii="Calibri Light" w:hAnsi="Calibri Light" w:cs="Calibri Light"/>
                <w:sz w:val="24"/>
                <w:szCs w:val="24"/>
              </w:rPr>
            </w:pPr>
            <w:r>
              <w:rPr>
                <w:rFonts w:ascii="Calibri Light" w:hAnsi="Calibri Light" w:cs="Calibri Light"/>
                <w:b/>
                <w:sz w:val="24"/>
                <w:szCs w:val="24"/>
              </w:rPr>
              <w:t>Description of Outcomes and Performance Targets of Ministry / MDA</w:t>
            </w:r>
          </w:p>
        </w:tc>
      </w:tr>
      <w:tr w:rsidR="00572449" w14:paraId="387ACFFC" w14:textId="77777777">
        <w:trPr>
          <w:trHeight w:val="70"/>
        </w:trPr>
        <w:tc>
          <w:tcPr>
            <w:tcW w:w="574" w:type="dxa"/>
            <w:tcBorders>
              <w:bottom w:val="nil"/>
            </w:tcBorders>
          </w:tcPr>
          <w:p w14:paraId="387ACFF6" w14:textId="77777777" w:rsidR="00572449" w:rsidRDefault="00572449">
            <w:pPr>
              <w:rPr>
                <w:rFonts w:ascii="Calibri Light" w:hAnsi="Calibri Light" w:cs="Calibri Light"/>
                <w:b/>
                <w:sz w:val="24"/>
                <w:szCs w:val="24"/>
              </w:rPr>
            </w:pPr>
          </w:p>
        </w:tc>
        <w:tc>
          <w:tcPr>
            <w:tcW w:w="1440" w:type="dxa"/>
            <w:tcBorders>
              <w:bottom w:val="nil"/>
            </w:tcBorders>
          </w:tcPr>
          <w:p w14:paraId="387ACFF7"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w:t>
            </w:r>
          </w:p>
        </w:tc>
        <w:tc>
          <w:tcPr>
            <w:tcW w:w="7807" w:type="dxa"/>
            <w:tcBorders>
              <w:bottom w:val="nil"/>
            </w:tcBorders>
          </w:tcPr>
          <w:p w14:paraId="387ACFF8"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Outcome: (Table 1)</w:t>
            </w:r>
          </w:p>
          <w:p w14:paraId="387ACFF9"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State the code and title of each Outcome.</w:t>
            </w:r>
          </w:p>
          <w:p w14:paraId="387ACFFA" w14:textId="77777777" w:rsidR="00572449" w:rsidRDefault="00991230">
            <w:pPr>
              <w:spacing w:after="120" w:line="240" w:lineRule="auto"/>
              <w:jc w:val="both"/>
              <w:rPr>
                <w:rFonts w:ascii="Calibri Light" w:hAnsi="Calibri Light" w:cs="Calibri Light"/>
                <w:szCs w:val="24"/>
              </w:rPr>
            </w:pPr>
            <w:r>
              <w:rPr>
                <w:rFonts w:ascii="Calibri Light" w:hAnsi="Calibri Light" w:cs="Calibri Light"/>
                <w:szCs w:val="24"/>
              </w:rPr>
              <w:t xml:space="preserve">* Outcomes are the results that occur as a consequence of a programme’s outputs.  Outcomes may be short-term or long-term depending on the type of outputs that are produced and the nature of the problem and/or need being addressed.  </w:t>
            </w:r>
          </w:p>
          <w:p w14:paraId="387ACFFB" w14:textId="77777777" w:rsidR="00572449" w:rsidRDefault="00991230">
            <w:pPr>
              <w:spacing w:after="120" w:line="240" w:lineRule="auto"/>
              <w:jc w:val="both"/>
              <w:rPr>
                <w:rFonts w:ascii="Calibri Light" w:hAnsi="Calibri Light" w:cs="Calibri Light"/>
              </w:rPr>
            </w:pPr>
            <w:r>
              <w:rPr>
                <w:rFonts w:ascii="Calibri Light" w:hAnsi="Calibri Light" w:cs="Calibri Light"/>
                <w:szCs w:val="24"/>
              </w:rPr>
              <w:t>Outcomes at the Ministry/MDA level are identified using the results ladder and shall be approved by the PS.  It is essential that the Outcomes be reflective of the needs/ problems of clients and stakeholders identified by the Ministry/MDA.</w:t>
            </w:r>
          </w:p>
        </w:tc>
      </w:tr>
      <w:tr w:rsidR="00572449" w14:paraId="387AD001"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CFFD"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CFFE"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2</w:t>
            </w:r>
          </w:p>
        </w:tc>
        <w:tc>
          <w:tcPr>
            <w:tcW w:w="7807" w:type="dxa"/>
            <w:tcBorders>
              <w:top w:val="single" w:sz="4" w:space="0" w:color="000000"/>
              <w:left w:val="single" w:sz="4" w:space="0" w:color="000000"/>
              <w:bottom w:val="single" w:sz="4" w:space="0" w:color="000000"/>
              <w:right w:val="single" w:sz="4" w:space="0" w:color="000000"/>
            </w:tcBorders>
          </w:tcPr>
          <w:p w14:paraId="387ACFFF" w14:textId="77777777" w:rsidR="00572449" w:rsidRDefault="00991230">
            <w:pPr>
              <w:spacing w:after="120"/>
              <w:rPr>
                <w:rFonts w:ascii="Calibri Light" w:eastAsia="Times New Roman" w:hAnsi="Calibri Light" w:cs="Calibri Light"/>
                <w:b/>
                <w:i/>
              </w:rPr>
            </w:pPr>
            <w:r>
              <w:rPr>
                <w:rFonts w:ascii="Calibri Light" w:eastAsia="Times New Roman" w:hAnsi="Calibri Light" w:cs="Calibri Light"/>
                <w:b/>
                <w:i/>
              </w:rPr>
              <w:t xml:space="preserve">Reference to the programme Outcomes and Mandate/Jurisdiction </w:t>
            </w:r>
          </w:p>
          <w:p w14:paraId="387AD000" w14:textId="77777777" w:rsidR="00572449" w:rsidRDefault="00991230">
            <w:pPr>
              <w:spacing w:after="120" w:line="240" w:lineRule="auto"/>
              <w:jc w:val="both"/>
              <w:rPr>
                <w:rFonts w:ascii="Calibri Light" w:hAnsi="Calibri Light" w:cs="Calibri Light"/>
                <w:sz w:val="24"/>
                <w:szCs w:val="24"/>
              </w:rPr>
            </w:pPr>
            <w:r>
              <w:rPr>
                <w:rFonts w:ascii="Calibri Light" w:eastAsia="Times New Roman" w:hAnsi="Calibri Light" w:cs="Calibri Light"/>
              </w:rPr>
              <w:t>Reference the Programme Outcome back to item 7</w:t>
            </w:r>
            <w:r>
              <w:rPr>
                <w:rFonts w:ascii="Calibri Light" w:eastAsia="Times New Roman" w:hAnsi="Calibri Light" w:cs="Calibri Light"/>
                <w:b/>
                <w:i/>
              </w:rPr>
              <w:t xml:space="preserve">: </w:t>
            </w:r>
            <w:r>
              <w:rPr>
                <w:rFonts w:ascii="Calibri Light" w:eastAsia="Times New Roman" w:hAnsi="Calibri Light" w:cs="Calibri Light"/>
              </w:rPr>
              <w:t>Mandate / Jurisdiction.</w:t>
            </w:r>
          </w:p>
        </w:tc>
      </w:tr>
      <w:tr w:rsidR="00572449" w14:paraId="387AD006"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D002"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03"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w:t>
            </w:r>
          </w:p>
        </w:tc>
        <w:tc>
          <w:tcPr>
            <w:tcW w:w="7807" w:type="dxa"/>
            <w:tcBorders>
              <w:top w:val="single" w:sz="4" w:space="0" w:color="000000"/>
              <w:left w:val="single" w:sz="4" w:space="0" w:color="000000"/>
              <w:bottom w:val="single" w:sz="4" w:space="0" w:color="000000"/>
              <w:right w:val="single" w:sz="4" w:space="0" w:color="000000"/>
            </w:tcBorders>
          </w:tcPr>
          <w:p w14:paraId="387AD004" w14:textId="77777777" w:rsidR="00572449" w:rsidRDefault="00991230">
            <w:pPr>
              <w:spacing w:after="120"/>
              <w:rPr>
                <w:rFonts w:ascii="Calibri Light" w:eastAsia="Times New Roman" w:hAnsi="Calibri Light" w:cs="Calibri Light"/>
                <w:b/>
                <w:i/>
              </w:rPr>
            </w:pPr>
            <w:r>
              <w:rPr>
                <w:rFonts w:ascii="Calibri Light" w:eastAsia="Times New Roman" w:hAnsi="Calibri Light" w:cs="Calibri Light"/>
                <w:b/>
                <w:i/>
              </w:rPr>
              <w:t xml:space="preserve">Boundary Partners  </w:t>
            </w:r>
          </w:p>
          <w:p w14:paraId="387AD005" w14:textId="77777777" w:rsidR="00572449" w:rsidRDefault="00991230">
            <w:pPr>
              <w:spacing w:after="120" w:line="240" w:lineRule="auto"/>
              <w:jc w:val="both"/>
              <w:rPr>
                <w:rFonts w:ascii="Calibri Light" w:hAnsi="Calibri Light" w:cs="Calibri Light"/>
                <w:sz w:val="24"/>
                <w:szCs w:val="24"/>
              </w:rPr>
            </w:pPr>
            <w:r>
              <w:rPr>
                <w:rFonts w:ascii="Calibri Light" w:eastAsia="Times New Roman" w:hAnsi="Calibri Light" w:cs="Calibri Light"/>
              </w:rPr>
              <w:t>Indicate the other Ministries that are contributing to the same Outcomes as well as related National Outcome.</w:t>
            </w:r>
          </w:p>
        </w:tc>
      </w:tr>
      <w:tr w:rsidR="00572449" w14:paraId="387AD00B"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D007"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08"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4</w:t>
            </w:r>
          </w:p>
        </w:tc>
        <w:tc>
          <w:tcPr>
            <w:tcW w:w="7807" w:type="dxa"/>
            <w:tcBorders>
              <w:top w:val="single" w:sz="4" w:space="0" w:color="000000"/>
              <w:left w:val="single" w:sz="4" w:space="0" w:color="000000"/>
              <w:bottom w:val="single" w:sz="4" w:space="0" w:color="000000"/>
              <w:right w:val="single" w:sz="4" w:space="0" w:color="000000"/>
            </w:tcBorders>
          </w:tcPr>
          <w:p w14:paraId="387AD009" w14:textId="77777777" w:rsidR="00572449" w:rsidRDefault="00991230">
            <w:pPr>
              <w:spacing w:after="120"/>
              <w:rPr>
                <w:rFonts w:ascii="Calibri Light" w:eastAsia="Times New Roman" w:hAnsi="Calibri Light" w:cs="Calibri Light"/>
                <w:b/>
                <w:i/>
              </w:rPr>
            </w:pPr>
            <w:r>
              <w:rPr>
                <w:rFonts w:ascii="Calibri Light" w:eastAsia="Times New Roman" w:hAnsi="Calibri Light" w:cs="Calibri Light"/>
                <w:b/>
                <w:i/>
              </w:rPr>
              <w:t xml:space="preserve">Contribution  </w:t>
            </w:r>
          </w:p>
          <w:p w14:paraId="387AD00A" w14:textId="77777777" w:rsidR="00572449" w:rsidRDefault="00991230">
            <w:pPr>
              <w:spacing w:after="120" w:line="240" w:lineRule="auto"/>
              <w:jc w:val="both"/>
              <w:rPr>
                <w:rFonts w:ascii="Calibri Light" w:hAnsi="Calibri Light" w:cs="Calibri Light"/>
                <w:sz w:val="24"/>
                <w:szCs w:val="24"/>
              </w:rPr>
            </w:pPr>
            <w:r>
              <w:rPr>
                <w:rFonts w:ascii="Calibri Light" w:eastAsia="Times New Roman" w:hAnsi="Calibri Light" w:cs="Calibri Light"/>
              </w:rPr>
              <w:t>Indicate the estimated level of contribution made by the boundary partner to the Ministry outcome.</w:t>
            </w:r>
          </w:p>
        </w:tc>
      </w:tr>
      <w:tr w:rsidR="00572449" w14:paraId="387AD010"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D00C"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0D"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5</w:t>
            </w:r>
          </w:p>
        </w:tc>
        <w:tc>
          <w:tcPr>
            <w:tcW w:w="7807" w:type="dxa"/>
            <w:tcBorders>
              <w:top w:val="single" w:sz="4" w:space="0" w:color="000000"/>
              <w:left w:val="single" w:sz="4" w:space="0" w:color="000000"/>
              <w:bottom w:val="single" w:sz="4" w:space="0" w:color="000000"/>
              <w:right w:val="single" w:sz="4" w:space="0" w:color="000000"/>
            </w:tcBorders>
          </w:tcPr>
          <w:p w14:paraId="387AD00E"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Reference to National Level of KRA</w:t>
            </w:r>
          </w:p>
          <w:p w14:paraId="387AD00F"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Insert the KRA reference code of the Economic Planning Unit of </w:t>
            </w:r>
            <w:proofErr w:type="spellStart"/>
            <w:r>
              <w:rPr>
                <w:rFonts w:ascii="Calibri Light" w:hAnsi="Calibri Light" w:cs="Calibri Light"/>
                <w:sz w:val="24"/>
                <w:szCs w:val="24"/>
              </w:rPr>
              <w:t>MoFED</w:t>
            </w:r>
            <w:proofErr w:type="spellEnd"/>
            <w:r>
              <w:rPr>
                <w:rFonts w:ascii="Calibri Light" w:hAnsi="Calibri Light" w:cs="Calibri Light"/>
                <w:sz w:val="24"/>
                <w:szCs w:val="24"/>
              </w:rPr>
              <w:t xml:space="preserve"> (EPU) for which the Outcome stated above contributes to. Insert the EPU KRA reference code which will provide the linkage of the stated Outcome to the EPU KRA/Initiative that it relates to.</w:t>
            </w:r>
          </w:p>
        </w:tc>
      </w:tr>
      <w:tr w:rsidR="00572449" w14:paraId="387AD015"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D011"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12"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6</w:t>
            </w:r>
          </w:p>
        </w:tc>
        <w:tc>
          <w:tcPr>
            <w:tcW w:w="7807" w:type="dxa"/>
            <w:tcBorders>
              <w:top w:val="single" w:sz="4" w:space="0" w:color="000000"/>
              <w:left w:val="single" w:sz="4" w:space="0" w:color="000000"/>
              <w:bottom w:val="single" w:sz="4" w:space="0" w:color="000000"/>
              <w:right w:val="single" w:sz="4" w:space="0" w:color="000000"/>
            </w:tcBorders>
          </w:tcPr>
          <w:p w14:paraId="387AD013"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Reference to the National Level of Outcomes, KRAs and National Thrusts</w:t>
            </w:r>
          </w:p>
          <w:p w14:paraId="387AD014"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Insert the National reference code (of the National Programme, Outcome, KRA and National Thrusts) which the Ministry/MDA Outcome stated above is linked to.</w:t>
            </w:r>
          </w:p>
        </w:tc>
      </w:tr>
      <w:tr w:rsidR="00572449" w14:paraId="387AD01A" w14:textId="77777777">
        <w:trPr>
          <w:trHeight w:val="70"/>
        </w:trPr>
        <w:tc>
          <w:tcPr>
            <w:tcW w:w="574" w:type="dxa"/>
            <w:tcBorders>
              <w:top w:val="single" w:sz="4" w:space="0" w:color="000000"/>
              <w:left w:val="single" w:sz="4" w:space="0" w:color="000000"/>
              <w:bottom w:val="single" w:sz="4" w:space="0" w:color="000000"/>
              <w:right w:val="single" w:sz="4" w:space="0" w:color="000000"/>
            </w:tcBorders>
          </w:tcPr>
          <w:p w14:paraId="387AD016"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17"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7</w:t>
            </w:r>
          </w:p>
        </w:tc>
        <w:tc>
          <w:tcPr>
            <w:tcW w:w="7807" w:type="dxa"/>
            <w:tcBorders>
              <w:top w:val="single" w:sz="4" w:space="0" w:color="000000"/>
              <w:left w:val="single" w:sz="4" w:space="0" w:color="000000"/>
              <w:bottom w:val="single" w:sz="4" w:space="0" w:color="000000"/>
              <w:right w:val="single" w:sz="4" w:space="0" w:color="000000"/>
            </w:tcBorders>
          </w:tcPr>
          <w:p w14:paraId="387AD018"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Reference to the Program of Ministry/MDA</w:t>
            </w:r>
          </w:p>
          <w:p w14:paraId="387AD019"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sz w:val="24"/>
                <w:szCs w:val="24"/>
              </w:rPr>
              <w:t xml:space="preserve">Insert the reference code of the Programme of the Ministry/ MDA which contributes to the Outcome stated above. </w:t>
            </w:r>
          </w:p>
        </w:tc>
      </w:tr>
    </w:tbl>
    <w:p w14:paraId="387AD01B" w14:textId="77777777" w:rsidR="00572449" w:rsidRDefault="00572449">
      <w:pPr>
        <w:rPr>
          <w:rFonts w:ascii="Calibri Light" w:hAnsi="Calibri Light" w:cs="Calibri Light"/>
        </w:rPr>
      </w:pPr>
    </w:p>
    <w:p w14:paraId="387AD01C" w14:textId="77777777" w:rsidR="00572449" w:rsidRDefault="00991230">
      <w:pPr>
        <w:rPr>
          <w:rFonts w:ascii="Calibri Light" w:hAnsi="Calibri Light" w:cs="Calibri Light"/>
        </w:rPr>
      </w:pPr>
      <w:r>
        <w:rPr>
          <w:rFonts w:ascii="Calibri Light" w:hAnsi="Calibri Light" w:cs="Calibri Light"/>
        </w:rPr>
        <w:br w:type="page"/>
      </w:r>
    </w:p>
    <w:tbl>
      <w:tblPr>
        <w:tblW w:w="1000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440"/>
        <w:gridCol w:w="180"/>
        <w:gridCol w:w="7717"/>
        <w:gridCol w:w="90"/>
      </w:tblGrid>
      <w:tr w:rsidR="00572449" w14:paraId="387AD020" w14:textId="77777777">
        <w:trPr>
          <w:gridAfter w:val="1"/>
          <w:wAfter w:w="90" w:type="dxa"/>
          <w:trHeight w:val="449"/>
        </w:trPr>
        <w:tc>
          <w:tcPr>
            <w:tcW w:w="574" w:type="dxa"/>
            <w:tcBorders>
              <w:bottom w:val="single" w:sz="4" w:space="0" w:color="000000"/>
            </w:tcBorders>
            <w:shd w:val="clear" w:color="auto" w:fill="548DD4"/>
          </w:tcPr>
          <w:p w14:paraId="387AD01D" w14:textId="77777777" w:rsidR="00572449" w:rsidRDefault="00991230">
            <w:pPr>
              <w:jc w:val="center"/>
              <w:rPr>
                <w:rFonts w:ascii="Calibri Light" w:hAnsi="Calibri Light" w:cs="Calibri Light"/>
                <w:b/>
                <w:i/>
                <w:color w:val="FFFFFF"/>
                <w:sz w:val="24"/>
                <w:szCs w:val="24"/>
              </w:rPr>
            </w:pPr>
            <w:r>
              <w:rPr>
                <w:rFonts w:ascii="Calibri Light" w:hAnsi="Calibri Light" w:cs="Calibri Light"/>
                <w:b/>
                <w:color w:val="FFFFFF"/>
                <w:sz w:val="24"/>
                <w:szCs w:val="24"/>
              </w:rPr>
              <w:t>No</w:t>
            </w:r>
          </w:p>
        </w:tc>
        <w:tc>
          <w:tcPr>
            <w:tcW w:w="1440" w:type="dxa"/>
            <w:tcBorders>
              <w:bottom w:val="single" w:sz="4" w:space="0" w:color="000000"/>
            </w:tcBorders>
            <w:shd w:val="clear" w:color="auto" w:fill="548DD4"/>
          </w:tcPr>
          <w:p w14:paraId="387AD01E"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897" w:type="dxa"/>
            <w:gridSpan w:val="2"/>
            <w:tcBorders>
              <w:top w:val="single" w:sz="4" w:space="0" w:color="000000"/>
            </w:tcBorders>
            <w:shd w:val="clear" w:color="auto" w:fill="548DD4"/>
          </w:tcPr>
          <w:p w14:paraId="387AD01F" w14:textId="77777777" w:rsidR="00572449" w:rsidRDefault="00991230">
            <w:pPr>
              <w:jc w:val="center"/>
              <w:rPr>
                <w:rFonts w:ascii="Calibri Light" w:hAnsi="Calibri Light" w:cs="Calibri Light"/>
                <w:b/>
                <w:i/>
                <w:color w:val="FFFFFF"/>
                <w:sz w:val="24"/>
                <w:szCs w:val="24"/>
              </w:rPr>
            </w:pPr>
            <w:r>
              <w:rPr>
                <w:rFonts w:ascii="Calibri Light" w:hAnsi="Calibri Light" w:cs="Calibri Light"/>
                <w:b/>
                <w:color w:val="FFFFFF"/>
                <w:sz w:val="24"/>
                <w:szCs w:val="24"/>
              </w:rPr>
              <w:t>MSPP Technical Guide</w:t>
            </w:r>
          </w:p>
        </w:tc>
      </w:tr>
      <w:tr w:rsidR="00572449" w14:paraId="387AD022" w14:textId="77777777">
        <w:trPr>
          <w:gridAfter w:val="1"/>
          <w:wAfter w:w="90" w:type="dxa"/>
          <w:trHeight w:val="350"/>
        </w:trPr>
        <w:tc>
          <w:tcPr>
            <w:tcW w:w="9911" w:type="dxa"/>
            <w:gridSpan w:val="4"/>
            <w:shd w:val="clear" w:color="auto" w:fill="B6DDE8"/>
          </w:tcPr>
          <w:p w14:paraId="387AD021" w14:textId="77777777" w:rsidR="00572449" w:rsidRDefault="00991230">
            <w:pPr>
              <w:spacing w:after="0" w:line="240" w:lineRule="auto"/>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D028" w14:textId="77777777">
        <w:trPr>
          <w:gridAfter w:val="1"/>
          <w:wAfter w:w="90" w:type="dxa"/>
          <w:trHeight w:val="70"/>
        </w:trPr>
        <w:tc>
          <w:tcPr>
            <w:tcW w:w="574" w:type="dxa"/>
            <w:tcBorders>
              <w:bottom w:val="single" w:sz="4" w:space="0" w:color="000000"/>
            </w:tcBorders>
          </w:tcPr>
          <w:p w14:paraId="387AD023"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9</w:t>
            </w:r>
          </w:p>
        </w:tc>
        <w:tc>
          <w:tcPr>
            <w:tcW w:w="1440" w:type="dxa"/>
            <w:tcBorders>
              <w:bottom w:val="single" w:sz="4" w:space="0" w:color="000000"/>
            </w:tcBorders>
          </w:tcPr>
          <w:p w14:paraId="387AD024"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w:t>
            </w:r>
          </w:p>
        </w:tc>
        <w:tc>
          <w:tcPr>
            <w:tcW w:w="7897" w:type="dxa"/>
            <w:gridSpan w:val="2"/>
            <w:tcBorders>
              <w:top w:val="single" w:sz="4" w:space="0" w:color="000000"/>
            </w:tcBorders>
          </w:tcPr>
          <w:p w14:paraId="387AD025"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Outcome: (Table 2)</w:t>
            </w:r>
          </w:p>
          <w:p w14:paraId="387AD026"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State the code and description of each Outcome.</w:t>
            </w:r>
          </w:p>
          <w:p w14:paraId="387AD027" w14:textId="77777777" w:rsidR="00572449" w:rsidRDefault="00991230">
            <w:pPr>
              <w:spacing w:after="120" w:line="240" w:lineRule="auto"/>
              <w:jc w:val="both"/>
              <w:rPr>
                <w:rFonts w:ascii="Calibri Light" w:hAnsi="Calibri Light" w:cs="Calibri Light"/>
              </w:rPr>
            </w:pPr>
            <w:r>
              <w:rPr>
                <w:rFonts w:ascii="Calibri Light" w:hAnsi="Calibri Light" w:cs="Calibri Light"/>
                <w:szCs w:val="24"/>
              </w:rPr>
              <w:t xml:space="preserve">* Outcomes are the results that occur as a consequence of a programme’s outputs.  Outcomes may be short-term or long-term depending on the type of outputs that are produced and the nature of the problem and/or need being addressed.  </w:t>
            </w:r>
          </w:p>
        </w:tc>
      </w:tr>
      <w:tr w:rsidR="00572449" w14:paraId="387AD02F" w14:textId="77777777">
        <w:trPr>
          <w:gridAfter w:val="1"/>
          <w:wAfter w:w="90" w:type="dxa"/>
          <w:trHeight w:val="70"/>
        </w:trPr>
        <w:tc>
          <w:tcPr>
            <w:tcW w:w="574" w:type="dxa"/>
            <w:tcBorders>
              <w:bottom w:val="single" w:sz="4" w:space="0" w:color="000000"/>
            </w:tcBorders>
          </w:tcPr>
          <w:p w14:paraId="387AD029" w14:textId="77777777" w:rsidR="00572449" w:rsidRDefault="00572449">
            <w:pPr>
              <w:jc w:val="center"/>
              <w:rPr>
                <w:rFonts w:ascii="Calibri Light" w:hAnsi="Calibri Light" w:cs="Calibri Light"/>
                <w:b/>
                <w:sz w:val="24"/>
                <w:szCs w:val="24"/>
              </w:rPr>
            </w:pPr>
          </w:p>
        </w:tc>
        <w:tc>
          <w:tcPr>
            <w:tcW w:w="1440" w:type="dxa"/>
            <w:tcBorders>
              <w:bottom w:val="single" w:sz="4" w:space="0" w:color="000000"/>
            </w:tcBorders>
          </w:tcPr>
          <w:p w14:paraId="387AD02A"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2</w:t>
            </w:r>
          </w:p>
        </w:tc>
        <w:tc>
          <w:tcPr>
            <w:tcW w:w="7897" w:type="dxa"/>
            <w:gridSpan w:val="2"/>
            <w:tcBorders>
              <w:top w:val="single" w:sz="4" w:space="0" w:color="000000"/>
            </w:tcBorders>
          </w:tcPr>
          <w:p w14:paraId="387AD02B"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b/>
                <w:i/>
                <w:sz w:val="24"/>
                <w:szCs w:val="24"/>
              </w:rPr>
              <w:t>Key Performance Indicator (KPI):</w:t>
            </w:r>
          </w:p>
          <w:p w14:paraId="387AD02C"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Describe the KPI(s) for each of the Ministry/ MDA Outcome. </w:t>
            </w:r>
          </w:p>
          <w:p w14:paraId="387AD02D" w14:textId="77777777" w:rsidR="00572449" w:rsidRDefault="00991230">
            <w:pPr>
              <w:spacing w:after="120" w:line="240" w:lineRule="auto"/>
              <w:jc w:val="both"/>
              <w:rPr>
                <w:rFonts w:ascii="Calibri Light" w:hAnsi="Calibri Light" w:cs="Calibri Light"/>
              </w:rPr>
            </w:pPr>
            <w:r>
              <w:rPr>
                <w:rFonts w:ascii="Calibri Light" w:hAnsi="Calibri Light" w:cs="Calibri Light"/>
              </w:rPr>
              <w:t>*An Outcome may be measured by one or more KPIs.  The number and scope of KPIs listed for each Ministry Outcome should be based on relevance and reliability.</w:t>
            </w:r>
          </w:p>
          <w:p w14:paraId="387AD02E"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rPr>
              <w:t>A proper KPI serves to define and measure the progress towards the Ministry/ MDA’s expected performance in outcomes. KPIs should be quantifiable, agreed upon and reflective of the Ministry/ MDA’s critical success factors and level of performance in achieving outcomes. KPIs differ from outcome to outcome of the Ministry/ MDA.</w:t>
            </w:r>
          </w:p>
        </w:tc>
      </w:tr>
      <w:tr w:rsidR="00572449" w14:paraId="387AD035" w14:textId="77777777">
        <w:trPr>
          <w:gridAfter w:val="1"/>
          <w:wAfter w:w="90" w:type="dxa"/>
        </w:trPr>
        <w:tc>
          <w:tcPr>
            <w:tcW w:w="574" w:type="dxa"/>
          </w:tcPr>
          <w:p w14:paraId="387AD030" w14:textId="77777777" w:rsidR="00572449" w:rsidRDefault="00572449">
            <w:pPr>
              <w:rPr>
                <w:rFonts w:ascii="Calibri Light" w:hAnsi="Calibri Light" w:cs="Calibri Light"/>
                <w:b/>
                <w:sz w:val="24"/>
                <w:szCs w:val="24"/>
              </w:rPr>
            </w:pPr>
          </w:p>
        </w:tc>
        <w:tc>
          <w:tcPr>
            <w:tcW w:w="1440" w:type="dxa"/>
          </w:tcPr>
          <w:p w14:paraId="387AD031"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w:t>
            </w:r>
          </w:p>
        </w:tc>
        <w:tc>
          <w:tcPr>
            <w:tcW w:w="7897" w:type="dxa"/>
            <w:gridSpan w:val="2"/>
          </w:tcPr>
          <w:p w14:paraId="387AD032"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b/>
                <w:i/>
                <w:sz w:val="24"/>
                <w:szCs w:val="24"/>
              </w:rPr>
              <w:t>Baseline Year</w:t>
            </w:r>
          </w:p>
          <w:p w14:paraId="387AD033"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 xml:space="preserve">Insert the year which the Ministry/ MDA will use as a comparison basis in relation to the stated KPI.  </w:t>
            </w:r>
          </w:p>
          <w:p w14:paraId="387AD034" w14:textId="77777777" w:rsidR="00572449" w:rsidRDefault="00991230">
            <w:pPr>
              <w:spacing w:after="120" w:line="240" w:lineRule="auto"/>
              <w:jc w:val="both"/>
              <w:rPr>
                <w:rFonts w:ascii="Calibri Light" w:hAnsi="Calibri Light" w:cs="Calibri Light"/>
                <w:szCs w:val="24"/>
              </w:rPr>
            </w:pPr>
            <w:r>
              <w:rPr>
                <w:rFonts w:ascii="Calibri Light" w:hAnsi="Calibri Light" w:cs="Calibri Light"/>
                <w:szCs w:val="24"/>
              </w:rPr>
              <w:t xml:space="preserve">*A base year is the year used for comparison for the level of a particular performance/ economic index. The arbitrary level of 100 is usually selected so that percentage changes (either rising or falling) can be easily depicted. New, more up-to-date base years are periodically introduced to keep data current in a particular index.   </w:t>
            </w:r>
          </w:p>
        </w:tc>
      </w:tr>
      <w:tr w:rsidR="00572449" w14:paraId="387AD03B" w14:textId="77777777">
        <w:trPr>
          <w:gridAfter w:val="1"/>
          <w:wAfter w:w="90" w:type="dxa"/>
        </w:trPr>
        <w:tc>
          <w:tcPr>
            <w:tcW w:w="574" w:type="dxa"/>
          </w:tcPr>
          <w:p w14:paraId="387AD036" w14:textId="77777777" w:rsidR="00572449" w:rsidRDefault="00572449">
            <w:pPr>
              <w:rPr>
                <w:rFonts w:ascii="Calibri Light" w:hAnsi="Calibri Light" w:cs="Calibri Light"/>
                <w:b/>
                <w:sz w:val="24"/>
                <w:szCs w:val="24"/>
              </w:rPr>
            </w:pPr>
          </w:p>
        </w:tc>
        <w:tc>
          <w:tcPr>
            <w:tcW w:w="1440" w:type="dxa"/>
          </w:tcPr>
          <w:p w14:paraId="387AD037"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w:t>
            </w:r>
          </w:p>
        </w:tc>
        <w:tc>
          <w:tcPr>
            <w:tcW w:w="7897" w:type="dxa"/>
            <w:gridSpan w:val="2"/>
          </w:tcPr>
          <w:p w14:paraId="387AD038"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b/>
                <w:i/>
                <w:sz w:val="24"/>
                <w:szCs w:val="24"/>
              </w:rPr>
              <w:t>Performance at the Baseline Year (Baseline)</w:t>
            </w:r>
          </w:p>
          <w:p w14:paraId="387AD039" w14:textId="77777777" w:rsidR="00572449" w:rsidRDefault="00991230">
            <w:pPr>
              <w:spacing w:after="120" w:line="240" w:lineRule="auto"/>
              <w:jc w:val="both"/>
              <w:rPr>
                <w:rFonts w:ascii="Calibri Light" w:hAnsi="Calibri Light" w:cs="Calibri Light"/>
                <w:sz w:val="24"/>
                <w:szCs w:val="24"/>
              </w:rPr>
            </w:pPr>
            <w:r>
              <w:rPr>
                <w:rFonts w:ascii="Calibri Light" w:hAnsi="Calibri Light" w:cs="Calibri Light"/>
                <w:sz w:val="24"/>
                <w:szCs w:val="24"/>
              </w:rPr>
              <w:t>Insert the actual performance level achieved in the baseline year stated above.</w:t>
            </w:r>
          </w:p>
          <w:p w14:paraId="387AD03A"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szCs w:val="24"/>
              </w:rPr>
              <w:t xml:space="preserve">* The baseline performance level could be measured in terms of a percentage, ratio, absolute figure or any other meaningful form of measurement.  The source of the data needs to be quoted when completing this field. This will be used as a baseline performance level for the Ministry to compare its level of progress in achieving the KPI in a particular year against the baseline year and performance.    </w:t>
            </w:r>
          </w:p>
        </w:tc>
      </w:tr>
      <w:tr w:rsidR="00572449" w14:paraId="387AD041" w14:textId="77777777">
        <w:trPr>
          <w:gridAfter w:val="1"/>
          <w:wAfter w:w="90" w:type="dxa"/>
        </w:trPr>
        <w:tc>
          <w:tcPr>
            <w:tcW w:w="574" w:type="dxa"/>
            <w:tcBorders>
              <w:top w:val="single" w:sz="4" w:space="0" w:color="000000"/>
              <w:left w:val="single" w:sz="4" w:space="0" w:color="000000"/>
              <w:bottom w:val="single" w:sz="4" w:space="0" w:color="000000"/>
              <w:right w:val="single" w:sz="4" w:space="0" w:color="000000"/>
            </w:tcBorders>
          </w:tcPr>
          <w:p w14:paraId="387AD03C" w14:textId="77777777" w:rsidR="00572449" w:rsidRDefault="00572449">
            <w:pPr>
              <w:rPr>
                <w:rFonts w:ascii="Calibri Light" w:hAnsi="Calibri Light" w:cs="Calibri Light"/>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87AD03D"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4</w:t>
            </w:r>
          </w:p>
        </w:tc>
        <w:tc>
          <w:tcPr>
            <w:tcW w:w="7897" w:type="dxa"/>
            <w:gridSpan w:val="2"/>
            <w:tcBorders>
              <w:top w:val="single" w:sz="4" w:space="0" w:color="000000"/>
              <w:left w:val="single" w:sz="4" w:space="0" w:color="000000"/>
              <w:bottom w:val="single" w:sz="4" w:space="0" w:color="000000"/>
              <w:right w:val="single" w:sz="4" w:space="0" w:color="000000"/>
            </w:tcBorders>
          </w:tcPr>
          <w:p w14:paraId="387AD03E"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b/>
                <w:i/>
                <w:sz w:val="24"/>
                <w:szCs w:val="24"/>
              </w:rPr>
              <w:t>Performance Targets for the Planned Period (Generally 3 to 5 years)</w:t>
            </w:r>
          </w:p>
          <w:p w14:paraId="387AD03F" w14:textId="77777777" w:rsidR="00572449" w:rsidRDefault="00991230">
            <w:pPr>
              <w:spacing w:after="120" w:line="240" w:lineRule="auto"/>
              <w:rPr>
                <w:rFonts w:ascii="Calibri Light" w:hAnsi="Calibri Light" w:cs="Calibri Light"/>
                <w:sz w:val="24"/>
                <w:szCs w:val="24"/>
              </w:rPr>
            </w:pPr>
            <w:r>
              <w:rPr>
                <w:rFonts w:ascii="Calibri Light" w:hAnsi="Calibri Light" w:cs="Calibri Light"/>
                <w:sz w:val="24"/>
                <w:szCs w:val="24"/>
              </w:rPr>
              <w:t xml:space="preserve">State the planned achievement of the KPI for the planned period (E.g. 2020 – 2023). </w:t>
            </w:r>
          </w:p>
          <w:p w14:paraId="387AD040"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szCs w:val="24"/>
              </w:rPr>
              <w:t xml:space="preserve">*This will assist the Ministry in setting the yearly target to achieve the projected results of the relevant planned period, in this instance development plan only covers up to 2020, but the Ministry can always consider longer time horizon than this in its development planning.  (E.g. Five-year development plan of the Ministry of Education). The </w:t>
            </w:r>
            <w:proofErr w:type="spellStart"/>
            <w:r>
              <w:rPr>
                <w:rFonts w:ascii="Calibri Light" w:hAnsi="Calibri Light" w:cs="Calibri Light"/>
                <w:szCs w:val="24"/>
              </w:rPr>
              <w:t>Ministrybe</w:t>
            </w:r>
            <w:proofErr w:type="spellEnd"/>
            <w:r>
              <w:rPr>
                <w:rFonts w:ascii="Calibri Light" w:hAnsi="Calibri Light" w:cs="Calibri Light"/>
                <w:szCs w:val="24"/>
              </w:rPr>
              <w:t xml:space="preserve"> able to justify the target set.</w:t>
            </w:r>
          </w:p>
        </w:tc>
      </w:tr>
      <w:tr w:rsidR="00572449" w14:paraId="387AD045" w14:textId="77777777">
        <w:trPr>
          <w:trHeight w:val="377"/>
        </w:trPr>
        <w:tc>
          <w:tcPr>
            <w:tcW w:w="574" w:type="dxa"/>
            <w:tcBorders>
              <w:top w:val="single" w:sz="4" w:space="0" w:color="000000"/>
              <w:left w:val="single" w:sz="4" w:space="0" w:color="000000"/>
              <w:bottom w:val="single" w:sz="4" w:space="0" w:color="000000"/>
              <w:right w:val="single" w:sz="4" w:space="0" w:color="000000"/>
            </w:tcBorders>
            <w:shd w:val="clear" w:color="auto" w:fill="548DD4"/>
          </w:tcPr>
          <w:p w14:paraId="387AD042" w14:textId="77777777" w:rsidR="00572449" w:rsidRDefault="00991230">
            <w:pPr>
              <w:jc w:val="center"/>
              <w:rPr>
                <w:rFonts w:ascii="Calibri Light" w:hAnsi="Calibri Light" w:cs="Calibri Light"/>
                <w:b/>
                <w:color w:val="FFFFFF"/>
                <w:sz w:val="24"/>
                <w:szCs w:val="24"/>
              </w:rPr>
            </w:pPr>
            <w:r>
              <w:rPr>
                <w:rFonts w:ascii="Calibri Light" w:hAnsi="Calibri Light" w:cs="Calibri Light"/>
              </w:rPr>
              <w:br w:type="page"/>
            </w:r>
            <w:r>
              <w:rPr>
                <w:rFonts w:ascii="Calibri Light" w:hAnsi="Calibri Light" w:cs="Calibri Light"/>
                <w:b/>
                <w:color w:val="FFFFFF"/>
                <w:sz w:val="24"/>
                <w:szCs w:val="24"/>
              </w:rPr>
              <w:t>No</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548DD4"/>
          </w:tcPr>
          <w:p w14:paraId="387AD043"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807" w:type="dxa"/>
            <w:gridSpan w:val="2"/>
            <w:tcBorders>
              <w:top w:val="single" w:sz="4" w:space="0" w:color="000000"/>
              <w:left w:val="single" w:sz="4" w:space="0" w:color="000000"/>
              <w:bottom w:val="single" w:sz="4" w:space="0" w:color="000000"/>
              <w:right w:val="single" w:sz="4" w:space="0" w:color="000000"/>
            </w:tcBorders>
            <w:shd w:val="clear" w:color="auto" w:fill="548DD4"/>
          </w:tcPr>
          <w:p w14:paraId="387AD044" w14:textId="77777777" w:rsidR="00572449" w:rsidRDefault="00991230">
            <w:pPr>
              <w:spacing w:after="0" w:line="240" w:lineRule="auto"/>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047" w14:textId="77777777">
        <w:trPr>
          <w:trHeight w:val="260"/>
        </w:trPr>
        <w:tc>
          <w:tcPr>
            <w:tcW w:w="10001" w:type="dxa"/>
            <w:gridSpan w:val="5"/>
            <w:tcBorders>
              <w:top w:val="single" w:sz="4" w:space="0" w:color="000000"/>
              <w:bottom w:val="nil"/>
            </w:tcBorders>
            <w:shd w:val="clear" w:color="auto" w:fill="92CDDC"/>
          </w:tcPr>
          <w:p w14:paraId="387AD046" w14:textId="77777777" w:rsidR="00572449" w:rsidRDefault="00991230">
            <w:pPr>
              <w:spacing w:after="120" w:line="240" w:lineRule="auto"/>
              <w:rPr>
                <w:rFonts w:ascii="Calibri Light" w:hAnsi="Calibri Light" w:cs="Calibri Light"/>
                <w:b/>
                <w:i/>
                <w:sz w:val="24"/>
                <w:szCs w:val="24"/>
              </w:rPr>
            </w:pPr>
            <w:r>
              <w:rPr>
                <w:rFonts w:ascii="Calibri Light" w:hAnsi="Calibri Light" w:cs="Calibri Light"/>
                <w:b/>
                <w:sz w:val="24"/>
                <w:szCs w:val="24"/>
              </w:rPr>
              <w:t>SECTION B: PERFORMANCE PLAN OF THE MINISTRY/MDA</w:t>
            </w:r>
          </w:p>
        </w:tc>
      </w:tr>
      <w:tr w:rsidR="00572449" w14:paraId="387AD050" w14:textId="77777777">
        <w:tc>
          <w:tcPr>
            <w:tcW w:w="574" w:type="dxa"/>
            <w:tcBorders>
              <w:top w:val="single" w:sz="4" w:space="0" w:color="000000"/>
              <w:bottom w:val="nil"/>
              <w:right w:val="single" w:sz="4" w:space="0" w:color="auto"/>
            </w:tcBorders>
          </w:tcPr>
          <w:p w14:paraId="387AD048"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9</w:t>
            </w:r>
          </w:p>
        </w:tc>
        <w:tc>
          <w:tcPr>
            <w:tcW w:w="1620" w:type="dxa"/>
            <w:gridSpan w:val="2"/>
            <w:tcBorders>
              <w:top w:val="single" w:sz="4" w:space="0" w:color="auto"/>
              <w:left w:val="single" w:sz="4" w:space="0" w:color="auto"/>
              <w:bottom w:val="nil"/>
              <w:right w:val="single" w:sz="4" w:space="0" w:color="auto"/>
            </w:tcBorders>
          </w:tcPr>
          <w:p w14:paraId="387AD049" w14:textId="77777777" w:rsidR="00572449" w:rsidRDefault="00991230">
            <w:pPr>
              <w:jc w:val="center"/>
              <w:rPr>
                <w:rFonts w:ascii="Calibri Light" w:hAnsi="Calibri Light" w:cs="Calibri Light"/>
                <w:b/>
                <w:i/>
                <w:sz w:val="24"/>
                <w:szCs w:val="24"/>
              </w:rPr>
            </w:pPr>
            <w:r>
              <w:rPr>
                <w:rFonts w:ascii="Calibri Light" w:hAnsi="Calibri Light" w:cs="Calibri Light"/>
                <w:b/>
                <w:sz w:val="24"/>
                <w:szCs w:val="24"/>
              </w:rPr>
              <w:t>1 &amp; 5</w:t>
            </w:r>
          </w:p>
        </w:tc>
        <w:tc>
          <w:tcPr>
            <w:tcW w:w="7807" w:type="dxa"/>
            <w:gridSpan w:val="2"/>
            <w:vMerge w:val="restart"/>
            <w:tcBorders>
              <w:left w:val="single" w:sz="4" w:space="0" w:color="auto"/>
            </w:tcBorders>
          </w:tcPr>
          <w:p w14:paraId="387AD04A"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Planned Variance</w:t>
            </w:r>
          </w:p>
          <w:p w14:paraId="387AD04B" w14:textId="77777777" w:rsidR="00572449" w:rsidRDefault="00991230">
            <w:pPr>
              <w:spacing w:after="120" w:line="240" w:lineRule="auto"/>
              <w:contextualSpacing/>
              <w:jc w:val="both"/>
              <w:rPr>
                <w:rFonts w:ascii="Calibri Light" w:hAnsi="Calibri Light" w:cs="Calibri Light"/>
              </w:rPr>
            </w:pPr>
            <w:r>
              <w:rPr>
                <w:rFonts w:ascii="Calibri Light" w:hAnsi="Calibri Light" w:cs="Calibri Light"/>
              </w:rPr>
              <w:t xml:space="preserve">State the acceptable variance range within which the actual achievement of the stated KPI may deviate from the targeted level of achievement for the planning period, previous and current year. </w:t>
            </w:r>
          </w:p>
          <w:p w14:paraId="387AD04C" w14:textId="77777777" w:rsidR="00572449" w:rsidRDefault="00572449">
            <w:pPr>
              <w:spacing w:after="120" w:line="240" w:lineRule="auto"/>
              <w:contextualSpacing/>
              <w:jc w:val="both"/>
              <w:rPr>
                <w:rFonts w:ascii="Calibri Light" w:hAnsi="Calibri Light" w:cs="Calibri Light"/>
                <w:sz w:val="12"/>
                <w:szCs w:val="12"/>
              </w:rPr>
            </w:pPr>
          </w:p>
          <w:p w14:paraId="387AD04D" w14:textId="77777777" w:rsidR="00572449" w:rsidRDefault="00991230">
            <w:pPr>
              <w:spacing w:after="120" w:line="240" w:lineRule="auto"/>
              <w:contextualSpacing/>
              <w:jc w:val="both"/>
              <w:rPr>
                <w:rFonts w:ascii="Calibri Light" w:hAnsi="Calibri Light" w:cs="Calibri Light"/>
              </w:rPr>
            </w:pPr>
            <w:r>
              <w:rPr>
                <w:rFonts w:ascii="Calibri Light" w:hAnsi="Calibri Light" w:cs="Calibri Light"/>
              </w:rPr>
              <w:t xml:space="preserve">*Planned variance is an agreed range of deviation from a performance target of r a KPI. This range shall be discussed and agreed upon between the Ministry and the </w:t>
            </w:r>
            <w:proofErr w:type="spellStart"/>
            <w:r>
              <w:rPr>
                <w:rFonts w:ascii="Calibri Light" w:hAnsi="Calibri Light" w:cs="Calibri Light"/>
              </w:rPr>
              <w:t>MoFED</w:t>
            </w:r>
            <w:proofErr w:type="spellEnd"/>
            <w:r>
              <w:rPr>
                <w:rFonts w:ascii="Calibri Light" w:hAnsi="Calibri Light" w:cs="Calibri Light"/>
              </w:rPr>
              <w:t xml:space="preserve"> (Budget Review Officer (BRO).   </w:t>
            </w:r>
          </w:p>
          <w:p w14:paraId="387AD04E" w14:textId="77777777" w:rsidR="00572449" w:rsidRDefault="00572449">
            <w:pPr>
              <w:spacing w:after="0" w:line="240" w:lineRule="auto"/>
              <w:jc w:val="both"/>
              <w:rPr>
                <w:rFonts w:ascii="Calibri Light" w:hAnsi="Calibri Light" w:cs="Calibri Light"/>
                <w:sz w:val="8"/>
                <w:szCs w:val="8"/>
              </w:rPr>
            </w:pPr>
          </w:p>
          <w:p w14:paraId="387AD04F" w14:textId="77777777" w:rsidR="00572449" w:rsidRDefault="00991230">
            <w:pPr>
              <w:spacing w:after="120" w:line="240" w:lineRule="auto"/>
              <w:jc w:val="both"/>
              <w:rPr>
                <w:rFonts w:ascii="Calibri Light" w:hAnsi="Calibri Light" w:cs="Calibri Light"/>
                <w:i/>
                <w:sz w:val="24"/>
                <w:szCs w:val="24"/>
                <w:highlight w:val="yellow"/>
              </w:rPr>
            </w:pPr>
            <w:r>
              <w:rPr>
                <w:rFonts w:ascii="Calibri Light" w:hAnsi="Calibri Light" w:cs="Calibri Light"/>
              </w:rPr>
              <w:t>For e.g., The planned variance i.e. acceptable variance range could be set at +/- 5% of the planned performance target of 80-85% literacy rate in rural areas.</w:t>
            </w:r>
          </w:p>
        </w:tc>
      </w:tr>
      <w:tr w:rsidR="00572449" w14:paraId="387AD054" w14:textId="77777777">
        <w:trPr>
          <w:trHeight w:val="1070"/>
        </w:trPr>
        <w:tc>
          <w:tcPr>
            <w:tcW w:w="574" w:type="dxa"/>
            <w:tcBorders>
              <w:top w:val="nil"/>
              <w:bottom w:val="nil"/>
              <w:right w:val="single" w:sz="4" w:space="0" w:color="auto"/>
            </w:tcBorders>
          </w:tcPr>
          <w:p w14:paraId="387AD051" w14:textId="77777777" w:rsidR="00572449" w:rsidRDefault="00572449">
            <w:pPr>
              <w:spacing w:after="0" w:line="240" w:lineRule="auto"/>
              <w:rPr>
                <w:rFonts w:ascii="Calibri Light" w:hAnsi="Calibri Light" w:cs="Calibri Light"/>
                <w:b/>
                <w:i/>
                <w:sz w:val="24"/>
                <w:szCs w:val="24"/>
              </w:rPr>
            </w:pPr>
          </w:p>
        </w:tc>
        <w:tc>
          <w:tcPr>
            <w:tcW w:w="1620" w:type="dxa"/>
            <w:gridSpan w:val="2"/>
            <w:vMerge w:val="restart"/>
            <w:tcBorders>
              <w:top w:val="nil"/>
              <w:left w:val="single" w:sz="4" w:space="0" w:color="auto"/>
              <w:right w:val="single" w:sz="4" w:space="0" w:color="auto"/>
            </w:tcBorders>
          </w:tcPr>
          <w:p w14:paraId="387AD052" w14:textId="77777777" w:rsidR="00572449" w:rsidRDefault="00572449">
            <w:pPr>
              <w:spacing w:after="0" w:line="240" w:lineRule="auto"/>
              <w:jc w:val="center"/>
              <w:rPr>
                <w:rFonts w:ascii="Calibri Light" w:hAnsi="Calibri Light" w:cs="Calibri Light"/>
                <w:b/>
                <w:i/>
                <w:sz w:val="24"/>
                <w:szCs w:val="24"/>
              </w:rPr>
            </w:pPr>
          </w:p>
        </w:tc>
        <w:tc>
          <w:tcPr>
            <w:tcW w:w="7807" w:type="dxa"/>
            <w:gridSpan w:val="2"/>
            <w:vMerge/>
            <w:tcBorders>
              <w:left w:val="single" w:sz="4" w:space="0" w:color="auto"/>
            </w:tcBorders>
          </w:tcPr>
          <w:p w14:paraId="387AD053" w14:textId="77777777" w:rsidR="00572449" w:rsidRDefault="00572449">
            <w:pPr>
              <w:spacing w:after="120" w:line="240" w:lineRule="auto"/>
              <w:jc w:val="both"/>
              <w:rPr>
                <w:rFonts w:ascii="Calibri Light" w:hAnsi="Calibri Light" w:cs="Calibri Light"/>
                <w:sz w:val="24"/>
                <w:szCs w:val="24"/>
              </w:rPr>
            </w:pPr>
          </w:p>
        </w:tc>
      </w:tr>
      <w:tr w:rsidR="00572449" w14:paraId="387AD058" w14:textId="77777777">
        <w:trPr>
          <w:trHeight w:val="1088"/>
        </w:trPr>
        <w:tc>
          <w:tcPr>
            <w:tcW w:w="574" w:type="dxa"/>
            <w:tcBorders>
              <w:top w:val="nil"/>
              <w:bottom w:val="nil"/>
              <w:right w:val="single" w:sz="4" w:space="0" w:color="auto"/>
            </w:tcBorders>
          </w:tcPr>
          <w:p w14:paraId="387AD055" w14:textId="77777777" w:rsidR="00572449" w:rsidRDefault="00572449">
            <w:pPr>
              <w:rPr>
                <w:rFonts w:ascii="Calibri Light" w:hAnsi="Calibri Light" w:cs="Calibri Light"/>
                <w:b/>
                <w:i/>
                <w:sz w:val="24"/>
                <w:szCs w:val="24"/>
              </w:rPr>
            </w:pPr>
          </w:p>
        </w:tc>
        <w:tc>
          <w:tcPr>
            <w:tcW w:w="1620" w:type="dxa"/>
            <w:gridSpan w:val="2"/>
            <w:vMerge/>
            <w:tcBorders>
              <w:left w:val="single" w:sz="4" w:space="0" w:color="auto"/>
              <w:bottom w:val="single" w:sz="4" w:space="0" w:color="auto"/>
              <w:right w:val="single" w:sz="4" w:space="0" w:color="auto"/>
            </w:tcBorders>
          </w:tcPr>
          <w:p w14:paraId="387AD056" w14:textId="77777777" w:rsidR="00572449" w:rsidRDefault="00572449">
            <w:pPr>
              <w:jc w:val="center"/>
              <w:rPr>
                <w:rFonts w:ascii="Calibri Light" w:hAnsi="Calibri Light" w:cs="Calibri Light"/>
                <w:b/>
                <w:i/>
                <w:sz w:val="24"/>
                <w:szCs w:val="24"/>
              </w:rPr>
            </w:pPr>
          </w:p>
        </w:tc>
        <w:tc>
          <w:tcPr>
            <w:tcW w:w="7807" w:type="dxa"/>
            <w:gridSpan w:val="2"/>
            <w:vMerge/>
            <w:tcBorders>
              <w:left w:val="single" w:sz="4" w:space="0" w:color="auto"/>
            </w:tcBorders>
          </w:tcPr>
          <w:p w14:paraId="387AD057" w14:textId="77777777" w:rsidR="00572449" w:rsidRDefault="00572449">
            <w:pPr>
              <w:spacing w:after="120" w:line="240" w:lineRule="auto"/>
              <w:jc w:val="both"/>
              <w:rPr>
                <w:rFonts w:ascii="Calibri Light" w:hAnsi="Calibri Light" w:cs="Calibri Light"/>
                <w:sz w:val="24"/>
                <w:szCs w:val="24"/>
                <w:highlight w:val="yellow"/>
              </w:rPr>
            </w:pPr>
          </w:p>
        </w:tc>
      </w:tr>
      <w:tr w:rsidR="00572449" w14:paraId="387AD05D" w14:textId="77777777">
        <w:trPr>
          <w:trHeight w:val="1088"/>
        </w:trPr>
        <w:tc>
          <w:tcPr>
            <w:tcW w:w="574" w:type="dxa"/>
            <w:tcBorders>
              <w:top w:val="nil"/>
              <w:bottom w:val="nil"/>
              <w:right w:val="single" w:sz="4" w:space="0" w:color="auto"/>
            </w:tcBorders>
          </w:tcPr>
          <w:p w14:paraId="387AD059" w14:textId="77777777" w:rsidR="00572449" w:rsidRDefault="00572449">
            <w:pPr>
              <w:rPr>
                <w:rFonts w:ascii="Calibri Light" w:hAnsi="Calibri Light" w:cs="Calibri Light"/>
                <w:b/>
                <w:i/>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87AD05A"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 5 to 9</w:t>
            </w:r>
          </w:p>
        </w:tc>
        <w:tc>
          <w:tcPr>
            <w:tcW w:w="7807" w:type="dxa"/>
            <w:gridSpan w:val="2"/>
            <w:tcBorders>
              <w:left w:val="single" w:sz="4" w:space="0" w:color="auto"/>
            </w:tcBorders>
          </w:tcPr>
          <w:p w14:paraId="387AD05B" w14:textId="77777777" w:rsidR="00572449" w:rsidRDefault="00991230">
            <w:pPr>
              <w:spacing w:after="120" w:line="240" w:lineRule="auto"/>
              <w:rPr>
                <w:rFonts w:ascii="Calibri Light" w:hAnsi="Calibri Light" w:cs="Calibri Light"/>
                <w:b/>
                <w:i/>
              </w:rPr>
            </w:pPr>
            <w:r>
              <w:rPr>
                <w:rFonts w:ascii="Calibri Light" w:hAnsi="Calibri Light" w:cs="Calibri Light"/>
                <w:b/>
                <w:i/>
              </w:rPr>
              <w:t>Actual Performance</w:t>
            </w:r>
          </w:p>
          <w:p w14:paraId="387AD05C" w14:textId="77777777" w:rsidR="00572449" w:rsidRDefault="00991230">
            <w:pPr>
              <w:spacing w:after="120" w:line="240" w:lineRule="auto"/>
              <w:rPr>
                <w:rFonts w:ascii="Calibri Light" w:hAnsi="Calibri Light" w:cs="Calibri Light"/>
                <w:b/>
                <w:i/>
              </w:rPr>
            </w:pPr>
            <w:r>
              <w:rPr>
                <w:rFonts w:ascii="Calibri Light" w:hAnsi="Calibri Light" w:cs="Calibri Light"/>
              </w:rPr>
              <w:t xml:space="preserve">State the actual level of performance achievement of the stated KPI for the previous year.  </w:t>
            </w:r>
          </w:p>
        </w:tc>
      </w:tr>
      <w:tr w:rsidR="00572449" w14:paraId="387AD065" w14:textId="77777777">
        <w:trPr>
          <w:trHeight w:val="1088"/>
        </w:trPr>
        <w:tc>
          <w:tcPr>
            <w:tcW w:w="574" w:type="dxa"/>
            <w:tcBorders>
              <w:top w:val="nil"/>
              <w:bottom w:val="nil"/>
              <w:right w:val="single" w:sz="4" w:space="0" w:color="auto"/>
            </w:tcBorders>
          </w:tcPr>
          <w:p w14:paraId="387AD05E" w14:textId="77777777" w:rsidR="00572449" w:rsidRDefault="00572449">
            <w:pPr>
              <w:rPr>
                <w:rFonts w:ascii="Calibri Light" w:hAnsi="Calibri Light" w:cs="Calibri Light"/>
                <w:b/>
                <w:i/>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87AD05F" w14:textId="77777777" w:rsidR="00572449" w:rsidRDefault="00572449">
            <w:pPr>
              <w:jc w:val="center"/>
              <w:rPr>
                <w:rFonts w:ascii="Calibri Light" w:hAnsi="Calibri Light" w:cs="Calibri Light"/>
                <w:b/>
                <w:sz w:val="24"/>
                <w:szCs w:val="24"/>
              </w:rPr>
            </w:pPr>
          </w:p>
        </w:tc>
        <w:tc>
          <w:tcPr>
            <w:tcW w:w="7807" w:type="dxa"/>
            <w:gridSpan w:val="2"/>
            <w:tcBorders>
              <w:left w:val="single" w:sz="4" w:space="0" w:color="auto"/>
            </w:tcBorders>
          </w:tcPr>
          <w:p w14:paraId="387AD060" w14:textId="77777777" w:rsidR="00572449" w:rsidRDefault="00991230">
            <w:pPr>
              <w:spacing w:after="120" w:line="240" w:lineRule="auto"/>
              <w:rPr>
                <w:rFonts w:ascii="Calibri Light" w:hAnsi="Calibri Light" w:cs="Calibri Light"/>
                <w:b/>
                <w:i/>
              </w:rPr>
            </w:pPr>
            <w:r>
              <w:rPr>
                <w:rFonts w:ascii="Calibri Light" w:hAnsi="Calibri Light" w:cs="Calibri Light"/>
                <w:b/>
                <w:i/>
              </w:rPr>
              <w:t>Actual Variance (unit)/(%)</w:t>
            </w:r>
          </w:p>
          <w:p w14:paraId="387AD061" w14:textId="77777777" w:rsidR="00572449" w:rsidRDefault="00991230">
            <w:pPr>
              <w:spacing w:after="120" w:line="240" w:lineRule="auto"/>
              <w:jc w:val="both"/>
              <w:rPr>
                <w:rFonts w:ascii="Calibri Light" w:hAnsi="Calibri Light" w:cs="Calibri Light"/>
              </w:rPr>
            </w:pPr>
            <w:r>
              <w:rPr>
                <w:rFonts w:ascii="Calibri Light" w:hAnsi="Calibri Light" w:cs="Calibri Light"/>
              </w:rPr>
              <w:t>State the actual variance in terms of unit and/or percentage for the previous year.</w:t>
            </w:r>
          </w:p>
          <w:p w14:paraId="387AD062" w14:textId="77777777" w:rsidR="00572449" w:rsidRDefault="00991230">
            <w:pPr>
              <w:spacing w:after="120" w:line="240" w:lineRule="auto"/>
              <w:jc w:val="both"/>
              <w:rPr>
                <w:rFonts w:ascii="Calibri Light" w:hAnsi="Calibri Light" w:cs="Calibri Light"/>
              </w:rPr>
            </w:pPr>
            <w:r>
              <w:rPr>
                <w:rFonts w:ascii="Calibri Light" w:hAnsi="Calibri Light" w:cs="Calibri Light"/>
              </w:rPr>
              <w:t>* Actual Variance is calculated as follows:</w:t>
            </w:r>
          </w:p>
          <w:p w14:paraId="387AD063" w14:textId="77777777" w:rsidR="00572449" w:rsidRDefault="00991230">
            <w:pPr>
              <w:spacing w:after="120" w:line="240" w:lineRule="auto"/>
              <w:ind w:left="342"/>
              <w:jc w:val="both"/>
              <w:rPr>
                <w:rFonts w:ascii="Calibri Light" w:hAnsi="Calibri Light" w:cs="Calibri Light"/>
                <w:i/>
              </w:rPr>
            </w:pPr>
            <w:r>
              <w:rPr>
                <w:rFonts w:ascii="Calibri Light" w:hAnsi="Calibri Light" w:cs="Calibri Light"/>
                <w:i/>
              </w:rPr>
              <w:t>In units: Actual Achievement – Targeted Achievement</w:t>
            </w:r>
          </w:p>
          <w:p w14:paraId="387AD064" w14:textId="77777777" w:rsidR="00572449" w:rsidRDefault="00991230">
            <w:pPr>
              <w:spacing w:after="120" w:line="240" w:lineRule="auto"/>
              <w:jc w:val="both"/>
              <w:rPr>
                <w:rFonts w:ascii="Calibri Light" w:hAnsi="Calibri Light" w:cs="Calibri Light"/>
                <w:sz w:val="24"/>
                <w:szCs w:val="24"/>
                <w:highlight w:val="yellow"/>
              </w:rPr>
            </w:pPr>
            <w:r>
              <w:rPr>
                <w:rFonts w:ascii="Calibri Light" w:hAnsi="Calibri Light" w:cs="Calibri Light"/>
                <w:i/>
              </w:rPr>
              <w:t xml:space="preserve">In percentage: (Actual Achievement – Targeted Achievement)/Targeted </w:t>
            </w:r>
            <w:proofErr w:type="spellStart"/>
            <w:r>
              <w:rPr>
                <w:rFonts w:ascii="Calibri Light" w:hAnsi="Calibri Light" w:cs="Calibri Light"/>
                <w:i/>
              </w:rPr>
              <w:t>Achievementx</w:t>
            </w:r>
            <w:proofErr w:type="spellEnd"/>
            <w:r>
              <w:rPr>
                <w:rFonts w:ascii="Calibri Light" w:hAnsi="Calibri Light" w:cs="Calibri Light"/>
                <w:i/>
              </w:rPr>
              <w:t xml:space="preserve"> 100</w:t>
            </w:r>
          </w:p>
        </w:tc>
      </w:tr>
      <w:tr w:rsidR="00572449" w14:paraId="387AD06B" w14:textId="77777777">
        <w:trPr>
          <w:trHeight w:val="1088"/>
        </w:trPr>
        <w:tc>
          <w:tcPr>
            <w:tcW w:w="574" w:type="dxa"/>
            <w:tcBorders>
              <w:top w:val="nil"/>
              <w:bottom w:val="single" w:sz="4" w:space="0" w:color="000000"/>
              <w:right w:val="single" w:sz="4" w:space="0" w:color="auto"/>
            </w:tcBorders>
          </w:tcPr>
          <w:p w14:paraId="387AD066" w14:textId="77777777" w:rsidR="00572449" w:rsidRDefault="00572449">
            <w:pPr>
              <w:rPr>
                <w:rFonts w:ascii="Calibri Light" w:hAnsi="Calibri Light" w:cs="Calibri Light"/>
                <w:b/>
                <w:i/>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87AD067" w14:textId="77777777" w:rsidR="00572449" w:rsidRDefault="00572449">
            <w:pPr>
              <w:jc w:val="center"/>
              <w:rPr>
                <w:rFonts w:ascii="Calibri Light" w:hAnsi="Calibri Light" w:cs="Calibri Light"/>
                <w:b/>
                <w:sz w:val="24"/>
                <w:szCs w:val="24"/>
              </w:rPr>
            </w:pPr>
          </w:p>
        </w:tc>
        <w:tc>
          <w:tcPr>
            <w:tcW w:w="7807" w:type="dxa"/>
            <w:gridSpan w:val="2"/>
            <w:tcBorders>
              <w:left w:val="single" w:sz="4" w:space="0" w:color="auto"/>
              <w:bottom w:val="single" w:sz="4" w:space="0" w:color="000000"/>
            </w:tcBorders>
          </w:tcPr>
          <w:p w14:paraId="387AD068" w14:textId="77777777" w:rsidR="00572449" w:rsidRDefault="00991230">
            <w:pPr>
              <w:spacing w:after="120" w:line="240" w:lineRule="auto"/>
              <w:rPr>
                <w:rFonts w:ascii="Calibri Light" w:hAnsi="Calibri Light" w:cs="Calibri Light"/>
                <w:b/>
                <w:i/>
              </w:rPr>
            </w:pPr>
            <w:r>
              <w:rPr>
                <w:rFonts w:ascii="Calibri Light" w:hAnsi="Calibri Light" w:cs="Calibri Light"/>
                <w:b/>
                <w:i/>
              </w:rPr>
              <w:t>Tolerance level (limit)</w:t>
            </w:r>
          </w:p>
          <w:p w14:paraId="387AD069" w14:textId="77777777" w:rsidR="00572449" w:rsidRDefault="00991230">
            <w:pPr>
              <w:spacing w:after="120" w:line="240" w:lineRule="auto"/>
              <w:jc w:val="both"/>
              <w:rPr>
                <w:rFonts w:ascii="Calibri Light" w:hAnsi="Calibri Light" w:cs="Calibri Light"/>
              </w:rPr>
            </w:pPr>
            <w:r>
              <w:rPr>
                <w:rFonts w:ascii="Calibri Light" w:hAnsi="Calibri Light" w:cs="Calibri Light"/>
              </w:rPr>
              <w:t xml:space="preserve">State the level of tolerance (minimum level of achievement) of the stated KPI for the planning period (2020-2023), previous and current year.  </w:t>
            </w:r>
          </w:p>
          <w:p w14:paraId="387AD06A" w14:textId="77777777" w:rsidR="00572449" w:rsidRDefault="00991230">
            <w:pPr>
              <w:spacing w:after="120" w:line="240" w:lineRule="auto"/>
              <w:jc w:val="both"/>
              <w:rPr>
                <w:rFonts w:ascii="Calibri Light" w:hAnsi="Calibri Light" w:cs="Calibri Light"/>
                <w:sz w:val="24"/>
                <w:szCs w:val="24"/>
                <w:highlight w:val="yellow"/>
              </w:rPr>
            </w:pPr>
            <w:r>
              <w:rPr>
                <w:rFonts w:ascii="Calibri Light" w:hAnsi="Calibri Light" w:cs="Calibri Light"/>
              </w:rPr>
              <w:t xml:space="preserve">* Tolerance level refers to the minimum threshold where an actual achievement below such threshold will trigger urgent remedial action by the Ministry. There could be cases e.g. training classes where tolerance level is at maximum threshold level where over-capacity can result in under performance. The tolerance level shall be discussed and agreed upon between the Ministry and </w:t>
            </w:r>
            <w:proofErr w:type="spellStart"/>
            <w:r>
              <w:rPr>
                <w:rFonts w:ascii="Calibri Light" w:hAnsi="Calibri Light" w:cs="Calibri Light"/>
              </w:rPr>
              <w:t>MoFED</w:t>
            </w:r>
            <w:proofErr w:type="spellEnd"/>
            <w:r>
              <w:rPr>
                <w:rFonts w:ascii="Calibri Light" w:hAnsi="Calibri Light" w:cs="Calibri Light"/>
              </w:rPr>
              <w:t xml:space="preserve"> (Budget Review Officer - BRO).</w:t>
            </w:r>
          </w:p>
        </w:tc>
      </w:tr>
    </w:tbl>
    <w:p w14:paraId="387AD06C" w14:textId="77777777" w:rsidR="00572449" w:rsidRDefault="00572449">
      <w:pPr>
        <w:spacing w:after="0" w:line="240" w:lineRule="auto"/>
        <w:rPr>
          <w:rFonts w:ascii="Calibri Light" w:hAnsi="Calibri Light" w:cs="Calibri Light"/>
        </w:rPr>
      </w:pPr>
    </w:p>
    <w:p w14:paraId="387AD06D" w14:textId="77777777" w:rsidR="00572449" w:rsidRDefault="00991230">
      <w:pPr>
        <w:rPr>
          <w:rFonts w:ascii="Calibri Light" w:hAnsi="Calibri Light" w:cs="Calibri Light"/>
        </w:rPr>
      </w:pPr>
      <w:r>
        <w:rPr>
          <w:rFonts w:ascii="Calibri Light" w:hAnsi="Calibri Light" w:cs="Calibri Light"/>
        </w:rPr>
        <w:br w:type="page"/>
      </w:r>
    </w:p>
    <w:p w14:paraId="387AD06E" w14:textId="77777777" w:rsidR="00572449" w:rsidRDefault="00572449">
      <w:pPr>
        <w:ind w:left="-540"/>
        <w:jc w:val="center"/>
        <w:rPr>
          <w:rFonts w:ascii="Calibri Light" w:hAnsi="Calibri Light" w:cs="Calibri Light"/>
          <w:sz w:val="12"/>
          <w:szCs w:val="12"/>
        </w:rPr>
      </w:pPr>
    </w:p>
    <w:tbl>
      <w:tblPr>
        <w:tblW w:w="973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515"/>
        <w:gridCol w:w="7692"/>
      </w:tblGrid>
      <w:tr w:rsidR="00572449" w14:paraId="387AD072" w14:textId="77777777">
        <w:trPr>
          <w:cantSplit/>
        </w:trPr>
        <w:tc>
          <w:tcPr>
            <w:tcW w:w="524" w:type="dxa"/>
            <w:tcBorders>
              <w:top w:val="single" w:sz="4" w:space="0" w:color="000000"/>
              <w:left w:val="single" w:sz="4" w:space="0" w:color="000000"/>
              <w:bottom w:val="single" w:sz="4" w:space="0" w:color="000000"/>
              <w:right w:val="single" w:sz="4" w:space="0" w:color="000000"/>
            </w:tcBorders>
            <w:shd w:val="clear" w:color="auto" w:fill="548DD4"/>
          </w:tcPr>
          <w:p w14:paraId="387AD06F"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No</w:t>
            </w:r>
          </w:p>
        </w:tc>
        <w:tc>
          <w:tcPr>
            <w:tcW w:w="1515" w:type="dxa"/>
            <w:tcBorders>
              <w:top w:val="single" w:sz="4" w:space="0" w:color="000000"/>
              <w:left w:val="single" w:sz="4" w:space="0" w:color="000000"/>
              <w:bottom w:val="single" w:sz="4" w:space="0" w:color="000000"/>
              <w:right w:val="single" w:sz="4" w:space="0" w:color="000000"/>
            </w:tcBorders>
            <w:shd w:val="clear" w:color="auto" w:fill="548DD4"/>
          </w:tcPr>
          <w:p w14:paraId="387AD070"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692" w:type="dxa"/>
            <w:tcBorders>
              <w:top w:val="single" w:sz="4" w:space="0" w:color="000000"/>
              <w:left w:val="single" w:sz="4" w:space="0" w:color="000000"/>
              <w:bottom w:val="single" w:sz="4" w:space="0" w:color="000000"/>
              <w:right w:val="single" w:sz="4" w:space="0" w:color="000000"/>
            </w:tcBorders>
            <w:shd w:val="clear" w:color="auto" w:fill="548DD4"/>
          </w:tcPr>
          <w:p w14:paraId="387AD071"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074" w14:textId="77777777">
        <w:trPr>
          <w:cantSplit/>
          <w:trHeight w:val="233"/>
        </w:trPr>
        <w:tc>
          <w:tcPr>
            <w:tcW w:w="9731" w:type="dxa"/>
            <w:gridSpan w:val="3"/>
            <w:shd w:val="clear" w:color="auto" w:fill="B6DDE8"/>
          </w:tcPr>
          <w:p w14:paraId="387AD073" w14:textId="77777777" w:rsidR="00572449" w:rsidRDefault="00991230">
            <w:pPr>
              <w:spacing w:after="120" w:line="240" w:lineRule="auto"/>
              <w:jc w:val="both"/>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D077" w14:textId="77777777">
        <w:trPr>
          <w:cantSplit/>
          <w:trHeight w:val="350"/>
        </w:trPr>
        <w:tc>
          <w:tcPr>
            <w:tcW w:w="524" w:type="dxa"/>
          </w:tcPr>
          <w:p w14:paraId="387AD075"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10</w:t>
            </w:r>
          </w:p>
        </w:tc>
        <w:tc>
          <w:tcPr>
            <w:tcW w:w="9207" w:type="dxa"/>
            <w:gridSpan w:val="2"/>
          </w:tcPr>
          <w:p w14:paraId="387AD076" w14:textId="77777777" w:rsidR="00572449" w:rsidRDefault="00991230">
            <w:pPr>
              <w:spacing w:after="120" w:line="240" w:lineRule="auto"/>
              <w:jc w:val="both"/>
              <w:rPr>
                <w:rFonts w:ascii="Calibri Light" w:hAnsi="Calibri Light" w:cs="Calibri Light"/>
                <w:b/>
                <w:sz w:val="24"/>
                <w:szCs w:val="24"/>
              </w:rPr>
            </w:pPr>
            <w:r>
              <w:rPr>
                <w:rFonts w:ascii="Calibri Light" w:hAnsi="Calibri Light" w:cs="Calibri Light"/>
                <w:b/>
                <w:sz w:val="24"/>
                <w:szCs w:val="24"/>
              </w:rPr>
              <w:t>Description and Target Output Performance of Ministry / MDA</w:t>
            </w:r>
          </w:p>
        </w:tc>
      </w:tr>
      <w:tr w:rsidR="00572449" w14:paraId="387AD093" w14:textId="77777777">
        <w:trPr>
          <w:cantSplit/>
          <w:trHeight w:val="944"/>
        </w:trPr>
        <w:tc>
          <w:tcPr>
            <w:tcW w:w="524" w:type="dxa"/>
          </w:tcPr>
          <w:p w14:paraId="387AD078" w14:textId="77777777" w:rsidR="00572449" w:rsidRDefault="00572449">
            <w:pPr>
              <w:jc w:val="center"/>
              <w:rPr>
                <w:rFonts w:ascii="Calibri Light" w:hAnsi="Calibri Light" w:cs="Calibri Light"/>
                <w:b/>
                <w:sz w:val="24"/>
                <w:szCs w:val="24"/>
              </w:rPr>
            </w:pPr>
          </w:p>
        </w:tc>
        <w:tc>
          <w:tcPr>
            <w:tcW w:w="1515" w:type="dxa"/>
          </w:tcPr>
          <w:p w14:paraId="387AD079"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 &amp; 2</w:t>
            </w:r>
          </w:p>
        </w:tc>
        <w:tc>
          <w:tcPr>
            <w:tcW w:w="7692" w:type="dxa"/>
          </w:tcPr>
          <w:p w14:paraId="387AD07A" w14:textId="77777777" w:rsidR="00572449" w:rsidRDefault="00991230">
            <w:pPr>
              <w:spacing w:after="120" w:line="240" w:lineRule="auto"/>
              <w:jc w:val="both"/>
              <w:rPr>
                <w:rFonts w:ascii="Calibri Light" w:hAnsi="Calibri Light" w:cs="Calibri Light"/>
                <w:b/>
                <w:strike/>
                <w:sz w:val="24"/>
                <w:szCs w:val="24"/>
              </w:rPr>
            </w:pPr>
            <w:r>
              <w:rPr>
                <w:rFonts w:ascii="Calibri Light" w:hAnsi="Calibri Light" w:cs="Calibri Light"/>
                <w:b/>
                <w:i/>
                <w:sz w:val="24"/>
                <w:szCs w:val="24"/>
              </w:rPr>
              <w:t>Outputs of the Ministry / MDA</w:t>
            </w:r>
          </w:p>
          <w:p w14:paraId="387AD07B" w14:textId="77777777" w:rsidR="00572449" w:rsidRDefault="00991230">
            <w:pPr>
              <w:tabs>
                <w:tab w:val="left" w:pos="3851"/>
              </w:tabs>
              <w:spacing w:after="120" w:line="240" w:lineRule="auto"/>
              <w:rPr>
                <w:rFonts w:ascii="Calibri Light" w:hAnsi="Calibri Light" w:cs="Calibri Light"/>
                <w:sz w:val="24"/>
                <w:szCs w:val="24"/>
              </w:rPr>
            </w:pPr>
            <w:r>
              <w:rPr>
                <w:rFonts w:ascii="Calibri Light" w:hAnsi="Calibri Light" w:cs="Calibri Light"/>
                <w:sz w:val="24"/>
                <w:szCs w:val="24"/>
              </w:rPr>
              <w:t>Insert the code and description of the Ministry/ MDA’s Output/s.</w:t>
            </w:r>
          </w:p>
          <w:p w14:paraId="387AD07C" w14:textId="77777777" w:rsidR="00572449" w:rsidRDefault="00991230">
            <w:pPr>
              <w:spacing w:after="0" w:line="240" w:lineRule="auto"/>
              <w:jc w:val="both"/>
              <w:rPr>
                <w:rFonts w:ascii="Calibri Light" w:hAnsi="Calibri Light" w:cs="Calibri Light"/>
                <w:szCs w:val="24"/>
              </w:rPr>
            </w:pPr>
            <w:r>
              <w:rPr>
                <w:rFonts w:ascii="Calibri Light" w:hAnsi="Calibri Light" w:cs="Calibri Light"/>
                <w:szCs w:val="24"/>
              </w:rPr>
              <w:t>* Outputs are results associated with programs and activities for which management assumes direct and immediate responsibility. Outputs can be distinguished in terms of Process Outputs and Programme Outputs.</w:t>
            </w:r>
          </w:p>
          <w:p w14:paraId="387AD07D" w14:textId="77777777" w:rsidR="00572449" w:rsidRDefault="00991230">
            <w:pPr>
              <w:pStyle w:val="ListParagraph"/>
              <w:numPr>
                <w:ilvl w:val="0"/>
                <w:numId w:val="12"/>
              </w:numPr>
              <w:spacing w:after="0" w:line="240" w:lineRule="auto"/>
              <w:contextualSpacing w:val="0"/>
              <w:jc w:val="both"/>
              <w:rPr>
                <w:rFonts w:ascii="Calibri Light" w:hAnsi="Calibri Light" w:cs="Calibri Light"/>
              </w:rPr>
            </w:pPr>
            <w:r>
              <w:rPr>
                <w:rFonts w:ascii="Calibri Light" w:eastAsia="Times New Roman" w:hAnsi="Calibri Light" w:cs="Calibri Light"/>
                <w:szCs w:val="24"/>
              </w:rPr>
              <w:t xml:space="preserve">Process Outputs - The Outputs produced by a set of activities or processes </w:t>
            </w:r>
            <w:r>
              <w:rPr>
                <w:rFonts w:ascii="Calibri Light" w:eastAsia="Times New Roman" w:hAnsi="Calibri Light" w:cs="Calibri Light"/>
                <w:i/>
                <w:iCs/>
                <w:szCs w:val="24"/>
              </w:rPr>
              <w:t>e.g. number of training workshops completed.</w:t>
            </w:r>
          </w:p>
          <w:p w14:paraId="387AD07E" w14:textId="77777777" w:rsidR="00572449" w:rsidRDefault="00991230">
            <w:pPr>
              <w:pStyle w:val="ListParagraph"/>
              <w:numPr>
                <w:ilvl w:val="0"/>
                <w:numId w:val="12"/>
              </w:numPr>
              <w:spacing w:after="0" w:line="240" w:lineRule="auto"/>
              <w:contextualSpacing w:val="0"/>
              <w:jc w:val="both"/>
              <w:rPr>
                <w:rFonts w:ascii="Calibri Light" w:hAnsi="Calibri Light" w:cs="Calibri Light"/>
              </w:rPr>
            </w:pPr>
            <w:r>
              <w:rPr>
                <w:rFonts w:ascii="Calibri Light" w:eastAsia="Times New Roman" w:hAnsi="Calibri Light" w:cs="Calibri Light"/>
                <w:szCs w:val="24"/>
              </w:rPr>
              <w:t xml:space="preserve">Programme Outputs:  The final Outputs that were intended to be produced by the programme </w:t>
            </w:r>
            <w:r>
              <w:rPr>
                <w:rFonts w:ascii="Calibri Light" w:eastAsia="Times New Roman" w:hAnsi="Calibri Light" w:cs="Calibri Light"/>
                <w:i/>
                <w:iCs/>
                <w:szCs w:val="24"/>
              </w:rPr>
              <w:t xml:space="preserve">e.g. knowledge and skills gained by the participants.  </w:t>
            </w:r>
            <w:r>
              <w:rPr>
                <w:rFonts w:ascii="Calibri Light" w:hAnsi="Calibri Light" w:cs="Calibri Light"/>
                <w:szCs w:val="24"/>
              </w:rPr>
              <w:t>Program outputs may be more directly relevant to the achievement of desired outcomes</w:t>
            </w:r>
            <w:r>
              <w:rPr>
                <w:rFonts w:ascii="Calibri Light" w:hAnsi="Calibri Light" w:cs="Calibri Light"/>
              </w:rPr>
              <w:t>.</w:t>
            </w:r>
          </w:p>
          <w:p w14:paraId="387AD07F" w14:textId="77777777" w:rsidR="00572449" w:rsidRDefault="00991230">
            <w:pPr>
              <w:pStyle w:val="BODY-POINTS-BEFORE"/>
              <w:spacing w:after="0"/>
              <w:rPr>
                <w:rFonts w:ascii="Calibri Light" w:hAnsi="Calibri Light" w:cs="Calibri Light"/>
                <w:sz w:val="22"/>
                <w:szCs w:val="22"/>
              </w:rPr>
            </w:pPr>
            <w:r>
              <w:rPr>
                <w:rFonts w:ascii="Calibri Light" w:hAnsi="Calibri Light" w:cs="Calibri Light"/>
                <w:sz w:val="22"/>
                <w:szCs w:val="22"/>
              </w:rPr>
              <w:t>When designing performance indicators for outputs, budget analysts and programme managers need to ask and answer the following questions:</w:t>
            </w:r>
          </w:p>
          <w:p w14:paraId="387AD080" w14:textId="77777777" w:rsidR="00572449" w:rsidRDefault="00991230">
            <w:pPr>
              <w:pStyle w:val="BODY-POINTS"/>
              <w:numPr>
                <w:ilvl w:val="0"/>
                <w:numId w:val="13"/>
              </w:numPr>
              <w:spacing w:after="0"/>
              <w:rPr>
                <w:rFonts w:ascii="Calibri Light" w:hAnsi="Calibri Light" w:cs="Calibri Light"/>
                <w:sz w:val="22"/>
                <w:szCs w:val="22"/>
              </w:rPr>
            </w:pPr>
            <w:r>
              <w:rPr>
                <w:rFonts w:ascii="Calibri Light" w:hAnsi="Calibri Light" w:cs="Calibri Light"/>
                <w:sz w:val="22"/>
                <w:szCs w:val="22"/>
              </w:rPr>
              <w:t xml:space="preserve">Are the services being delivered according to our expectations? </w:t>
            </w:r>
          </w:p>
          <w:p w14:paraId="387AD081" w14:textId="77777777" w:rsidR="00572449" w:rsidRDefault="00991230">
            <w:pPr>
              <w:pStyle w:val="BODY-POINTS"/>
              <w:numPr>
                <w:ilvl w:val="0"/>
                <w:numId w:val="13"/>
              </w:numPr>
              <w:spacing w:after="0"/>
              <w:rPr>
                <w:rFonts w:ascii="Calibri Light" w:hAnsi="Calibri Light" w:cs="Calibri Light"/>
                <w:sz w:val="22"/>
                <w:szCs w:val="22"/>
              </w:rPr>
            </w:pPr>
            <w:r>
              <w:rPr>
                <w:rFonts w:ascii="Calibri Light" w:hAnsi="Calibri Light" w:cs="Calibri Light"/>
                <w:sz w:val="22"/>
                <w:szCs w:val="22"/>
              </w:rPr>
              <w:t xml:space="preserve">Are the services being delivered at an acceptable cost? </w:t>
            </w:r>
          </w:p>
          <w:p w14:paraId="387AD082" w14:textId="77777777" w:rsidR="00572449" w:rsidRDefault="00991230">
            <w:pPr>
              <w:pStyle w:val="BODY-POINTS"/>
              <w:numPr>
                <w:ilvl w:val="0"/>
                <w:numId w:val="13"/>
              </w:numPr>
              <w:spacing w:after="0"/>
              <w:rPr>
                <w:rFonts w:ascii="Calibri Light" w:hAnsi="Calibri Light" w:cs="Calibri Light"/>
                <w:sz w:val="22"/>
                <w:szCs w:val="22"/>
              </w:rPr>
            </w:pPr>
            <w:r>
              <w:rPr>
                <w:rFonts w:ascii="Calibri Light" w:hAnsi="Calibri Light" w:cs="Calibri Light"/>
                <w:sz w:val="22"/>
                <w:szCs w:val="22"/>
              </w:rPr>
              <w:t xml:space="preserve">Are the services being delivered within a reasonable time frame? </w:t>
            </w:r>
          </w:p>
          <w:p w14:paraId="387AD083" w14:textId="77777777" w:rsidR="00572449" w:rsidRDefault="00991230">
            <w:pPr>
              <w:pStyle w:val="BODY-POINTS"/>
              <w:numPr>
                <w:ilvl w:val="0"/>
                <w:numId w:val="13"/>
              </w:numPr>
              <w:spacing w:after="0"/>
              <w:rPr>
                <w:rFonts w:ascii="Calibri Light" w:hAnsi="Calibri Light" w:cs="Calibri Light"/>
                <w:sz w:val="22"/>
                <w:szCs w:val="22"/>
              </w:rPr>
            </w:pPr>
            <w:r>
              <w:rPr>
                <w:rFonts w:ascii="Calibri Light" w:hAnsi="Calibri Light" w:cs="Calibri Light"/>
                <w:sz w:val="22"/>
                <w:szCs w:val="22"/>
              </w:rPr>
              <w:t>Do the services meet the given standard?</w:t>
            </w:r>
          </w:p>
          <w:p w14:paraId="387AD084" w14:textId="77777777" w:rsidR="00572449" w:rsidRDefault="00991230">
            <w:pPr>
              <w:spacing w:after="0" w:line="240" w:lineRule="auto"/>
              <w:jc w:val="both"/>
              <w:rPr>
                <w:rFonts w:ascii="Calibri Light" w:eastAsia="Times New Roman" w:hAnsi="Calibri Light" w:cs="Calibri Light"/>
              </w:rPr>
            </w:pPr>
            <w:r>
              <w:rPr>
                <w:rFonts w:ascii="Calibri Light" w:eastAsia="Times New Roman" w:hAnsi="Calibri Light" w:cs="Calibri Light"/>
              </w:rPr>
              <w:t xml:space="preserve">Hence, specify the Programme Output KPI in terms </w:t>
            </w:r>
            <w:proofErr w:type="spellStart"/>
            <w:r>
              <w:rPr>
                <w:rFonts w:ascii="Calibri Light" w:eastAsia="Times New Roman" w:hAnsi="Calibri Light" w:cs="Calibri Light"/>
              </w:rPr>
              <w:t>ofQuality</w:t>
            </w:r>
            <w:proofErr w:type="spellEnd"/>
            <w:r>
              <w:rPr>
                <w:rFonts w:ascii="Calibri Light" w:eastAsia="Times New Roman" w:hAnsi="Calibri Light" w:cs="Calibri Light"/>
              </w:rPr>
              <w:t>, Quantity, Timeliness and Cost. E.g.:</w:t>
            </w:r>
          </w:p>
          <w:p w14:paraId="387AD085" w14:textId="77777777" w:rsidR="00572449" w:rsidRDefault="00991230">
            <w:pPr>
              <w:pStyle w:val="ListParagraph"/>
              <w:numPr>
                <w:ilvl w:val="0"/>
                <w:numId w:val="14"/>
              </w:numPr>
              <w:spacing w:after="0" w:line="240" w:lineRule="auto"/>
              <w:jc w:val="both"/>
              <w:rPr>
                <w:rFonts w:ascii="Calibri Light" w:eastAsia="Times New Roman" w:hAnsi="Calibri Light" w:cs="Calibri Light"/>
              </w:rPr>
            </w:pPr>
            <w:r>
              <w:rPr>
                <w:rFonts w:ascii="Calibri Light" w:eastAsia="Times New Roman" w:hAnsi="Calibri Light" w:cs="Calibri Light"/>
              </w:rPr>
              <w:t>Number of Programme Outputs produced</w:t>
            </w:r>
          </w:p>
          <w:p w14:paraId="387AD086" w14:textId="77777777" w:rsidR="00572449" w:rsidRDefault="00991230">
            <w:pPr>
              <w:pStyle w:val="ListParagraph"/>
              <w:numPr>
                <w:ilvl w:val="0"/>
                <w:numId w:val="14"/>
              </w:numPr>
              <w:spacing w:after="0" w:line="240" w:lineRule="auto"/>
              <w:jc w:val="both"/>
              <w:rPr>
                <w:rFonts w:ascii="Calibri Light" w:eastAsia="Times New Roman" w:hAnsi="Calibri Light" w:cs="Calibri Light"/>
              </w:rPr>
            </w:pPr>
            <w:r>
              <w:rPr>
                <w:rFonts w:ascii="Calibri Light" w:eastAsia="Times New Roman" w:hAnsi="Calibri Light" w:cs="Calibri Light"/>
              </w:rPr>
              <w:t>Number of Programme Output produced according to specifications (Quality Measures)</w:t>
            </w:r>
          </w:p>
          <w:p w14:paraId="387AD087" w14:textId="77777777" w:rsidR="00572449" w:rsidRDefault="00991230">
            <w:pPr>
              <w:pStyle w:val="ListParagraph"/>
              <w:numPr>
                <w:ilvl w:val="0"/>
                <w:numId w:val="14"/>
              </w:numPr>
              <w:spacing w:after="0" w:line="240" w:lineRule="auto"/>
              <w:jc w:val="both"/>
              <w:rPr>
                <w:rFonts w:ascii="Calibri Light" w:eastAsia="Times New Roman" w:hAnsi="Calibri Light" w:cs="Calibri Light"/>
              </w:rPr>
            </w:pPr>
            <w:r>
              <w:rPr>
                <w:rFonts w:ascii="Calibri Light" w:eastAsia="Times New Roman" w:hAnsi="Calibri Light" w:cs="Calibri Light"/>
              </w:rPr>
              <w:t>Number of Programme Output produced within set timeframe</w:t>
            </w:r>
          </w:p>
          <w:p w14:paraId="387AD088" w14:textId="77777777" w:rsidR="00572449" w:rsidRDefault="00991230">
            <w:pPr>
              <w:pStyle w:val="ListParagraph"/>
              <w:numPr>
                <w:ilvl w:val="0"/>
                <w:numId w:val="14"/>
              </w:numPr>
              <w:spacing w:after="0" w:line="240" w:lineRule="auto"/>
              <w:jc w:val="both"/>
              <w:rPr>
                <w:rFonts w:ascii="Calibri Light" w:hAnsi="Calibri Light" w:cs="Calibri Light"/>
              </w:rPr>
            </w:pPr>
            <w:r>
              <w:rPr>
                <w:rFonts w:ascii="Calibri Light" w:eastAsia="Times New Roman" w:hAnsi="Calibri Light" w:cs="Calibri Light"/>
              </w:rPr>
              <w:t>Cost per unit of Programme Output</w:t>
            </w:r>
          </w:p>
          <w:p w14:paraId="387AD089" w14:textId="77777777" w:rsidR="00572449" w:rsidRDefault="00572449">
            <w:pPr>
              <w:pStyle w:val="ListParagraph"/>
              <w:spacing w:after="0" w:line="240" w:lineRule="auto"/>
              <w:jc w:val="both"/>
              <w:rPr>
                <w:rFonts w:ascii="Calibri Light" w:hAnsi="Calibri Light" w:cs="Calibri Light"/>
              </w:rPr>
            </w:pPr>
          </w:p>
          <w:p w14:paraId="387AD08A" w14:textId="77777777" w:rsidR="00572449" w:rsidRDefault="00991230">
            <w:pPr>
              <w:spacing w:after="0" w:line="240" w:lineRule="auto"/>
              <w:jc w:val="both"/>
              <w:rPr>
                <w:rFonts w:ascii="Calibri Light" w:hAnsi="Calibri Light" w:cs="Calibri Light"/>
                <w:b/>
                <w:i/>
                <w:sz w:val="24"/>
                <w:szCs w:val="24"/>
              </w:rPr>
            </w:pPr>
            <w:r>
              <w:rPr>
                <w:rFonts w:ascii="Calibri Light" w:hAnsi="Calibri Light" w:cs="Calibri Light"/>
                <w:b/>
                <w:i/>
                <w:sz w:val="24"/>
                <w:szCs w:val="24"/>
              </w:rPr>
              <w:t>E.g. Quantity of Outputs Produced (Qt)</w:t>
            </w:r>
          </w:p>
          <w:p w14:paraId="387AD08B" w14:textId="77777777" w:rsidR="00572449" w:rsidRDefault="00991230">
            <w:p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State the quantity of Outputs produced for the previous year, current year, Budget Years 1 and 2 and Year 3. </w:t>
            </w:r>
          </w:p>
          <w:p w14:paraId="387AD08C" w14:textId="77777777" w:rsidR="00572449" w:rsidRDefault="00991230">
            <w:pPr>
              <w:spacing w:after="0" w:line="240" w:lineRule="auto"/>
              <w:jc w:val="both"/>
              <w:rPr>
                <w:rFonts w:ascii="Calibri Light" w:hAnsi="Calibri Light" w:cs="Calibri Light"/>
                <w:szCs w:val="24"/>
              </w:rPr>
            </w:pPr>
            <w:r>
              <w:rPr>
                <w:rFonts w:ascii="Calibri Light" w:hAnsi="Calibri Light" w:cs="Calibri Light"/>
                <w:szCs w:val="24"/>
              </w:rPr>
              <w:t xml:space="preserve">* This may be measured as a percentage or in absolute terms.  However, the use of appropriate measure is encouraged (whether percentage, quantity or both) as it should present the actual illustration of the percentage of the completed workload.  </w:t>
            </w:r>
          </w:p>
          <w:p w14:paraId="387AD08D" w14:textId="77777777" w:rsidR="00572449" w:rsidRDefault="00991230">
            <w:pPr>
              <w:spacing w:after="0" w:line="240" w:lineRule="auto"/>
              <w:jc w:val="both"/>
              <w:rPr>
                <w:rFonts w:ascii="Calibri Light" w:hAnsi="Calibri Light" w:cs="Calibri Light"/>
                <w:szCs w:val="24"/>
              </w:rPr>
            </w:pPr>
            <w:r>
              <w:rPr>
                <w:rFonts w:ascii="Calibri Light" w:hAnsi="Calibri Light" w:cs="Calibri Light"/>
                <w:szCs w:val="24"/>
              </w:rPr>
              <w:t>Example:</w:t>
            </w:r>
          </w:p>
          <w:p w14:paraId="387AD08E" w14:textId="77777777" w:rsidR="00572449" w:rsidRDefault="00991230">
            <w:pPr>
              <w:numPr>
                <w:ilvl w:val="0"/>
                <w:numId w:val="15"/>
              </w:numPr>
              <w:spacing w:after="0" w:line="240" w:lineRule="auto"/>
              <w:contextualSpacing/>
              <w:jc w:val="both"/>
              <w:rPr>
                <w:rFonts w:ascii="Calibri Light" w:hAnsi="Calibri Light" w:cs="Calibri Light"/>
                <w:i/>
                <w:szCs w:val="24"/>
              </w:rPr>
            </w:pPr>
            <w:r>
              <w:rPr>
                <w:rFonts w:ascii="Calibri Light" w:hAnsi="Calibri Light" w:cs="Calibri Light"/>
                <w:i/>
                <w:szCs w:val="24"/>
              </w:rPr>
              <w:t>Level of households that have access to safe drinking water or Level of households that have access to electricity - % may be appropriate</w:t>
            </w:r>
          </w:p>
          <w:p w14:paraId="387AD08F" w14:textId="77777777" w:rsidR="00572449" w:rsidRDefault="00991230">
            <w:pPr>
              <w:numPr>
                <w:ilvl w:val="0"/>
                <w:numId w:val="15"/>
              </w:numPr>
              <w:spacing w:after="0" w:line="240" w:lineRule="auto"/>
              <w:contextualSpacing/>
              <w:jc w:val="both"/>
              <w:rPr>
                <w:rFonts w:ascii="Calibri Light" w:hAnsi="Calibri Light" w:cs="Calibri Light"/>
                <w:i/>
                <w:szCs w:val="24"/>
              </w:rPr>
            </w:pPr>
            <w:r>
              <w:rPr>
                <w:rFonts w:ascii="Calibri Light" w:hAnsi="Calibri Light" w:cs="Calibri Light"/>
                <w:i/>
                <w:szCs w:val="24"/>
              </w:rPr>
              <w:t>Number of Students who have completed the exams with minimum requirements for passing – Both number and % may be appropriate</w:t>
            </w:r>
          </w:p>
          <w:p w14:paraId="387AD090" w14:textId="77777777" w:rsidR="00572449" w:rsidRDefault="00991230">
            <w:pPr>
              <w:numPr>
                <w:ilvl w:val="0"/>
                <w:numId w:val="15"/>
              </w:numPr>
              <w:spacing w:after="0" w:line="240" w:lineRule="auto"/>
              <w:contextualSpacing/>
              <w:jc w:val="both"/>
              <w:rPr>
                <w:rFonts w:ascii="Calibri Light" w:hAnsi="Calibri Light" w:cs="Calibri Light"/>
                <w:i/>
                <w:szCs w:val="24"/>
              </w:rPr>
            </w:pPr>
            <w:r>
              <w:rPr>
                <w:rFonts w:ascii="Calibri Light" w:hAnsi="Calibri Light" w:cs="Calibri Light"/>
                <w:i/>
                <w:szCs w:val="24"/>
              </w:rPr>
              <w:t>Number of patients treated – Number may be appropriate</w:t>
            </w:r>
          </w:p>
          <w:p w14:paraId="387AD091" w14:textId="77777777" w:rsidR="00572449" w:rsidRDefault="00572449">
            <w:pPr>
              <w:pStyle w:val="BODY-POINTS-BEFORE"/>
            </w:pPr>
          </w:p>
          <w:p w14:paraId="387AD092" w14:textId="77777777" w:rsidR="00572449" w:rsidRDefault="00572449">
            <w:pPr>
              <w:pStyle w:val="BODY-POINTS"/>
              <w:rPr>
                <w:rFonts w:ascii="Calibri Light" w:hAnsi="Calibri Light" w:cs="Calibri Light"/>
                <w:i/>
              </w:rPr>
            </w:pPr>
          </w:p>
        </w:tc>
      </w:tr>
      <w:tr w:rsidR="00572449" w14:paraId="387AD0BE" w14:textId="77777777">
        <w:trPr>
          <w:cantSplit/>
          <w:trHeight w:val="944"/>
        </w:trPr>
        <w:tc>
          <w:tcPr>
            <w:tcW w:w="524" w:type="dxa"/>
          </w:tcPr>
          <w:p w14:paraId="387AD094" w14:textId="77777777" w:rsidR="00572449" w:rsidRDefault="00572449">
            <w:pPr>
              <w:jc w:val="center"/>
              <w:rPr>
                <w:rFonts w:ascii="Calibri Light" w:hAnsi="Calibri Light" w:cs="Calibri Light"/>
                <w:b/>
                <w:sz w:val="24"/>
                <w:szCs w:val="24"/>
              </w:rPr>
            </w:pPr>
          </w:p>
        </w:tc>
        <w:tc>
          <w:tcPr>
            <w:tcW w:w="1515" w:type="dxa"/>
          </w:tcPr>
          <w:p w14:paraId="387AD095" w14:textId="77777777" w:rsidR="00572449" w:rsidRDefault="00572449">
            <w:pPr>
              <w:jc w:val="center"/>
              <w:rPr>
                <w:rFonts w:ascii="Calibri Light" w:hAnsi="Calibri Light" w:cs="Calibri Light"/>
                <w:b/>
                <w:sz w:val="24"/>
                <w:szCs w:val="24"/>
              </w:rPr>
            </w:pPr>
          </w:p>
        </w:tc>
        <w:tc>
          <w:tcPr>
            <w:tcW w:w="7692" w:type="dxa"/>
          </w:tcPr>
          <w:p w14:paraId="387AD096" w14:textId="77777777" w:rsidR="00572449" w:rsidRDefault="00991230">
            <w:pPr>
              <w:pStyle w:val="BODY-POINTS-BEFORE"/>
              <w:rPr>
                <w:rFonts w:ascii="Calibri Light" w:hAnsi="Calibri Light" w:cs="Calibri Light"/>
                <w:sz w:val="22"/>
                <w:szCs w:val="22"/>
              </w:rPr>
            </w:pPr>
            <w:r>
              <w:rPr>
                <w:rFonts w:ascii="Calibri Light" w:hAnsi="Calibri Light" w:cs="Calibri Light"/>
                <w:sz w:val="22"/>
                <w:szCs w:val="22"/>
              </w:rPr>
              <w:t>Performance indicators for outputs can be set according to the following four criteria:</w:t>
            </w:r>
          </w:p>
          <w:p w14:paraId="387AD097" w14:textId="77777777" w:rsidR="00572449" w:rsidRDefault="00991230">
            <w:pPr>
              <w:pStyle w:val="BODY-POINTS"/>
              <w:rPr>
                <w:rFonts w:ascii="Calibri Light" w:hAnsi="Calibri Light" w:cs="Calibri Light"/>
                <w:bCs/>
                <w:sz w:val="22"/>
                <w:szCs w:val="22"/>
              </w:rPr>
            </w:pPr>
            <w:r>
              <w:rPr>
                <w:rFonts w:ascii="Calibri Light" w:hAnsi="Calibri Light" w:cs="Calibri Light"/>
                <w:b/>
                <w:bCs/>
                <w:sz w:val="22"/>
                <w:szCs w:val="22"/>
              </w:rPr>
              <w:t xml:space="preserve">Quantity: </w:t>
            </w:r>
            <w:r>
              <w:rPr>
                <w:rFonts w:ascii="Calibri Light" w:hAnsi="Calibri Light" w:cs="Calibri Light"/>
                <w:bCs/>
                <w:sz w:val="22"/>
                <w:szCs w:val="22"/>
              </w:rPr>
              <w:t xml:space="preserve">quantity indicators describe performance in terms of how much or how many.  </w:t>
            </w:r>
            <w:r>
              <w:rPr>
                <w:rFonts w:ascii="Calibri Light" w:hAnsi="Calibri Light" w:cs="Calibri Light"/>
                <w:sz w:val="22"/>
                <w:szCs w:val="22"/>
              </w:rPr>
              <w:t>It requires a unit of measurement such as numbers, kilometres, litres, etc. Examples include: number of students completing training per year; number of immunisations given; number of kilometres of roads constructed.</w:t>
            </w:r>
          </w:p>
          <w:p w14:paraId="387AD098" w14:textId="77777777" w:rsidR="00572449" w:rsidRDefault="00991230">
            <w:pPr>
              <w:pStyle w:val="BODY-POINTS"/>
              <w:rPr>
                <w:rFonts w:ascii="Calibri Light" w:hAnsi="Calibri Light" w:cs="Calibri Light"/>
                <w:b/>
                <w:sz w:val="22"/>
                <w:szCs w:val="22"/>
              </w:rPr>
            </w:pPr>
            <w:r>
              <w:rPr>
                <w:rFonts w:ascii="Calibri Light" w:hAnsi="Calibri Light" w:cs="Calibri Light"/>
                <w:b/>
                <w:sz w:val="22"/>
                <w:szCs w:val="22"/>
              </w:rPr>
              <w:t>Quality:</w:t>
            </w:r>
            <w:r>
              <w:rPr>
                <w:rFonts w:ascii="Calibri Light" w:hAnsi="Calibri Light" w:cs="Calibri Light"/>
                <w:sz w:val="22"/>
                <w:szCs w:val="22"/>
              </w:rPr>
              <w:t xml:space="preserve"> quality indicators reflect service standards. They are based on customer needs, customer satisfaction, access and other issues. Examples include: number of customer complaints/compliments filed; percentage of accuracy for information entered into a database.</w:t>
            </w:r>
          </w:p>
          <w:p w14:paraId="387AD099" w14:textId="77777777" w:rsidR="00572449" w:rsidRDefault="00991230">
            <w:pPr>
              <w:pStyle w:val="BODY-POINTS"/>
              <w:rPr>
                <w:rFonts w:ascii="Calibri Light" w:hAnsi="Calibri Light" w:cs="Calibri Light"/>
                <w:sz w:val="22"/>
                <w:szCs w:val="22"/>
              </w:rPr>
            </w:pPr>
            <w:r>
              <w:rPr>
                <w:rFonts w:ascii="Calibri Light" w:hAnsi="Calibri Light" w:cs="Calibri Light"/>
                <w:b/>
                <w:sz w:val="22"/>
                <w:szCs w:val="22"/>
              </w:rPr>
              <w:t>Timeliness:</w:t>
            </w:r>
            <w:r>
              <w:rPr>
                <w:rFonts w:ascii="Calibri Light" w:hAnsi="Calibri Light" w:cs="Calibri Light"/>
                <w:sz w:val="22"/>
                <w:szCs w:val="22"/>
              </w:rPr>
              <w:t xml:space="preserve"> timeliness measures provide a limit for how often, or within what time frame goods or services will be delivered. Timeliness is measured by </w:t>
            </w:r>
            <w:proofErr w:type="spellStart"/>
            <w:r>
              <w:rPr>
                <w:rFonts w:ascii="Calibri Light" w:hAnsi="Calibri Light" w:cs="Calibri Light"/>
                <w:sz w:val="22"/>
                <w:szCs w:val="22"/>
              </w:rPr>
              <w:t>turn around</w:t>
            </w:r>
            <w:proofErr w:type="spellEnd"/>
            <w:r>
              <w:rPr>
                <w:rFonts w:ascii="Calibri Light" w:hAnsi="Calibri Light" w:cs="Calibri Light"/>
                <w:sz w:val="22"/>
                <w:szCs w:val="22"/>
              </w:rPr>
              <w:t xml:space="preserve"> times, waiting or response times. Examples include: number of students completing basic education within 9 years; proportion of case reviews conducted by due date; percentage of responses answered within a given time line.</w:t>
            </w:r>
          </w:p>
          <w:p w14:paraId="387AD09A" w14:textId="77777777" w:rsidR="00572449" w:rsidRDefault="00991230">
            <w:pPr>
              <w:pStyle w:val="BODY-POINTS"/>
              <w:rPr>
                <w:rFonts w:ascii="Calibri Light" w:hAnsi="Calibri Light" w:cs="Calibri Light"/>
                <w:sz w:val="22"/>
                <w:szCs w:val="22"/>
              </w:rPr>
            </w:pPr>
            <w:r>
              <w:rPr>
                <w:rFonts w:ascii="Calibri Light" w:hAnsi="Calibri Light" w:cs="Calibri Light"/>
                <w:b/>
                <w:sz w:val="22"/>
                <w:szCs w:val="22"/>
              </w:rPr>
              <w:t>Cost:</w:t>
            </w:r>
            <w:r>
              <w:rPr>
                <w:rFonts w:ascii="Calibri Light" w:hAnsi="Calibri Light" w:cs="Calibri Light"/>
                <w:sz w:val="22"/>
                <w:szCs w:val="22"/>
              </w:rPr>
              <w:t xml:space="preserve"> cost indicators reflect the cost of delivering the service. These indicators are expressed as a cost per unit of quantity. Examples include: cost per vaccination given; total cost of an awareness campaign.</w:t>
            </w:r>
          </w:p>
          <w:p w14:paraId="387AD09B" w14:textId="77777777" w:rsidR="00572449" w:rsidRDefault="00991230">
            <w:pPr>
              <w:pStyle w:val="BODY-AFTER-TABLE"/>
              <w:rPr>
                <w:rFonts w:ascii="Calibri Light" w:hAnsi="Calibri Light" w:cs="Calibri Light"/>
                <w:sz w:val="22"/>
                <w:szCs w:val="22"/>
              </w:rPr>
            </w:pPr>
            <w:r>
              <w:rPr>
                <w:rFonts w:ascii="Calibri Light" w:hAnsi="Calibri Light" w:cs="Calibri Light"/>
                <w:sz w:val="22"/>
                <w:szCs w:val="22"/>
              </w:rPr>
              <w:t xml:space="preserve">MDA senior management and </w:t>
            </w:r>
            <w:proofErr w:type="spellStart"/>
            <w:r>
              <w:rPr>
                <w:rFonts w:ascii="Calibri Light" w:hAnsi="Calibri Light" w:cs="Calibri Light"/>
                <w:sz w:val="22"/>
                <w:szCs w:val="22"/>
              </w:rPr>
              <w:t>MoFED</w:t>
            </w:r>
            <w:proofErr w:type="spellEnd"/>
            <w:r>
              <w:rPr>
                <w:rFonts w:ascii="Calibri Light" w:hAnsi="Calibri Light" w:cs="Calibri Light"/>
                <w:sz w:val="22"/>
                <w:szCs w:val="22"/>
              </w:rPr>
              <w:t xml:space="preserve"> officials may use the checklist below to assess whether the performance indicators that have been defined are the most appropriate for each programme and sub-programme.</w:t>
            </w:r>
          </w:p>
          <w:p w14:paraId="387AD09C" w14:textId="77777777" w:rsidR="00572449" w:rsidRDefault="00991230">
            <w:pPr>
              <w:pStyle w:val="Caption"/>
              <w:ind w:left="0"/>
              <w:jc w:val="center"/>
              <w:outlineLvl w:val="0"/>
            </w:pPr>
            <w:bookmarkStart w:id="6" w:name="_Toc20827013"/>
            <w:r>
              <w:t>A Checklist for Assessing Performance Indicators</w:t>
            </w:r>
            <w:bookmarkEnd w:id="6"/>
          </w:p>
          <w:tbl>
            <w:tblPr>
              <w:tblStyle w:val="TableGrid"/>
              <w:tblW w:w="0" w:type="auto"/>
              <w:tblLook w:val="04A0" w:firstRow="1" w:lastRow="0" w:firstColumn="1" w:lastColumn="0" w:noHBand="0" w:noVBand="1"/>
            </w:tblPr>
            <w:tblGrid>
              <w:gridCol w:w="6048"/>
              <w:gridCol w:w="776"/>
              <w:gridCol w:w="642"/>
            </w:tblGrid>
            <w:tr w:rsidR="00572449" w14:paraId="387AD0A0" w14:textId="77777777">
              <w:tc>
                <w:tcPr>
                  <w:tcW w:w="6048" w:type="dxa"/>
                  <w:shd w:val="clear" w:color="auto" w:fill="8DB3E2" w:themeFill="text2" w:themeFillTint="66"/>
                </w:tcPr>
                <w:p w14:paraId="387AD09D" w14:textId="77777777" w:rsidR="00572449" w:rsidRDefault="00572449">
                  <w:pPr>
                    <w:pStyle w:val="TAB-TOP"/>
                    <w:rPr>
                      <w:rFonts w:ascii="Garamond" w:hAnsi="Garamond"/>
                    </w:rPr>
                  </w:pPr>
                </w:p>
              </w:tc>
              <w:tc>
                <w:tcPr>
                  <w:tcW w:w="776" w:type="dxa"/>
                  <w:shd w:val="clear" w:color="auto" w:fill="8DB3E2" w:themeFill="text2" w:themeFillTint="66"/>
                </w:tcPr>
                <w:p w14:paraId="387AD09E" w14:textId="77777777" w:rsidR="00572449" w:rsidRDefault="00991230">
                  <w:pPr>
                    <w:pStyle w:val="TAB-TOP"/>
                    <w:rPr>
                      <w:rFonts w:ascii="Garamond" w:hAnsi="Garamond"/>
                    </w:rPr>
                  </w:pPr>
                  <w:r>
                    <w:rPr>
                      <w:rFonts w:ascii="Garamond" w:hAnsi="Garamond"/>
                    </w:rPr>
                    <w:t>Yes</w:t>
                  </w:r>
                </w:p>
              </w:tc>
              <w:tc>
                <w:tcPr>
                  <w:tcW w:w="642" w:type="dxa"/>
                  <w:shd w:val="clear" w:color="auto" w:fill="8DB3E2" w:themeFill="text2" w:themeFillTint="66"/>
                </w:tcPr>
                <w:p w14:paraId="387AD09F" w14:textId="77777777" w:rsidR="00572449" w:rsidRDefault="00991230">
                  <w:pPr>
                    <w:pStyle w:val="TAB-TOP"/>
                    <w:rPr>
                      <w:rFonts w:ascii="Garamond" w:hAnsi="Garamond"/>
                    </w:rPr>
                  </w:pPr>
                  <w:r>
                    <w:rPr>
                      <w:rFonts w:ascii="Garamond" w:hAnsi="Garamond"/>
                    </w:rPr>
                    <w:t>No</w:t>
                  </w:r>
                </w:p>
              </w:tc>
            </w:tr>
            <w:tr w:rsidR="00572449" w14:paraId="387AD0A4" w14:textId="77777777">
              <w:tc>
                <w:tcPr>
                  <w:tcW w:w="6048" w:type="dxa"/>
                </w:tcPr>
                <w:p w14:paraId="387AD0A1" w14:textId="77777777" w:rsidR="00572449" w:rsidRDefault="00991230">
                  <w:pPr>
                    <w:pStyle w:val="TAB-BODY"/>
                    <w:rPr>
                      <w:rFonts w:ascii="Garamond" w:hAnsi="Garamond"/>
                      <w:sz w:val="22"/>
                      <w:szCs w:val="22"/>
                    </w:rPr>
                  </w:pPr>
                  <w:r>
                    <w:rPr>
                      <w:rFonts w:ascii="Garamond" w:hAnsi="Garamond"/>
                      <w:sz w:val="22"/>
                      <w:szCs w:val="22"/>
                    </w:rPr>
                    <w:t>Is the indicator valid? Does it measure what it purposed to measure?</w:t>
                  </w:r>
                </w:p>
              </w:tc>
              <w:tc>
                <w:tcPr>
                  <w:tcW w:w="776" w:type="dxa"/>
                </w:tcPr>
                <w:p w14:paraId="387AD0A2" w14:textId="77777777" w:rsidR="00572449" w:rsidRDefault="00572449">
                  <w:pPr>
                    <w:pStyle w:val="TAB-BODY"/>
                    <w:rPr>
                      <w:rFonts w:ascii="Garamond" w:hAnsi="Garamond"/>
                      <w:sz w:val="22"/>
                      <w:szCs w:val="22"/>
                    </w:rPr>
                  </w:pPr>
                </w:p>
              </w:tc>
              <w:tc>
                <w:tcPr>
                  <w:tcW w:w="642" w:type="dxa"/>
                </w:tcPr>
                <w:p w14:paraId="387AD0A3" w14:textId="77777777" w:rsidR="00572449" w:rsidRDefault="00572449">
                  <w:pPr>
                    <w:pStyle w:val="TAB-BODY"/>
                    <w:rPr>
                      <w:rFonts w:ascii="Garamond" w:hAnsi="Garamond"/>
                      <w:sz w:val="22"/>
                      <w:szCs w:val="22"/>
                    </w:rPr>
                  </w:pPr>
                </w:p>
              </w:tc>
            </w:tr>
            <w:tr w:rsidR="00572449" w14:paraId="387AD0A8" w14:textId="77777777">
              <w:trPr>
                <w:trHeight w:val="157"/>
              </w:trPr>
              <w:tc>
                <w:tcPr>
                  <w:tcW w:w="6048" w:type="dxa"/>
                </w:tcPr>
                <w:p w14:paraId="387AD0A5" w14:textId="77777777" w:rsidR="00572449" w:rsidRDefault="00991230">
                  <w:pPr>
                    <w:pStyle w:val="TAB-BODY"/>
                    <w:rPr>
                      <w:rFonts w:ascii="Garamond" w:hAnsi="Garamond"/>
                      <w:sz w:val="22"/>
                      <w:szCs w:val="22"/>
                    </w:rPr>
                  </w:pPr>
                  <w:r>
                    <w:rPr>
                      <w:rFonts w:ascii="Garamond" w:hAnsi="Garamond"/>
                      <w:sz w:val="22"/>
                      <w:szCs w:val="22"/>
                    </w:rPr>
                    <w:t xml:space="preserve">Is the indicator clear? Will users (Those collecting data) interpret the indicator in the same way? </w:t>
                  </w:r>
                </w:p>
              </w:tc>
              <w:tc>
                <w:tcPr>
                  <w:tcW w:w="776" w:type="dxa"/>
                </w:tcPr>
                <w:p w14:paraId="387AD0A6" w14:textId="77777777" w:rsidR="00572449" w:rsidRDefault="00572449">
                  <w:pPr>
                    <w:pStyle w:val="TAB-BODY"/>
                    <w:rPr>
                      <w:rFonts w:ascii="Garamond" w:hAnsi="Garamond"/>
                      <w:sz w:val="22"/>
                      <w:szCs w:val="22"/>
                    </w:rPr>
                  </w:pPr>
                </w:p>
              </w:tc>
              <w:tc>
                <w:tcPr>
                  <w:tcW w:w="642" w:type="dxa"/>
                </w:tcPr>
                <w:p w14:paraId="387AD0A7" w14:textId="77777777" w:rsidR="00572449" w:rsidRDefault="00572449">
                  <w:pPr>
                    <w:pStyle w:val="TAB-BODY"/>
                    <w:rPr>
                      <w:rFonts w:ascii="Garamond" w:hAnsi="Garamond"/>
                      <w:sz w:val="22"/>
                      <w:szCs w:val="22"/>
                    </w:rPr>
                  </w:pPr>
                </w:p>
              </w:tc>
            </w:tr>
            <w:tr w:rsidR="00572449" w14:paraId="387AD0AC" w14:textId="77777777">
              <w:tc>
                <w:tcPr>
                  <w:tcW w:w="6048" w:type="dxa"/>
                </w:tcPr>
                <w:p w14:paraId="387AD0A9" w14:textId="77777777" w:rsidR="00572449" w:rsidRDefault="00991230">
                  <w:pPr>
                    <w:pStyle w:val="TAB-BODY"/>
                    <w:rPr>
                      <w:rFonts w:ascii="Garamond" w:hAnsi="Garamond"/>
                      <w:sz w:val="22"/>
                      <w:szCs w:val="22"/>
                    </w:rPr>
                  </w:pPr>
                  <w:r>
                    <w:rPr>
                      <w:rFonts w:ascii="Garamond" w:hAnsi="Garamond"/>
                      <w:sz w:val="22"/>
                      <w:szCs w:val="22"/>
                    </w:rPr>
                    <w:t>Is the indicator practical? Will it be easy to collect /available and analyse data? Will data collection be affordable?</w:t>
                  </w:r>
                </w:p>
              </w:tc>
              <w:tc>
                <w:tcPr>
                  <w:tcW w:w="776" w:type="dxa"/>
                </w:tcPr>
                <w:p w14:paraId="387AD0AA" w14:textId="77777777" w:rsidR="00572449" w:rsidRDefault="00572449">
                  <w:pPr>
                    <w:pStyle w:val="TAB-BODY"/>
                    <w:rPr>
                      <w:rFonts w:ascii="Garamond" w:hAnsi="Garamond"/>
                      <w:sz w:val="22"/>
                      <w:szCs w:val="22"/>
                    </w:rPr>
                  </w:pPr>
                </w:p>
              </w:tc>
              <w:tc>
                <w:tcPr>
                  <w:tcW w:w="642" w:type="dxa"/>
                </w:tcPr>
                <w:p w14:paraId="387AD0AB" w14:textId="77777777" w:rsidR="00572449" w:rsidRDefault="00572449">
                  <w:pPr>
                    <w:pStyle w:val="TAB-BODY"/>
                    <w:rPr>
                      <w:rFonts w:ascii="Garamond" w:hAnsi="Garamond"/>
                      <w:sz w:val="22"/>
                      <w:szCs w:val="22"/>
                    </w:rPr>
                  </w:pPr>
                </w:p>
              </w:tc>
            </w:tr>
            <w:tr w:rsidR="00572449" w14:paraId="387AD0B0" w14:textId="77777777">
              <w:trPr>
                <w:trHeight w:val="506"/>
              </w:trPr>
              <w:tc>
                <w:tcPr>
                  <w:tcW w:w="6048" w:type="dxa"/>
                </w:tcPr>
                <w:p w14:paraId="387AD0AD" w14:textId="77777777" w:rsidR="00572449" w:rsidRDefault="00991230">
                  <w:pPr>
                    <w:pStyle w:val="TAB-BODY"/>
                    <w:rPr>
                      <w:rFonts w:ascii="Garamond" w:hAnsi="Garamond"/>
                      <w:sz w:val="22"/>
                      <w:szCs w:val="22"/>
                    </w:rPr>
                  </w:pPr>
                  <w:r>
                    <w:rPr>
                      <w:rFonts w:ascii="Garamond" w:hAnsi="Garamond"/>
                      <w:sz w:val="22"/>
                      <w:szCs w:val="22"/>
                    </w:rPr>
                    <w:t xml:space="preserve">Is it comparable? Is it similar to what other organizations or areas in your organization already measure? </w:t>
                  </w:r>
                </w:p>
              </w:tc>
              <w:tc>
                <w:tcPr>
                  <w:tcW w:w="776" w:type="dxa"/>
                </w:tcPr>
                <w:p w14:paraId="387AD0AE" w14:textId="77777777" w:rsidR="00572449" w:rsidRDefault="00572449">
                  <w:pPr>
                    <w:pStyle w:val="TAB-BODY"/>
                    <w:rPr>
                      <w:rFonts w:ascii="Garamond" w:hAnsi="Garamond"/>
                      <w:sz w:val="22"/>
                      <w:szCs w:val="22"/>
                    </w:rPr>
                  </w:pPr>
                </w:p>
              </w:tc>
              <w:tc>
                <w:tcPr>
                  <w:tcW w:w="642" w:type="dxa"/>
                </w:tcPr>
                <w:p w14:paraId="387AD0AF" w14:textId="77777777" w:rsidR="00572449" w:rsidRDefault="00572449">
                  <w:pPr>
                    <w:pStyle w:val="TAB-BODY"/>
                    <w:rPr>
                      <w:rFonts w:ascii="Garamond" w:hAnsi="Garamond"/>
                      <w:sz w:val="22"/>
                      <w:szCs w:val="22"/>
                    </w:rPr>
                  </w:pPr>
                </w:p>
              </w:tc>
            </w:tr>
            <w:tr w:rsidR="00572449" w14:paraId="387AD0B4" w14:textId="77777777">
              <w:trPr>
                <w:trHeight w:val="314"/>
              </w:trPr>
              <w:tc>
                <w:tcPr>
                  <w:tcW w:w="6048" w:type="dxa"/>
                </w:tcPr>
                <w:p w14:paraId="387AD0B1" w14:textId="77777777" w:rsidR="00572449" w:rsidRDefault="00991230">
                  <w:pPr>
                    <w:pStyle w:val="TAB-BODY"/>
                    <w:rPr>
                      <w:rFonts w:ascii="Garamond" w:hAnsi="Garamond"/>
                      <w:sz w:val="22"/>
                      <w:szCs w:val="22"/>
                    </w:rPr>
                  </w:pPr>
                  <w:r>
                    <w:rPr>
                      <w:rFonts w:ascii="Garamond" w:hAnsi="Garamond"/>
                      <w:sz w:val="22"/>
                      <w:szCs w:val="22"/>
                    </w:rPr>
                    <w:t>Are the indicators consistent over time?</w:t>
                  </w:r>
                </w:p>
              </w:tc>
              <w:tc>
                <w:tcPr>
                  <w:tcW w:w="776" w:type="dxa"/>
                </w:tcPr>
                <w:p w14:paraId="387AD0B2" w14:textId="77777777" w:rsidR="00572449" w:rsidRDefault="00572449">
                  <w:pPr>
                    <w:pStyle w:val="TAB-BODY"/>
                    <w:rPr>
                      <w:rFonts w:ascii="Garamond" w:hAnsi="Garamond"/>
                      <w:sz w:val="22"/>
                      <w:szCs w:val="22"/>
                    </w:rPr>
                  </w:pPr>
                </w:p>
              </w:tc>
              <w:tc>
                <w:tcPr>
                  <w:tcW w:w="642" w:type="dxa"/>
                </w:tcPr>
                <w:p w14:paraId="387AD0B3" w14:textId="77777777" w:rsidR="00572449" w:rsidRDefault="00572449">
                  <w:pPr>
                    <w:pStyle w:val="TAB-BODY"/>
                    <w:rPr>
                      <w:rFonts w:ascii="Garamond" w:hAnsi="Garamond"/>
                      <w:sz w:val="22"/>
                      <w:szCs w:val="22"/>
                    </w:rPr>
                  </w:pPr>
                </w:p>
              </w:tc>
            </w:tr>
            <w:tr w:rsidR="00572449" w14:paraId="387AD0B8" w14:textId="77777777">
              <w:trPr>
                <w:trHeight w:val="314"/>
              </w:trPr>
              <w:tc>
                <w:tcPr>
                  <w:tcW w:w="6048" w:type="dxa"/>
                </w:tcPr>
                <w:p w14:paraId="387AD0B5" w14:textId="77777777" w:rsidR="00572449" w:rsidRDefault="00991230">
                  <w:pPr>
                    <w:pStyle w:val="TAB-BODY"/>
                    <w:rPr>
                      <w:rFonts w:ascii="Garamond" w:hAnsi="Garamond"/>
                      <w:sz w:val="22"/>
                      <w:szCs w:val="22"/>
                    </w:rPr>
                  </w:pPr>
                  <w:r>
                    <w:rPr>
                      <w:rFonts w:ascii="Garamond" w:hAnsi="Garamond"/>
                      <w:sz w:val="22"/>
                      <w:szCs w:val="22"/>
                    </w:rPr>
                    <w:t>Is it useful for the management information purposes?</w:t>
                  </w:r>
                </w:p>
              </w:tc>
              <w:tc>
                <w:tcPr>
                  <w:tcW w:w="776" w:type="dxa"/>
                </w:tcPr>
                <w:p w14:paraId="387AD0B6" w14:textId="77777777" w:rsidR="00572449" w:rsidRDefault="00572449">
                  <w:pPr>
                    <w:pStyle w:val="TAB-BODY"/>
                    <w:rPr>
                      <w:rFonts w:ascii="Garamond" w:hAnsi="Garamond"/>
                      <w:sz w:val="22"/>
                      <w:szCs w:val="22"/>
                    </w:rPr>
                  </w:pPr>
                </w:p>
              </w:tc>
              <w:tc>
                <w:tcPr>
                  <w:tcW w:w="642" w:type="dxa"/>
                </w:tcPr>
                <w:p w14:paraId="387AD0B7" w14:textId="77777777" w:rsidR="00572449" w:rsidRDefault="00572449">
                  <w:pPr>
                    <w:pStyle w:val="TAB-BODY"/>
                    <w:rPr>
                      <w:rFonts w:ascii="Garamond" w:hAnsi="Garamond"/>
                      <w:sz w:val="22"/>
                      <w:szCs w:val="22"/>
                    </w:rPr>
                  </w:pPr>
                </w:p>
              </w:tc>
            </w:tr>
            <w:tr w:rsidR="00572449" w14:paraId="387AD0BC" w14:textId="77777777">
              <w:tc>
                <w:tcPr>
                  <w:tcW w:w="6048" w:type="dxa"/>
                </w:tcPr>
                <w:p w14:paraId="387AD0B9" w14:textId="77777777" w:rsidR="00572449" w:rsidRDefault="00991230">
                  <w:pPr>
                    <w:pStyle w:val="TAB-BODY"/>
                    <w:rPr>
                      <w:rFonts w:ascii="Garamond" w:hAnsi="Garamond"/>
                      <w:sz w:val="22"/>
                      <w:szCs w:val="22"/>
                    </w:rPr>
                  </w:pPr>
                  <w:r>
                    <w:rPr>
                      <w:rFonts w:ascii="Garamond" w:hAnsi="Garamond"/>
                      <w:sz w:val="22"/>
                      <w:szCs w:val="22"/>
                    </w:rPr>
                    <w:t>Will the indicators help with decision-making regarding service delivery?</w:t>
                  </w:r>
                </w:p>
              </w:tc>
              <w:tc>
                <w:tcPr>
                  <w:tcW w:w="776" w:type="dxa"/>
                </w:tcPr>
                <w:p w14:paraId="387AD0BA" w14:textId="77777777" w:rsidR="00572449" w:rsidRDefault="00572449">
                  <w:pPr>
                    <w:pStyle w:val="TAB-BODY"/>
                    <w:rPr>
                      <w:rFonts w:ascii="Garamond" w:hAnsi="Garamond"/>
                      <w:sz w:val="22"/>
                      <w:szCs w:val="22"/>
                    </w:rPr>
                  </w:pPr>
                </w:p>
              </w:tc>
              <w:tc>
                <w:tcPr>
                  <w:tcW w:w="642" w:type="dxa"/>
                </w:tcPr>
                <w:p w14:paraId="387AD0BB" w14:textId="77777777" w:rsidR="00572449" w:rsidRDefault="00572449">
                  <w:pPr>
                    <w:pStyle w:val="TAB-BODY"/>
                    <w:rPr>
                      <w:rFonts w:ascii="Garamond" w:hAnsi="Garamond"/>
                      <w:sz w:val="22"/>
                      <w:szCs w:val="22"/>
                    </w:rPr>
                  </w:pPr>
                </w:p>
              </w:tc>
            </w:tr>
          </w:tbl>
          <w:p w14:paraId="387AD0BD" w14:textId="77777777" w:rsidR="00572449" w:rsidRDefault="00572449">
            <w:pPr>
              <w:spacing w:after="120" w:line="240" w:lineRule="auto"/>
              <w:jc w:val="both"/>
              <w:rPr>
                <w:rFonts w:ascii="Calibri Light" w:hAnsi="Calibri Light" w:cs="Calibri Light"/>
                <w:b/>
                <w:i/>
                <w:sz w:val="24"/>
                <w:szCs w:val="24"/>
              </w:rPr>
            </w:pPr>
          </w:p>
        </w:tc>
      </w:tr>
      <w:tr w:rsidR="00572449" w14:paraId="387AD0C3" w14:textId="77777777">
        <w:trPr>
          <w:cantSplit/>
          <w:trHeight w:val="944"/>
        </w:trPr>
        <w:tc>
          <w:tcPr>
            <w:tcW w:w="524" w:type="dxa"/>
          </w:tcPr>
          <w:p w14:paraId="387AD0BF" w14:textId="77777777" w:rsidR="00572449" w:rsidRDefault="00572449">
            <w:pPr>
              <w:rPr>
                <w:rFonts w:ascii="Calibri Light" w:hAnsi="Calibri Light" w:cs="Calibri Light"/>
                <w:b/>
                <w:sz w:val="24"/>
                <w:szCs w:val="24"/>
              </w:rPr>
            </w:pPr>
          </w:p>
        </w:tc>
        <w:tc>
          <w:tcPr>
            <w:tcW w:w="1515" w:type="dxa"/>
          </w:tcPr>
          <w:p w14:paraId="387AD0C0"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w:t>
            </w:r>
          </w:p>
        </w:tc>
        <w:tc>
          <w:tcPr>
            <w:tcW w:w="7692" w:type="dxa"/>
          </w:tcPr>
          <w:p w14:paraId="387AD0C1"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Reference to the Outcome/s of the Ministry</w:t>
            </w:r>
          </w:p>
          <w:p w14:paraId="387AD0C2"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sz w:val="24"/>
                <w:szCs w:val="24"/>
              </w:rPr>
              <w:t>Reference/list here all Ministry/ MDA outcomes that the Output stated above is contributing to.</w:t>
            </w:r>
          </w:p>
        </w:tc>
      </w:tr>
      <w:tr w:rsidR="00572449" w14:paraId="387AD0C8" w14:textId="77777777">
        <w:trPr>
          <w:cantSplit/>
          <w:trHeight w:val="944"/>
        </w:trPr>
        <w:tc>
          <w:tcPr>
            <w:tcW w:w="524" w:type="dxa"/>
          </w:tcPr>
          <w:p w14:paraId="387AD0C4" w14:textId="77777777" w:rsidR="00572449" w:rsidRDefault="00572449">
            <w:pPr>
              <w:rPr>
                <w:rFonts w:ascii="Calibri Light" w:hAnsi="Calibri Light" w:cs="Calibri Light"/>
                <w:b/>
                <w:sz w:val="24"/>
                <w:szCs w:val="24"/>
              </w:rPr>
            </w:pPr>
          </w:p>
        </w:tc>
        <w:tc>
          <w:tcPr>
            <w:tcW w:w="1515" w:type="dxa"/>
          </w:tcPr>
          <w:p w14:paraId="387AD0C5"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4</w:t>
            </w:r>
          </w:p>
        </w:tc>
        <w:tc>
          <w:tcPr>
            <w:tcW w:w="7692" w:type="dxa"/>
          </w:tcPr>
          <w:p w14:paraId="387AD0C6"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Reference to the Programme of the Ministry/MDA</w:t>
            </w:r>
          </w:p>
          <w:p w14:paraId="387AD0C7"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sz w:val="24"/>
                <w:szCs w:val="24"/>
              </w:rPr>
              <w:t xml:space="preserve">Provide the reference to programs that the Output is belongs to. </w:t>
            </w:r>
          </w:p>
        </w:tc>
      </w:tr>
    </w:tbl>
    <w:p w14:paraId="387AD0C9" w14:textId="77777777" w:rsidR="00572449" w:rsidRDefault="00991230">
      <w:pPr>
        <w:rPr>
          <w:rFonts w:ascii="Calibri Light" w:hAnsi="Calibri Light" w:cs="Calibri Light"/>
        </w:rPr>
      </w:pPr>
      <w:r>
        <w:rPr>
          <w:rFonts w:ascii="Calibri Light" w:hAnsi="Calibri Light" w:cs="Calibri Light"/>
        </w:rPr>
        <w:br w:type="page"/>
      </w:r>
    </w:p>
    <w:p w14:paraId="387AD0CA" w14:textId="77777777" w:rsidR="00572449" w:rsidRDefault="00572449">
      <w:pPr>
        <w:ind w:left="-540"/>
        <w:jc w:val="center"/>
        <w:rPr>
          <w:rFonts w:ascii="Calibri Light" w:hAnsi="Calibri Light" w:cs="Calibri Light"/>
        </w:rPr>
      </w:pPr>
    </w:p>
    <w:tbl>
      <w:tblPr>
        <w:tblW w:w="973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515"/>
        <w:gridCol w:w="7692"/>
      </w:tblGrid>
      <w:tr w:rsidR="00572449" w14:paraId="387AD0CE" w14:textId="77777777">
        <w:trPr>
          <w:cantSplit/>
        </w:trPr>
        <w:tc>
          <w:tcPr>
            <w:tcW w:w="524" w:type="dxa"/>
            <w:tcBorders>
              <w:top w:val="single" w:sz="4" w:space="0" w:color="000000"/>
              <w:left w:val="single" w:sz="4" w:space="0" w:color="000000"/>
              <w:bottom w:val="single" w:sz="4" w:space="0" w:color="000000"/>
              <w:right w:val="single" w:sz="4" w:space="0" w:color="000000"/>
            </w:tcBorders>
            <w:shd w:val="clear" w:color="auto" w:fill="548DD4"/>
          </w:tcPr>
          <w:p w14:paraId="387AD0CB"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No</w:t>
            </w:r>
          </w:p>
        </w:tc>
        <w:tc>
          <w:tcPr>
            <w:tcW w:w="1515" w:type="dxa"/>
            <w:tcBorders>
              <w:top w:val="single" w:sz="4" w:space="0" w:color="000000"/>
              <w:left w:val="single" w:sz="4" w:space="0" w:color="000000"/>
              <w:bottom w:val="single" w:sz="4" w:space="0" w:color="000000"/>
              <w:right w:val="single" w:sz="4" w:space="0" w:color="000000"/>
            </w:tcBorders>
            <w:shd w:val="clear" w:color="auto" w:fill="548DD4"/>
          </w:tcPr>
          <w:p w14:paraId="387AD0CC"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692" w:type="dxa"/>
            <w:tcBorders>
              <w:top w:val="single" w:sz="4" w:space="0" w:color="000000"/>
              <w:left w:val="single" w:sz="4" w:space="0" w:color="000000"/>
              <w:bottom w:val="single" w:sz="4" w:space="0" w:color="000000"/>
              <w:right w:val="single" w:sz="4" w:space="0" w:color="000000"/>
            </w:tcBorders>
            <w:shd w:val="clear" w:color="auto" w:fill="548DD4"/>
          </w:tcPr>
          <w:p w14:paraId="387AD0CD"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0D0" w14:textId="77777777">
        <w:trPr>
          <w:cantSplit/>
          <w:trHeight w:val="233"/>
        </w:trPr>
        <w:tc>
          <w:tcPr>
            <w:tcW w:w="9731" w:type="dxa"/>
            <w:gridSpan w:val="3"/>
            <w:shd w:val="clear" w:color="auto" w:fill="B6DDE8"/>
          </w:tcPr>
          <w:p w14:paraId="387AD0CF" w14:textId="77777777" w:rsidR="00572449" w:rsidRDefault="00991230">
            <w:pPr>
              <w:spacing w:after="120" w:line="240" w:lineRule="auto"/>
              <w:jc w:val="both"/>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D0D3" w14:textId="77777777">
        <w:trPr>
          <w:cantSplit/>
          <w:trHeight w:val="350"/>
        </w:trPr>
        <w:tc>
          <w:tcPr>
            <w:tcW w:w="524" w:type="dxa"/>
          </w:tcPr>
          <w:p w14:paraId="387AD0D1"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10</w:t>
            </w:r>
          </w:p>
        </w:tc>
        <w:tc>
          <w:tcPr>
            <w:tcW w:w="9207" w:type="dxa"/>
            <w:gridSpan w:val="2"/>
          </w:tcPr>
          <w:p w14:paraId="387AD0D2" w14:textId="77777777" w:rsidR="00572449" w:rsidRDefault="00991230">
            <w:pPr>
              <w:spacing w:after="120" w:line="240" w:lineRule="auto"/>
              <w:jc w:val="both"/>
              <w:rPr>
                <w:rFonts w:ascii="Calibri Light" w:hAnsi="Calibri Light" w:cs="Calibri Light"/>
                <w:b/>
                <w:sz w:val="24"/>
                <w:szCs w:val="24"/>
              </w:rPr>
            </w:pPr>
            <w:r>
              <w:rPr>
                <w:rFonts w:ascii="Calibri Light" w:hAnsi="Calibri Light" w:cs="Calibri Light"/>
                <w:b/>
                <w:sz w:val="24"/>
                <w:szCs w:val="24"/>
              </w:rPr>
              <w:t>Description and Target Output Performance of Ministry / MDA</w:t>
            </w:r>
          </w:p>
        </w:tc>
      </w:tr>
      <w:tr w:rsidR="00572449" w14:paraId="387AD0D9" w14:textId="77777777">
        <w:trPr>
          <w:cantSplit/>
          <w:trHeight w:val="1115"/>
        </w:trPr>
        <w:tc>
          <w:tcPr>
            <w:tcW w:w="524" w:type="dxa"/>
          </w:tcPr>
          <w:p w14:paraId="387AD0D4" w14:textId="77777777" w:rsidR="00572449" w:rsidRDefault="00572449">
            <w:pPr>
              <w:rPr>
                <w:rFonts w:ascii="Calibri Light" w:hAnsi="Calibri Light" w:cs="Calibri Light"/>
                <w:b/>
                <w:sz w:val="24"/>
                <w:szCs w:val="24"/>
              </w:rPr>
            </w:pPr>
          </w:p>
        </w:tc>
        <w:tc>
          <w:tcPr>
            <w:tcW w:w="1515" w:type="dxa"/>
          </w:tcPr>
          <w:p w14:paraId="387AD0D5"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5</w:t>
            </w:r>
          </w:p>
        </w:tc>
        <w:tc>
          <w:tcPr>
            <w:tcW w:w="7692" w:type="dxa"/>
          </w:tcPr>
          <w:p w14:paraId="387AD0D6"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Targeted Level of Performance</w:t>
            </w:r>
          </w:p>
          <w:p w14:paraId="387AD0D7" w14:textId="77777777" w:rsidR="00572449" w:rsidRDefault="00991230">
            <w:pPr>
              <w:spacing w:after="0" w:line="240" w:lineRule="auto"/>
              <w:contextualSpacing/>
              <w:jc w:val="both"/>
              <w:rPr>
                <w:rFonts w:ascii="Calibri Light" w:hAnsi="Calibri Light" w:cs="Calibri Light"/>
              </w:rPr>
            </w:pPr>
            <w:r>
              <w:rPr>
                <w:rFonts w:ascii="Calibri Light" w:hAnsi="Calibri Light" w:cs="Calibri Light"/>
              </w:rPr>
              <w:t>State the targeted achievement of Programme Output for the planned period (2020-2023).</w:t>
            </w:r>
          </w:p>
          <w:p w14:paraId="387AD0D8" w14:textId="77777777" w:rsidR="00572449" w:rsidRDefault="00572449">
            <w:pPr>
              <w:spacing w:after="0" w:line="240" w:lineRule="auto"/>
              <w:contextualSpacing/>
              <w:jc w:val="both"/>
              <w:rPr>
                <w:rFonts w:ascii="Calibri Light" w:hAnsi="Calibri Light" w:cs="Calibri Light"/>
                <w:sz w:val="24"/>
                <w:szCs w:val="24"/>
              </w:rPr>
            </w:pPr>
          </w:p>
        </w:tc>
      </w:tr>
      <w:tr w:rsidR="00572449" w14:paraId="387AD0DF" w14:textId="77777777">
        <w:trPr>
          <w:cantSplit/>
          <w:trHeight w:val="1565"/>
        </w:trPr>
        <w:tc>
          <w:tcPr>
            <w:tcW w:w="524" w:type="dxa"/>
          </w:tcPr>
          <w:p w14:paraId="387AD0DA" w14:textId="77777777" w:rsidR="00572449" w:rsidRDefault="00572449">
            <w:pPr>
              <w:rPr>
                <w:rFonts w:ascii="Calibri Light" w:hAnsi="Calibri Light" w:cs="Calibri Light"/>
                <w:b/>
                <w:sz w:val="24"/>
                <w:szCs w:val="24"/>
              </w:rPr>
            </w:pPr>
          </w:p>
        </w:tc>
        <w:tc>
          <w:tcPr>
            <w:tcW w:w="1515" w:type="dxa"/>
          </w:tcPr>
          <w:p w14:paraId="387AD0DB"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6</w:t>
            </w:r>
          </w:p>
        </w:tc>
        <w:tc>
          <w:tcPr>
            <w:tcW w:w="7692" w:type="dxa"/>
          </w:tcPr>
          <w:p w14:paraId="387AD0DC"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Targeted Performance of the Previous year and the current year</w:t>
            </w:r>
          </w:p>
          <w:p w14:paraId="387AD0DD" w14:textId="77777777" w:rsidR="00572449" w:rsidRDefault="00991230">
            <w:pPr>
              <w:spacing w:after="120" w:line="240" w:lineRule="auto"/>
              <w:jc w:val="both"/>
              <w:rPr>
                <w:rFonts w:ascii="Calibri Light" w:hAnsi="Calibri Light" w:cs="Calibri Light"/>
              </w:rPr>
            </w:pPr>
            <w:r>
              <w:rPr>
                <w:rFonts w:ascii="Calibri Light" w:hAnsi="Calibri Light" w:cs="Calibri Light"/>
              </w:rPr>
              <w:t xml:space="preserve">Input the agreed/ targeted Programme Output for the previous and current year.  </w:t>
            </w:r>
          </w:p>
          <w:p w14:paraId="387AD0DE"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rPr>
              <w:t>* This could be expressed as a range in terms of percentage or unit. All Programme Outputs need to be planned and KPIs identified based on the following four attributes, i.e. Quantity, Quality, Timeliness and Cost.</w:t>
            </w:r>
          </w:p>
        </w:tc>
      </w:tr>
      <w:tr w:rsidR="00572449" w14:paraId="387AD0E5" w14:textId="77777777">
        <w:trPr>
          <w:cantSplit/>
          <w:trHeight w:val="1097"/>
        </w:trPr>
        <w:tc>
          <w:tcPr>
            <w:tcW w:w="524" w:type="dxa"/>
          </w:tcPr>
          <w:p w14:paraId="387AD0E0" w14:textId="77777777" w:rsidR="00572449" w:rsidRDefault="00572449">
            <w:pPr>
              <w:rPr>
                <w:rFonts w:ascii="Calibri Light" w:hAnsi="Calibri Light" w:cs="Calibri Light"/>
                <w:b/>
                <w:sz w:val="24"/>
                <w:szCs w:val="24"/>
              </w:rPr>
            </w:pPr>
          </w:p>
        </w:tc>
        <w:tc>
          <w:tcPr>
            <w:tcW w:w="1515" w:type="dxa"/>
          </w:tcPr>
          <w:p w14:paraId="387AD0E1"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7</w:t>
            </w:r>
          </w:p>
          <w:p w14:paraId="387AD0E2" w14:textId="77777777" w:rsidR="00572449" w:rsidRDefault="00572449">
            <w:pPr>
              <w:jc w:val="center"/>
              <w:rPr>
                <w:rFonts w:ascii="Calibri Light" w:hAnsi="Calibri Light" w:cs="Calibri Light"/>
                <w:sz w:val="24"/>
                <w:szCs w:val="24"/>
              </w:rPr>
            </w:pPr>
          </w:p>
        </w:tc>
        <w:tc>
          <w:tcPr>
            <w:tcW w:w="7692" w:type="dxa"/>
          </w:tcPr>
          <w:p w14:paraId="387AD0E3"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b/>
                <w:i/>
                <w:sz w:val="24"/>
                <w:szCs w:val="24"/>
              </w:rPr>
              <w:t>Proposed level of Variance</w:t>
            </w:r>
          </w:p>
          <w:p w14:paraId="387AD0E4" w14:textId="77777777" w:rsidR="00572449" w:rsidRDefault="00991230">
            <w:pPr>
              <w:spacing w:after="120" w:line="240" w:lineRule="auto"/>
              <w:jc w:val="both"/>
              <w:rPr>
                <w:rFonts w:ascii="Calibri Light" w:hAnsi="Calibri Light" w:cs="Calibri Light"/>
                <w:b/>
                <w:i/>
              </w:rPr>
            </w:pPr>
            <w:r>
              <w:rPr>
                <w:rFonts w:ascii="Calibri Light" w:hAnsi="Calibri Light" w:cs="Calibri Light"/>
                <w:sz w:val="24"/>
                <w:szCs w:val="24"/>
              </w:rPr>
              <w:t>State the proposed variance of the Output performance for the current year and the planning period, i.e. Budget Years 1 and 2 and Year 3.</w:t>
            </w:r>
          </w:p>
        </w:tc>
      </w:tr>
      <w:tr w:rsidR="00572449" w14:paraId="387AD0EA" w14:textId="77777777">
        <w:trPr>
          <w:cantSplit/>
          <w:trHeight w:val="530"/>
        </w:trPr>
        <w:tc>
          <w:tcPr>
            <w:tcW w:w="524" w:type="dxa"/>
          </w:tcPr>
          <w:p w14:paraId="387AD0E6" w14:textId="77777777" w:rsidR="00572449" w:rsidRDefault="00572449">
            <w:pPr>
              <w:rPr>
                <w:rFonts w:ascii="Calibri Light" w:hAnsi="Calibri Light" w:cs="Calibri Light"/>
                <w:b/>
                <w:sz w:val="24"/>
                <w:szCs w:val="24"/>
              </w:rPr>
            </w:pPr>
          </w:p>
        </w:tc>
        <w:tc>
          <w:tcPr>
            <w:tcW w:w="1515" w:type="dxa"/>
          </w:tcPr>
          <w:p w14:paraId="387AD0E7"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8</w:t>
            </w:r>
          </w:p>
        </w:tc>
        <w:tc>
          <w:tcPr>
            <w:tcW w:w="7692" w:type="dxa"/>
          </w:tcPr>
          <w:p w14:paraId="387AD0E8"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Actual achievement for the previous year</w:t>
            </w:r>
          </w:p>
          <w:p w14:paraId="387AD0E9"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rPr>
              <w:t xml:space="preserve">Input the actual level of performance/achievement of the stated Programme Output </w:t>
            </w:r>
            <w:r>
              <w:rPr>
                <w:rFonts w:ascii="Calibri Light" w:eastAsia="SimSun" w:hAnsi="Calibri Light" w:cs="Calibri Light"/>
              </w:rPr>
              <w:t>for the previous year</w:t>
            </w:r>
            <w:r>
              <w:rPr>
                <w:rFonts w:ascii="Calibri Light" w:hAnsi="Calibri Light" w:cs="Calibri Light"/>
              </w:rPr>
              <w:t xml:space="preserve">. </w:t>
            </w:r>
          </w:p>
        </w:tc>
      </w:tr>
      <w:tr w:rsidR="00572449" w14:paraId="387AD0F2" w14:textId="77777777">
        <w:trPr>
          <w:cantSplit/>
          <w:trHeight w:val="2087"/>
        </w:trPr>
        <w:tc>
          <w:tcPr>
            <w:tcW w:w="524" w:type="dxa"/>
          </w:tcPr>
          <w:p w14:paraId="387AD0EB" w14:textId="77777777" w:rsidR="00572449" w:rsidRDefault="00572449">
            <w:pPr>
              <w:rPr>
                <w:rFonts w:ascii="Calibri Light" w:hAnsi="Calibri Light" w:cs="Calibri Light"/>
                <w:b/>
                <w:sz w:val="24"/>
                <w:szCs w:val="24"/>
              </w:rPr>
            </w:pPr>
          </w:p>
        </w:tc>
        <w:tc>
          <w:tcPr>
            <w:tcW w:w="1515" w:type="dxa"/>
          </w:tcPr>
          <w:p w14:paraId="387AD0EC"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9</w:t>
            </w:r>
          </w:p>
        </w:tc>
        <w:tc>
          <w:tcPr>
            <w:tcW w:w="7692" w:type="dxa"/>
          </w:tcPr>
          <w:p w14:paraId="387AD0ED"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Actual Variance</w:t>
            </w:r>
          </w:p>
          <w:p w14:paraId="387AD0EE" w14:textId="77777777" w:rsidR="00572449" w:rsidRDefault="00991230">
            <w:pPr>
              <w:spacing w:after="120" w:line="240" w:lineRule="auto"/>
              <w:jc w:val="both"/>
              <w:rPr>
                <w:rFonts w:ascii="Calibri Light" w:hAnsi="Calibri Light" w:cs="Calibri Light"/>
              </w:rPr>
            </w:pPr>
            <w:r>
              <w:rPr>
                <w:rFonts w:ascii="Calibri Light" w:hAnsi="Calibri Light" w:cs="Calibri Light"/>
              </w:rPr>
              <w:t xml:space="preserve">Calculate the difference between the Agreed Programme Output Target and Actual Programme Output Achievement for the previous year.  </w:t>
            </w:r>
          </w:p>
          <w:p w14:paraId="387AD0EF" w14:textId="77777777" w:rsidR="00572449" w:rsidRDefault="00991230">
            <w:pPr>
              <w:spacing w:after="120" w:line="240" w:lineRule="auto"/>
              <w:contextualSpacing/>
              <w:jc w:val="both"/>
              <w:rPr>
                <w:rFonts w:ascii="Calibri Light" w:hAnsi="Calibri Light" w:cs="Calibri Light"/>
              </w:rPr>
            </w:pPr>
            <w:r>
              <w:rPr>
                <w:rFonts w:ascii="Calibri Light" w:hAnsi="Calibri Light" w:cs="Calibri Light"/>
              </w:rPr>
              <w:t>* This could be expressed in terms of percentage or unit as follows:</w:t>
            </w:r>
          </w:p>
          <w:p w14:paraId="387AD0F0" w14:textId="77777777" w:rsidR="00572449" w:rsidRDefault="00991230">
            <w:pPr>
              <w:spacing w:after="120" w:line="240" w:lineRule="auto"/>
              <w:ind w:left="317" w:hanging="317"/>
              <w:contextualSpacing/>
              <w:jc w:val="both"/>
              <w:rPr>
                <w:rFonts w:ascii="Calibri Light" w:hAnsi="Calibri Light" w:cs="Calibri Light"/>
                <w:i/>
              </w:rPr>
            </w:pPr>
            <w:r>
              <w:rPr>
                <w:rFonts w:ascii="Calibri Light" w:hAnsi="Calibri Light" w:cs="Calibri Light"/>
                <w:i/>
              </w:rPr>
              <w:t>In unit:  Actual Output – Targeted Output; or</w:t>
            </w:r>
          </w:p>
          <w:p w14:paraId="387AD0F1" w14:textId="77777777" w:rsidR="00572449" w:rsidRDefault="00991230">
            <w:pPr>
              <w:spacing w:after="120" w:line="240" w:lineRule="auto"/>
              <w:jc w:val="both"/>
              <w:rPr>
                <w:rFonts w:ascii="Calibri Light" w:hAnsi="Calibri Light" w:cs="Calibri Light"/>
                <w:b/>
                <w:i/>
                <w:sz w:val="24"/>
                <w:szCs w:val="24"/>
              </w:rPr>
            </w:pPr>
            <w:r>
              <w:rPr>
                <w:rFonts w:ascii="Calibri Light" w:hAnsi="Calibri Light" w:cs="Calibri Light"/>
                <w:i/>
              </w:rPr>
              <w:t xml:space="preserve">   In percentage: (Actual Output – Targeted Output)/ Targeted Output x 100</w:t>
            </w:r>
          </w:p>
        </w:tc>
      </w:tr>
    </w:tbl>
    <w:p w14:paraId="387AD0F3" w14:textId="77777777" w:rsidR="00572449" w:rsidRDefault="00572449">
      <w:pPr>
        <w:rPr>
          <w:rFonts w:ascii="Calibri Light" w:hAnsi="Calibri Light" w:cs="Calibri Light"/>
        </w:rPr>
      </w:pPr>
    </w:p>
    <w:p w14:paraId="387AD0F4" w14:textId="77777777" w:rsidR="00572449" w:rsidRDefault="00572449">
      <w:pPr>
        <w:rPr>
          <w:rFonts w:ascii="Calibri Light" w:hAnsi="Calibri Light" w:cs="Calibri Light"/>
        </w:rPr>
      </w:pPr>
    </w:p>
    <w:p w14:paraId="387AD0F5" w14:textId="77777777" w:rsidR="00572449" w:rsidRDefault="00572449">
      <w:pPr>
        <w:rPr>
          <w:rFonts w:ascii="Calibri Light" w:hAnsi="Calibri Light" w:cs="Calibri Light"/>
        </w:rPr>
      </w:pPr>
    </w:p>
    <w:p w14:paraId="387AD0F6" w14:textId="77777777" w:rsidR="00572449" w:rsidRDefault="00572449">
      <w:pPr>
        <w:rPr>
          <w:rFonts w:ascii="Calibri Light" w:hAnsi="Calibri Light" w:cs="Calibri Light"/>
        </w:rPr>
      </w:pPr>
    </w:p>
    <w:p w14:paraId="387AD0F7" w14:textId="77777777" w:rsidR="00572449" w:rsidRDefault="00572449">
      <w:pPr>
        <w:rPr>
          <w:rFonts w:ascii="Calibri Light" w:hAnsi="Calibri Light" w:cs="Calibri Light"/>
        </w:rPr>
      </w:pPr>
    </w:p>
    <w:p w14:paraId="387AD0F8" w14:textId="77777777" w:rsidR="00572449" w:rsidRDefault="00572449">
      <w:pPr>
        <w:rPr>
          <w:rFonts w:ascii="Calibri Light" w:hAnsi="Calibri Light" w:cs="Calibri Light"/>
        </w:rPr>
      </w:pPr>
    </w:p>
    <w:p w14:paraId="387AD0F9" w14:textId="77777777" w:rsidR="00572449" w:rsidRDefault="00572449">
      <w:pPr>
        <w:rPr>
          <w:rFonts w:ascii="Calibri Light" w:hAnsi="Calibri Light" w:cs="Calibri Light"/>
        </w:rPr>
      </w:pPr>
    </w:p>
    <w:p w14:paraId="387AD0FA" w14:textId="77777777" w:rsidR="00572449" w:rsidRDefault="00572449">
      <w:pPr>
        <w:rPr>
          <w:rFonts w:ascii="Calibri Light" w:hAnsi="Calibri Light" w:cs="Calibri Light"/>
        </w:rPr>
      </w:pPr>
    </w:p>
    <w:tbl>
      <w:tblPr>
        <w:tblW w:w="982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461"/>
        <w:gridCol w:w="7823"/>
      </w:tblGrid>
      <w:tr w:rsidR="00572449" w14:paraId="387AD0FE" w14:textId="77777777">
        <w:trPr>
          <w:tblHeader/>
        </w:trPr>
        <w:tc>
          <w:tcPr>
            <w:tcW w:w="537" w:type="dxa"/>
            <w:tcBorders>
              <w:top w:val="single" w:sz="4" w:space="0" w:color="000000"/>
              <w:left w:val="single" w:sz="4" w:space="0" w:color="000000"/>
              <w:bottom w:val="single" w:sz="4" w:space="0" w:color="000000"/>
              <w:right w:val="single" w:sz="4" w:space="0" w:color="000000"/>
            </w:tcBorders>
            <w:shd w:val="clear" w:color="auto" w:fill="548DD4"/>
          </w:tcPr>
          <w:p w14:paraId="387AD0FB" w14:textId="77777777" w:rsidR="00572449" w:rsidRDefault="00991230">
            <w:pPr>
              <w:spacing w:after="0" w:line="240" w:lineRule="auto"/>
              <w:contextualSpacing/>
              <w:jc w:val="center"/>
              <w:rPr>
                <w:rFonts w:ascii="Calibri Light" w:hAnsi="Calibri Light" w:cs="Calibri Light"/>
                <w:b/>
                <w:color w:val="FFFFFF"/>
                <w:sz w:val="24"/>
                <w:szCs w:val="24"/>
              </w:rPr>
            </w:pPr>
            <w:r>
              <w:rPr>
                <w:rFonts w:ascii="Calibri Light" w:hAnsi="Calibri Light" w:cs="Calibri Light"/>
                <w:b/>
                <w:color w:val="FFFFFF"/>
                <w:sz w:val="24"/>
                <w:szCs w:val="24"/>
              </w:rPr>
              <w:t>No</w:t>
            </w:r>
          </w:p>
        </w:tc>
        <w:tc>
          <w:tcPr>
            <w:tcW w:w="1461" w:type="dxa"/>
            <w:tcBorders>
              <w:top w:val="single" w:sz="4" w:space="0" w:color="000000"/>
              <w:left w:val="single" w:sz="4" w:space="0" w:color="000000"/>
              <w:bottom w:val="single" w:sz="4" w:space="0" w:color="000000"/>
              <w:right w:val="single" w:sz="4" w:space="0" w:color="000000"/>
            </w:tcBorders>
            <w:shd w:val="clear" w:color="auto" w:fill="548DD4"/>
          </w:tcPr>
          <w:p w14:paraId="387AD0FC" w14:textId="77777777" w:rsidR="00572449" w:rsidRDefault="00991230">
            <w:pPr>
              <w:spacing w:after="0" w:line="240" w:lineRule="auto"/>
              <w:contextualSpacing/>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823" w:type="dxa"/>
            <w:tcBorders>
              <w:top w:val="single" w:sz="4" w:space="0" w:color="000000"/>
              <w:left w:val="single" w:sz="4" w:space="0" w:color="000000"/>
              <w:bottom w:val="single" w:sz="4" w:space="0" w:color="000000"/>
              <w:right w:val="single" w:sz="4" w:space="0" w:color="000000"/>
            </w:tcBorders>
            <w:shd w:val="clear" w:color="auto" w:fill="548DD4"/>
          </w:tcPr>
          <w:p w14:paraId="387AD0FD" w14:textId="77777777" w:rsidR="00572449" w:rsidRDefault="00991230">
            <w:pPr>
              <w:spacing w:after="0" w:line="240" w:lineRule="auto"/>
              <w:contextualSpacing/>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100" w14:textId="77777777">
        <w:trPr>
          <w:trHeight w:val="404"/>
          <w:tblHeader/>
        </w:trPr>
        <w:tc>
          <w:tcPr>
            <w:tcW w:w="9821" w:type="dxa"/>
            <w:gridSpan w:val="3"/>
            <w:shd w:val="clear" w:color="auto" w:fill="B6DDE8"/>
          </w:tcPr>
          <w:p w14:paraId="387AD0FF" w14:textId="77777777" w:rsidR="00572449" w:rsidRDefault="00991230">
            <w:pPr>
              <w:spacing w:after="0" w:line="240" w:lineRule="auto"/>
              <w:contextualSpacing/>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D103" w14:textId="77777777">
        <w:trPr>
          <w:trHeight w:val="485"/>
          <w:tblHeader/>
        </w:trPr>
        <w:tc>
          <w:tcPr>
            <w:tcW w:w="537" w:type="dxa"/>
          </w:tcPr>
          <w:p w14:paraId="387AD101"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11</w:t>
            </w:r>
          </w:p>
        </w:tc>
        <w:tc>
          <w:tcPr>
            <w:tcW w:w="9284" w:type="dxa"/>
            <w:gridSpan w:val="2"/>
          </w:tcPr>
          <w:p w14:paraId="387AD102" w14:textId="77777777" w:rsidR="00572449" w:rsidRDefault="00991230">
            <w:pPr>
              <w:spacing w:after="60" w:line="240" w:lineRule="auto"/>
              <w:rPr>
                <w:rFonts w:ascii="Calibri Light" w:hAnsi="Calibri Light" w:cs="Calibri Light"/>
                <w:sz w:val="24"/>
                <w:szCs w:val="24"/>
              </w:rPr>
            </w:pPr>
            <w:r>
              <w:rPr>
                <w:rFonts w:ascii="Calibri Light" w:hAnsi="Calibri Light" w:cs="Calibri Light"/>
                <w:b/>
                <w:sz w:val="24"/>
                <w:szCs w:val="24"/>
              </w:rPr>
              <w:t>Financial Resources for the Ministry / MDA</w:t>
            </w:r>
          </w:p>
        </w:tc>
      </w:tr>
      <w:tr w:rsidR="00572449" w14:paraId="387AD108" w14:textId="77777777">
        <w:trPr>
          <w:tblHeader/>
        </w:trPr>
        <w:tc>
          <w:tcPr>
            <w:tcW w:w="537" w:type="dxa"/>
          </w:tcPr>
          <w:p w14:paraId="387AD104" w14:textId="77777777" w:rsidR="00572449" w:rsidRDefault="00572449">
            <w:pPr>
              <w:rPr>
                <w:rFonts w:ascii="Calibri Light" w:hAnsi="Calibri Light" w:cs="Calibri Light"/>
                <w:b/>
                <w:sz w:val="24"/>
                <w:szCs w:val="24"/>
              </w:rPr>
            </w:pPr>
          </w:p>
        </w:tc>
        <w:tc>
          <w:tcPr>
            <w:tcW w:w="1461" w:type="dxa"/>
          </w:tcPr>
          <w:p w14:paraId="387AD105"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w:t>
            </w:r>
          </w:p>
        </w:tc>
        <w:tc>
          <w:tcPr>
            <w:tcW w:w="7823" w:type="dxa"/>
          </w:tcPr>
          <w:p w14:paraId="387AD106" w14:textId="77777777" w:rsidR="00572449" w:rsidRDefault="00991230">
            <w:pPr>
              <w:spacing w:after="60" w:line="240" w:lineRule="auto"/>
              <w:rPr>
                <w:rFonts w:ascii="Calibri Light" w:hAnsi="Calibri Light" w:cs="Calibri Light"/>
                <w:b/>
                <w:i/>
              </w:rPr>
            </w:pPr>
            <w:r>
              <w:rPr>
                <w:rFonts w:ascii="Calibri Light" w:hAnsi="Calibri Light" w:cs="Calibri Light"/>
                <w:b/>
                <w:i/>
              </w:rPr>
              <w:t>Programmes of the Ministry/MDA</w:t>
            </w:r>
          </w:p>
          <w:p w14:paraId="387AD107" w14:textId="77777777" w:rsidR="00572449" w:rsidRDefault="00991230">
            <w:pPr>
              <w:spacing w:after="60" w:line="240" w:lineRule="auto"/>
              <w:rPr>
                <w:rFonts w:ascii="Calibri Light" w:hAnsi="Calibri Light" w:cs="Calibri Light"/>
              </w:rPr>
            </w:pPr>
            <w:r>
              <w:rPr>
                <w:rFonts w:ascii="Calibri Light" w:hAnsi="Calibri Light" w:cs="Calibri Light"/>
              </w:rPr>
              <w:t>List the programmes under the Ministry/MDA.</w:t>
            </w:r>
          </w:p>
        </w:tc>
      </w:tr>
      <w:tr w:rsidR="00572449" w14:paraId="387AD10D" w14:textId="77777777">
        <w:trPr>
          <w:tblHeader/>
        </w:trPr>
        <w:tc>
          <w:tcPr>
            <w:tcW w:w="537" w:type="dxa"/>
          </w:tcPr>
          <w:p w14:paraId="387AD109" w14:textId="77777777" w:rsidR="00572449" w:rsidRDefault="00572449">
            <w:pPr>
              <w:rPr>
                <w:rFonts w:ascii="Calibri Light" w:hAnsi="Calibri Light" w:cs="Calibri Light"/>
                <w:b/>
                <w:sz w:val="24"/>
                <w:szCs w:val="24"/>
              </w:rPr>
            </w:pPr>
          </w:p>
        </w:tc>
        <w:tc>
          <w:tcPr>
            <w:tcW w:w="1461" w:type="dxa"/>
          </w:tcPr>
          <w:p w14:paraId="387AD10A"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2</w:t>
            </w:r>
          </w:p>
        </w:tc>
        <w:tc>
          <w:tcPr>
            <w:tcW w:w="7823" w:type="dxa"/>
          </w:tcPr>
          <w:p w14:paraId="387AD10B" w14:textId="77777777" w:rsidR="00572449" w:rsidRDefault="00991230">
            <w:pPr>
              <w:spacing w:after="60" w:line="240" w:lineRule="auto"/>
              <w:rPr>
                <w:rFonts w:ascii="Calibri Light" w:hAnsi="Calibri Light" w:cs="Calibri Light"/>
                <w:b/>
                <w:i/>
              </w:rPr>
            </w:pPr>
            <w:r>
              <w:rPr>
                <w:rFonts w:ascii="Calibri Light" w:hAnsi="Calibri Light" w:cs="Calibri Light"/>
                <w:b/>
                <w:i/>
              </w:rPr>
              <w:t>Outcomes of the MDA</w:t>
            </w:r>
          </w:p>
          <w:p w14:paraId="387AD10C" w14:textId="77777777" w:rsidR="00572449" w:rsidRDefault="00991230">
            <w:pPr>
              <w:spacing w:after="60" w:line="240" w:lineRule="auto"/>
              <w:rPr>
                <w:rFonts w:ascii="Calibri Light" w:hAnsi="Calibri Light" w:cs="Calibri Light"/>
                <w:b/>
                <w:i/>
              </w:rPr>
            </w:pPr>
            <w:r>
              <w:rPr>
                <w:rFonts w:ascii="Calibri Light" w:hAnsi="Calibri Light" w:cs="Calibri Light"/>
              </w:rPr>
              <w:t>List the outcomes of the Ministry/MDA. Also indicate the outcome reference.</w:t>
            </w:r>
          </w:p>
        </w:tc>
      </w:tr>
      <w:tr w:rsidR="00572449" w14:paraId="387AD112" w14:textId="77777777">
        <w:trPr>
          <w:trHeight w:val="863"/>
          <w:tblHeader/>
        </w:trPr>
        <w:tc>
          <w:tcPr>
            <w:tcW w:w="537" w:type="dxa"/>
          </w:tcPr>
          <w:p w14:paraId="387AD10E" w14:textId="77777777" w:rsidR="00572449" w:rsidRDefault="00572449">
            <w:pPr>
              <w:rPr>
                <w:rFonts w:ascii="Calibri Light" w:hAnsi="Calibri Light" w:cs="Calibri Light"/>
                <w:b/>
                <w:sz w:val="24"/>
                <w:szCs w:val="24"/>
              </w:rPr>
            </w:pPr>
          </w:p>
        </w:tc>
        <w:tc>
          <w:tcPr>
            <w:tcW w:w="1461" w:type="dxa"/>
          </w:tcPr>
          <w:p w14:paraId="387AD10F"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3, 7, 12, 13, 14, 18</w:t>
            </w:r>
          </w:p>
        </w:tc>
        <w:tc>
          <w:tcPr>
            <w:tcW w:w="7823" w:type="dxa"/>
          </w:tcPr>
          <w:p w14:paraId="387AD110"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Budget Requirements</w:t>
            </w:r>
            <w:r>
              <w:rPr>
                <w:i/>
              </w:rPr>
              <w:t>– Estimated for the future years/ planned period</w:t>
            </w:r>
          </w:p>
          <w:p w14:paraId="387AD111" w14:textId="77777777" w:rsidR="00572449" w:rsidRDefault="00991230">
            <w:pPr>
              <w:spacing w:after="60" w:line="240" w:lineRule="auto"/>
              <w:rPr>
                <w:rFonts w:ascii="Calibri Light" w:hAnsi="Calibri Light" w:cs="Calibri Light"/>
                <w:b/>
                <w:i/>
              </w:rPr>
            </w:pPr>
            <w:r>
              <w:rPr>
                <w:rFonts w:ascii="Calibri Light" w:hAnsi="Calibri Light" w:cs="Calibri Light"/>
              </w:rPr>
              <w:t xml:space="preserve">State the funding requirements for delivering each of the outputs at the targeted level of performance, in order to achieve the outcomes of each of the Programme for the planning period, i.e.  Budget Years 1 and 2 and Year 3…. etc., as well as the budget for the current year and the previous year. </w:t>
            </w:r>
          </w:p>
        </w:tc>
      </w:tr>
      <w:tr w:rsidR="00572449" w14:paraId="387AD117" w14:textId="77777777">
        <w:trPr>
          <w:trHeight w:val="692"/>
          <w:tblHeader/>
        </w:trPr>
        <w:tc>
          <w:tcPr>
            <w:tcW w:w="537" w:type="dxa"/>
          </w:tcPr>
          <w:p w14:paraId="387AD113" w14:textId="77777777" w:rsidR="00572449" w:rsidRDefault="00572449">
            <w:pPr>
              <w:rPr>
                <w:rFonts w:ascii="Calibri Light" w:hAnsi="Calibri Light" w:cs="Calibri Light"/>
                <w:b/>
                <w:sz w:val="24"/>
                <w:szCs w:val="24"/>
              </w:rPr>
            </w:pPr>
          </w:p>
        </w:tc>
        <w:tc>
          <w:tcPr>
            <w:tcW w:w="1461" w:type="dxa"/>
          </w:tcPr>
          <w:p w14:paraId="387AD114"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11, 15, 18, 20</w:t>
            </w:r>
          </w:p>
        </w:tc>
        <w:tc>
          <w:tcPr>
            <w:tcW w:w="7823" w:type="dxa"/>
          </w:tcPr>
          <w:p w14:paraId="387AD115" w14:textId="77777777" w:rsidR="00572449" w:rsidRDefault="00991230">
            <w:pPr>
              <w:spacing w:after="120" w:line="240" w:lineRule="auto"/>
              <w:jc w:val="both"/>
              <w:rPr>
                <w:rFonts w:ascii="Calibri Light" w:hAnsi="Calibri Light" w:cs="Calibri Light"/>
                <w:b/>
                <w:i/>
              </w:rPr>
            </w:pPr>
            <w:r>
              <w:rPr>
                <w:rFonts w:ascii="Calibri Light" w:hAnsi="Calibri Light" w:cs="Calibri Light"/>
                <w:b/>
                <w:i/>
              </w:rPr>
              <w:t>Planned Variances</w:t>
            </w:r>
          </w:p>
          <w:p w14:paraId="387AD116" w14:textId="77777777" w:rsidR="00572449" w:rsidRDefault="00991230">
            <w:pPr>
              <w:spacing w:after="60" w:line="240" w:lineRule="auto"/>
              <w:rPr>
                <w:rFonts w:ascii="Calibri Light" w:hAnsi="Calibri Light" w:cs="Calibri Light"/>
                <w:b/>
                <w:i/>
              </w:rPr>
            </w:pPr>
            <w:r>
              <w:rPr>
                <w:rFonts w:ascii="Calibri Light" w:hAnsi="Calibri Light" w:cs="Calibri Light"/>
              </w:rPr>
              <w:t>State the proposed levels of variance of spending the planning period, budget Year 2 to and Year 3, etc.</w:t>
            </w:r>
          </w:p>
        </w:tc>
      </w:tr>
      <w:tr w:rsidR="00572449" w14:paraId="387AD11C" w14:textId="77777777">
        <w:trPr>
          <w:trHeight w:val="692"/>
          <w:tblHeader/>
        </w:trPr>
        <w:tc>
          <w:tcPr>
            <w:tcW w:w="537" w:type="dxa"/>
          </w:tcPr>
          <w:p w14:paraId="387AD118" w14:textId="77777777" w:rsidR="00572449" w:rsidRDefault="00572449">
            <w:pPr>
              <w:rPr>
                <w:rFonts w:ascii="Calibri Light" w:hAnsi="Calibri Light" w:cs="Calibri Light"/>
                <w:b/>
                <w:sz w:val="24"/>
                <w:szCs w:val="24"/>
              </w:rPr>
            </w:pPr>
          </w:p>
        </w:tc>
        <w:tc>
          <w:tcPr>
            <w:tcW w:w="1461" w:type="dxa"/>
          </w:tcPr>
          <w:p w14:paraId="387AD119"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12, 17, 19</w:t>
            </w:r>
          </w:p>
        </w:tc>
        <w:tc>
          <w:tcPr>
            <w:tcW w:w="7823" w:type="dxa"/>
          </w:tcPr>
          <w:p w14:paraId="387AD11A" w14:textId="77777777" w:rsidR="00572449" w:rsidRDefault="00991230">
            <w:pPr>
              <w:spacing w:after="60" w:line="240" w:lineRule="auto"/>
              <w:rPr>
                <w:rFonts w:ascii="Calibri Light" w:hAnsi="Calibri Light" w:cs="Calibri Light"/>
                <w:b/>
                <w:i/>
              </w:rPr>
            </w:pPr>
            <w:r>
              <w:rPr>
                <w:rFonts w:ascii="Calibri Light" w:hAnsi="Calibri Light" w:cs="Calibri Light"/>
                <w:b/>
                <w:i/>
              </w:rPr>
              <w:t>Approved Original Provision</w:t>
            </w:r>
          </w:p>
          <w:p w14:paraId="387AD11B" w14:textId="77777777" w:rsidR="00572449" w:rsidRDefault="00991230">
            <w:pPr>
              <w:spacing w:after="60" w:line="240" w:lineRule="auto"/>
              <w:rPr>
                <w:rFonts w:ascii="Calibri Light" w:hAnsi="Calibri Light" w:cs="Calibri Light"/>
              </w:rPr>
            </w:pPr>
            <w:r>
              <w:rPr>
                <w:rFonts w:ascii="Calibri Light" w:hAnsi="Calibri Light" w:cs="Calibri Light"/>
              </w:rPr>
              <w:t>Indicate the original amount of allocation approved for the stated programme for the previous and current year.</w:t>
            </w:r>
          </w:p>
        </w:tc>
      </w:tr>
      <w:tr w:rsidR="00572449" w14:paraId="387AD121" w14:textId="77777777">
        <w:trPr>
          <w:tblHeader/>
        </w:trPr>
        <w:tc>
          <w:tcPr>
            <w:tcW w:w="537" w:type="dxa"/>
          </w:tcPr>
          <w:p w14:paraId="387AD11D" w14:textId="77777777" w:rsidR="00572449" w:rsidRDefault="00572449">
            <w:pPr>
              <w:rPr>
                <w:rFonts w:ascii="Calibri Light" w:hAnsi="Calibri Light" w:cs="Calibri Light"/>
                <w:b/>
                <w:sz w:val="24"/>
                <w:szCs w:val="24"/>
              </w:rPr>
            </w:pPr>
          </w:p>
        </w:tc>
        <w:tc>
          <w:tcPr>
            <w:tcW w:w="1461" w:type="dxa"/>
          </w:tcPr>
          <w:p w14:paraId="387AD11E"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8</w:t>
            </w:r>
          </w:p>
        </w:tc>
        <w:tc>
          <w:tcPr>
            <w:tcW w:w="7823" w:type="dxa"/>
          </w:tcPr>
          <w:p w14:paraId="387AD11F" w14:textId="77777777" w:rsidR="00572449" w:rsidRDefault="00991230">
            <w:pPr>
              <w:spacing w:after="60" w:line="240" w:lineRule="auto"/>
              <w:rPr>
                <w:rFonts w:ascii="Calibri Light" w:hAnsi="Calibri Light" w:cs="Calibri Light"/>
                <w:b/>
                <w:i/>
              </w:rPr>
            </w:pPr>
            <w:r>
              <w:rPr>
                <w:rFonts w:ascii="Calibri Light" w:hAnsi="Calibri Light" w:cs="Calibri Light"/>
                <w:b/>
                <w:i/>
              </w:rPr>
              <w:t xml:space="preserve">Additional Provisions </w:t>
            </w:r>
          </w:p>
          <w:p w14:paraId="387AD120" w14:textId="77777777" w:rsidR="00572449" w:rsidRDefault="00991230">
            <w:pPr>
              <w:spacing w:after="60" w:line="240" w:lineRule="auto"/>
              <w:rPr>
                <w:rFonts w:ascii="Calibri Light" w:hAnsi="Calibri Light" w:cs="Calibri Light"/>
              </w:rPr>
            </w:pPr>
            <w:r>
              <w:rPr>
                <w:rFonts w:ascii="Calibri Light" w:hAnsi="Calibri Light" w:cs="Calibri Light"/>
              </w:rPr>
              <w:t>Indicate the additional allocation for the stated programme (if any), one-off or virement for the previous and current year.</w:t>
            </w:r>
          </w:p>
        </w:tc>
      </w:tr>
      <w:tr w:rsidR="00572449" w14:paraId="387AD126" w14:textId="77777777">
        <w:trPr>
          <w:tblHeader/>
        </w:trPr>
        <w:tc>
          <w:tcPr>
            <w:tcW w:w="537" w:type="dxa"/>
          </w:tcPr>
          <w:p w14:paraId="387AD122" w14:textId="77777777" w:rsidR="00572449" w:rsidRDefault="00572449">
            <w:pPr>
              <w:rPr>
                <w:rFonts w:ascii="Calibri Light" w:hAnsi="Calibri Light" w:cs="Calibri Light"/>
                <w:b/>
                <w:sz w:val="24"/>
                <w:szCs w:val="24"/>
              </w:rPr>
            </w:pPr>
          </w:p>
        </w:tc>
        <w:tc>
          <w:tcPr>
            <w:tcW w:w="1461" w:type="dxa"/>
          </w:tcPr>
          <w:p w14:paraId="387AD123"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8</w:t>
            </w:r>
          </w:p>
        </w:tc>
        <w:tc>
          <w:tcPr>
            <w:tcW w:w="7823" w:type="dxa"/>
          </w:tcPr>
          <w:p w14:paraId="387AD124" w14:textId="77777777" w:rsidR="00572449" w:rsidRDefault="00991230">
            <w:pPr>
              <w:spacing w:after="60" w:line="240" w:lineRule="auto"/>
              <w:rPr>
                <w:rFonts w:ascii="Calibri Light" w:hAnsi="Calibri Light" w:cs="Calibri Light"/>
                <w:b/>
                <w:i/>
              </w:rPr>
            </w:pPr>
            <w:r>
              <w:rPr>
                <w:rFonts w:ascii="Calibri Light" w:hAnsi="Calibri Light" w:cs="Calibri Light"/>
                <w:b/>
                <w:i/>
              </w:rPr>
              <w:t xml:space="preserve">Reductions from the Original Allocations </w:t>
            </w:r>
          </w:p>
          <w:p w14:paraId="387AD125" w14:textId="77777777" w:rsidR="00572449" w:rsidRDefault="00991230">
            <w:pPr>
              <w:spacing w:after="60" w:line="240" w:lineRule="auto"/>
              <w:rPr>
                <w:rFonts w:ascii="Calibri Light" w:hAnsi="Calibri Light" w:cs="Calibri Light"/>
                <w:b/>
                <w:i/>
              </w:rPr>
            </w:pPr>
            <w:r>
              <w:rPr>
                <w:rFonts w:ascii="Calibri Light" w:hAnsi="Calibri Light" w:cs="Calibri Light"/>
              </w:rPr>
              <w:t xml:space="preserve">Input the amount of allocation reduced by </w:t>
            </w:r>
            <w:proofErr w:type="spellStart"/>
            <w:r>
              <w:rPr>
                <w:rFonts w:ascii="Calibri Light" w:hAnsi="Calibri Light" w:cs="Calibri Light"/>
              </w:rPr>
              <w:t>MoFED</w:t>
            </w:r>
            <w:proofErr w:type="spellEnd"/>
            <w:r>
              <w:rPr>
                <w:rFonts w:ascii="Calibri Light" w:hAnsi="Calibri Light" w:cs="Calibri Light"/>
              </w:rPr>
              <w:t xml:space="preserve"> or virement out for the stated programme (if any) for the previous and current year.</w:t>
            </w:r>
          </w:p>
        </w:tc>
      </w:tr>
      <w:tr w:rsidR="00572449" w14:paraId="387AD12C" w14:textId="77777777">
        <w:trPr>
          <w:tblHeader/>
        </w:trPr>
        <w:tc>
          <w:tcPr>
            <w:tcW w:w="537" w:type="dxa"/>
          </w:tcPr>
          <w:p w14:paraId="387AD127" w14:textId="77777777" w:rsidR="00572449" w:rsidRDefault="00991230">
            <w:pPr>
              <w:rPr>
                <w:rFonts w:ascii="Calibri Light" w:hAnsi="Calibri Light" w:cs="Calibri Light"/>
                <w:b/>
                <w:sz w:val="24"/>
                <w:szCs w:val="24"/>
              </w:rPr>
            </w:pPr>
            <w:r>
              <w:rPr>
                <w:rFonts w:ascii="Calibri Light" w:hAnsi="Calibri Light" w:cs="Calibri Light"/>
                <w:b/>
                <w:sz w:val="24"/>
                <w:szCs w:val="24"/>
              </w:rPr>
              <w:t>11</w:t>
            </w:r>
          </w:p>
        </w:tc>
        <w:tc>
          <w:tcPr>
            <w:tcW w:w="1461" w:type="dxa"/>
          </w:tcPr>
          <w:p w14:paraId="387AD128"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4, 9</w:t>
            </w:r>
          </w:p>
        </w:tc>
        <w:tc>
          <w:tcPr>
            <w:tcW w:w="7823" w:type="dxa"/>
          </w:tcPr>
          <w:p w14:paraId="387AD129" w14:textId="77777777" w:rsidR="00572449" w:rsidRDefault="00991230">
            <w:pPr>
              <w:spacing w:after="60" w:line="240" w:lineRule="auto"/>
              <w:rPr>
                <w:rFonts w:ascii="Calibri Light" w:hAnsi="Calibri Light" w:cs="Calibri Light"/>
                <w:b/>
                <w:i/>
              </w:rPr>
            </w:pPr>
            <w:r>
              <w:rPr>
                <w:rFonts w:ascii="Calibri Light" w:hAnsi="Calibri Light" w:cs="Calibri Light"/>
                <w:b/>
                <w:i/>
              </w:rPr>
              <w:t>Amended Budget / Allocation</w:t>
            </w:r>
          </w:p>
          <w:p w14:paraId="387AD12A" w14:textId="77777777" w:rsidR="00572449" w:rsidRDefault="00991230">
            <w:pPr>
              <w:spacing w:after="60" w:line="240" w:lineRule="auto"/>
              <w:rPr>
                <w:rFonts w:ascii="Calibri Light" w:hAnsi="Calibri Light" w:cs="Calibri Light"/>
              </w:rPr>
            </w:pPr>
            <w:r>
              <w:rPr>
                <w:rFonts w:ascii="Calibri Light" w:hAnsi="Calibri Light" w:cs="Calibri Light"/>
              </w:rPr>
              <w:t>Indicate the revised allocation / budget provided to the Ministry for the previous and current year.</w:t>
            </w:r>
          </w:p>
          <w:p w14:paraId="387AD12B" w14:textId="77777777" w:rsidR="00572449" w:rsidRDefault="00991230">
            <w:pPr>
              <w:spacing w:after="60" w:line="240" w:lineRule="auto"/>
              <w:rPr>
                <w:rFonts w:ascii="Calibri Light" w:hAnsi="Calibri Light" w:cs="Calibri Light"/>
                <w:b/>
                <w:i/>
              </w:rPr>
            </w:pPr>
            <w:r>
              <w:rPr>
                <w:rFonts w:ascii="Calibri Light" w:hAnsi="Calibri Light" w:cs="Calibri Light"/>
              </w:rPr>
              <w:t>* Calculated as: Original Allocation + Addition/ Reduction in Allocation = Revised Allocation.</w:t>
            </w:r>
          </w:p>
        </w:tc>
      </w:tr>
      <w:tr w:rsidR="00572449" w14:paraId="387AD131" w14:textId="77777777">
        <w:trPr>
          <w:tblHeader/>
        </w:trPr>
        <w:tc>
          <w:tcPr>
            <w:tcW w:w="537" w:type="dxa"/>
          </w:tcPr>
          <w:p w14:paraId="387AD12D" w14:textId="77777777" w:rsidR="00572449" w:rsidRDefault="00572449">
            <w:pPr>
              <w:rPr>
                <w:rFonts w:ascii="Calibri Light" w:hAnsi="Calibri Light" w:cs="Calibri Light"/>
                <w:b/>
                <w:sz w:val="24"/>
                <w:szCs w:val="24"/>
              </w:rPr>
            </w:pPr>
          </w:p>
        </w:tc>
        <w:tc>
          <w:tcPr>
            <w:tcW w:w="1461" w:type="dxa"/>
          </w:tcPr>
          <w:p w14:paraId="387AD12E"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5, 10</w:t>
            </w:r>
          </w:p>
        </w:tc>
        <w:tc>
          <w:tcPr>
            <w:tcW w:w="7823" w:type="dxa"/>
          </w:tcPr>
          <w:p w14:paraId="387AD12F" w14:textId="77777777" w:rsidR="00572449" w:rsidRDefault="00991230">
            <w:pPr>
              <w:spacing w:after="120" w:line="240" w:lineRule="auto"/>
              <w:rPr>
                <w:rFonts w:ascii="Calibri Light" w:hAnsi="Calibri Light" w:cs="Calibri Light"/>
                <w:b/>
                <w:i/>
              </w:rPr>
            </w:pPr>
            <w:r>
              <w:rPr>
                <w:rFonts w:ascii="Calibri Light" w:hAnsi="Calibri Light" w:cs="Calibri Light"/>
                <w:b/>
                <w:i/>
              </w:rPr>
              <w:t>Actual Expenditure</w:t>
            </w:r>
          </w:p>
          <w:p w14:paraId="387AD130" w14:textId="77777777" w:rsidR="00572449" w:rsidRDefault="00991230">
            <w:pPr>
              <w:spacing w:after="60" w:line="240" w:lineRule="auto"/>
              <w:rPr>
                <w:rFonts w:ascii="Calibri Light" w:hAnsi="Calibri Light" w:cs="Calibri Light"/>
                <w:b/>
                <w:i/>
              </w:rPr>
            </w:pPr>
            <w:r>
              <w:rPr>
                <w:rFonts w:ascii="Calibri Light" w:hAnsi="Calibri Light" w:cs="Calibri Light"/>
              </w:rPr>
              <w:t>Input the actual spending for the stated programme for the previous year.</w:t>
            </w:r>
          </w:p>
        </w:tc>
      </w:tr>
    </w:tbl>
    <w:p w14:paraId="387AD132" w14:textId="77777777" w:rsidR="00572449" w:rsidRDefault="00991230">
      <w:pPr>
        <w:rPr>
          <w:rFonts w:ascii="Calibri Light" w:hAnsi="Calibri Light" w:cs="Calibri Light"/>
        </w:rPr>
      </w:pPr>
      <w:r>
        <w:rPr>
          <w:rFonts w:ascii="Calibri Light" w:hAnsi="Calibri Light" w:cs="Calibri Light"/>
        </w:rPr>
        <w:br w:type="page"/>
      </w:r>
    </w:p>
    <w:tbl>
      <w:tblPr>
        <w:tblW w:w="982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40"/>
        <w:gridCol w:w="21"/>
        <w:gridCol w:w="7806"/>
        <w:gridCol w:w="14"/>
      </w:tblGrid>
      <w:tr w:rsidR="00572449" w14:paraId="387AD136" w14:textId="77777777">
        <w:trPr>
          <w:trHeight w:val="449"/>
          <w:tblHeader/>
        </w:trPr>
        <w:tc>
          <w:tcPr>
            <w:tcW w:w="540" w:type="dxa"/>
            <w:tcBorders>
              <w:top w:val="single" w:sz="4" w:space="0" w:color="000000"/>
              <w:left w:val="single" w:sz="4" w:space="0" w:color="000000"/>
              <w:bottom w:val="single" w:sz="4" w:space="0" w:color="000000"/>
              <w:right w:val="single" w:sz="4" w:space="0" w:color="000000"/>
            </w:tcBorders>
            <w:shd w:val="clear" w:color="auto" w:fill="548DD4"/>
          </w:tcPr>
          <w:p w14:paraId="387AD133" w14:textId="77777777" w:rsidR="00572449" w:rsidRDefault="00991230">
            <w:pPr>
              <w:jc w:val="center"/>
              <w:rPr>
                <w:rFonts w:ascii="Calibri Light" w:hAnsi="Calibri Light" w:cs="Calibri Light"/>
                <w:b/>
                <w:color w:val="FFFFFF"/>
                <w:sz w:val="24"/>
                <w:szCs w:val="24"/>
              </w:rPr>
            </w:pPr>
            <w:r>
              <w:rPr>
                <w:rFonts w:ascii="Calibri Light" w:hAnsi="Calibri Light" w:cs="Calibri Light"/>
                <w:noProof/>
                <w:lang w:val="en-ZW" w:eastAsia="en-ZW"/>
              </w:rPr>
              <mc:AlternateContent>
                <mc:Choice Requires="wps">
                  <w:drawing>
                    <wp:anchor distT="0" distB="0" distL="114300" distR="114300" simplePos="0" relativeHeight="251659264" behindDoc="0" locked="0" layoutInCell="1" allowOverlap="1" wp14:anchorId="387AD26F" wp14:editId="387AD270">
                      <wp:simplePos x="0" y="0"/>
                      <wp:positionH relativeFrom="column">
                        <wp:posOffset>3081020</wp:posOffset>
                      </wp:positionH>
                      <wp:positionV relativeFrom="paragraph">
                        <wp:posOffset>-2072640</wp:posOffset>
                      </wp:positionV>
                      <wp:extent cx="1120775" cy="485140"/>
                      <wp:effectExtent l="19050" t="19050" r="3175" b="0"/>
                      <wp:wrapNone/>
                      <wp:docPr id="7" name="Rectangle: Rounded Corners 4"/>
                      <wp:cNvGraphicFramePr/>
                      <a:graphic xmlns:a="http://schemas.openxmlformats.org/drawingml/2006/main">
                        <a:graphicData uri="http://schemas.microsoft.com/office/word/2010/wordprocessingShape">
                          <wps:wsp>
                            <wps:cNvSpPr/>
                            <wps:spPr bwMode="auto">
                              <a:xfrm>
                                <a:off x="0" y="0"/>
                                <a:ext cx="1120775" cy="485140"/>
                              </a:xfrm>
                              <a:prstGeom prst="roundRect">
                                <a:avLst>
                                  <a:gd name="adj" fmla="val 16667"/>
                                </a:avLst>
                              </a:prstGeom>
                              <a:noFill/>
                              <a:ln w="28575" algn="ctr">
                                <a:solidFill>
                                  <a:srgbClr val="002060"/>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Rectangle: Rounded Corners 4" o:spid="_x0000_s1026" o:spt="2" style="position:absolute;left:0pt;margin-left:242.6pt;margin-top:-163.2pt;height:38.2pt;width:88.25pt;z-index:251659264;mso-width-relative:page;mso-height-relative:page;" filled="f" stroked="t" coordsize="21600,21600" arcsize="0.166666666666667" o:gfxdata="UEsDBAoAAAAAAIdO4kAAAAAAAAAAAAAAAAAEAAAAZHJzL1BLAwQUAAAACACHTuJAwRG7+d0AAAAN&#10;AQAADwAAAGRycy9kb3ducmV2LnhtbE2Py07DMBBF90j8gzVI7Fo7oUmrEKcSiJcqQaGAYOkkQxIR&#10;j6PYffD3DCu6nJmjO+fmy4PtxQ5H3znSEE0VCKTK1R01Gt5ebycLED4Yqk3vCDX8oIdlcXqSm6x2&#10;e3rB3SY0gkPIZ0ZDG8KQSemrFq3xUzcg8e3LjdYEHsdG1qPZc7jtZaxUKq3piD+0ZsDrFqvvzdZq&#10;eBpWN83V++dHcv9wVz7OLT2vWU+fn0XqEkTAQ/iH4U+f1aFgp9Jtqfai1zBbJDGjGiYXcToDwUia&#10;RnMQJa/iRCmQRS6PWxS/UEsDBBQAAAAIAIdO4kBfo/aONgIAAGgEAAAOAAAAZHJzL2Uyb0RvYy54&#10;bWytVMtu3DAMvBfoPwi6N7YX+0iMeIMiQYoCfQRJ+wFaSbZVyKJKadebfn0p2dmm6SWHXgxSFIfD&#10;IeXLq+Ng2UFjMOAaXp2VnGknQRnXNfz7t9t355yFKJwSFpxu+KMO/Gr79s3l6Gu9gB6s0sgIxIV6&#10;9A3vY/R1UQTZ60GEM/DaUbAFHEQkF7tCoRgJfbDFoizXxQioPILUIdDpzRTkMyK+BhDa1kh9A3I/&#10;aBcnVNRWRGop9MYHvs1s21bL+LVtg47MNpw6jflLRcjepW+xvRR1h8L3Rs4UxGsovOhpEMZR0RPU&#10;jYiC7dH8AzUYiRCgjWcShmJqJCtCXVTlC20eeuF17oWkDv4kevh/sPLL4Q6ZUQ3fcObEQAO/J9GE&#10;66yu2T3sndKKXQM62hi2THqNPtSU9uDvcPYCmWw3fgZF6WIfIUtxbHFIklCT7JgVfzwpro+RSTqs&#10;qkW52aw4kxRbnq+qZR5JIeqnbI8hftAwsGQ0HBOjxDCXEIdPIWbZ1UxeqB+ctYOlIR6EZdV6vd4k&#10;0oQ4XybrCTNlOrg11uY1sI6NDV+crxIhYTt6HjJiLhTAGpUuppSA3e7aIqMC1FC5KNdPpP+6lqlO&#10;pa1LeTrvIzFOh0nFpNuk5w7UI2mIMC0oPU8yesBfnI20nA0PP/cCNWf2o6PpX1RLEorF7CxXmwU5&#10;+Dyyex4RThJUwyN1lc3rOL2AvUfT9VSpyk06eE+za82J38RqJksLmGWcH0va8Od+vvXnB7H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ERu/ndAAAADQEAAA8AAAAAAAAAAQAgAAAAIgAAAGRycy9k&#10;b3ducmV2LnhtbFBLAQIUABQAAAAIAIdO4kBfo/aONgIAAGgEAAAOAAAAAAAAAAEAIAAAACwBAABk&#10;cnMvZTJvRG9jLnhtbFBLBQYAAAAABgAGAFkBAADUBQAAAAA=&#10;">
                      <v:fill on="f" focussize="0,0"/>
                      <v:stroke weight="2.25pt" color="#002060" joinstyle="round"/>
                      <v:imagedata o:title=""/>
                      <o:lock v:ext="edit" aspectratio="f"/>
                    </v:roundrect>
                  </w:pict>
                </mc:Fallback>
              </mc:AlternateContent>
            </w:r>
            <w:r>
              <w:rPr>
                <w:rFonts w:ascii="Calibri Light" w:hAnsi="Calibri Light" w:cs="Calibri Light"/>
                <w:b/>
                <w:color w:val="FFFFFF"/>
                <w:sz w:val="24"/>
                <w:szCs w:val="24"/>
              </w:rPr>
              <w:t>No</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548DD4"/>
          </w:tcPr>
          <w:p w14:paraId="387AD134"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820" w:type="dxa"/>
            <w:gridSpan w:val="2"/>
            <w:tcBorders>
              <w:top w:val="single" w:sz="4" w:space="0" w:color="000000"/>
              <w:left w:val="single" w:sz="4" w:space="0" w:color="000000"/>
              <w:bottom w:val="single" w:sz="4" w:space="0" w:color="000000"/>
              <w:right w:val="single" w:sz="4" w:space="0" w:color="000000"/>
            </w:tcBorders>
            <w:shd w:val="clear" w:color="auto" w:fill="548DD4"/>
          </w:tcPr>
          <w:p w14:paraId="387AD135" w14:textId="77777777" w:rsidR="00572449" w:rsidRDefault="00991230">
            <w:pPr>
              <w:spacing w:after="60" w:line="240" w:lineRule="auto"/>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138" w14:textId="77777777">
        <w:trPr>
          <w:trHeight w:val="350"/>
          <w:tblHeader/>
        </w:trPr>
        <w:tc>
          <w:tcPr>
            <w:tcW w:w="9821" w:type="dxa"/>
            <w:gridSpan w:val="5"/>
            <w:shd w:val="clear" w:color="auto" w:fill="B6DDE8"/>
          </w:tcPr>
          <w:p w14:paraId="387AD137" w14:textId="77777777" w:rsidR="00572449" w:rsidRDefault="00991230">
            <w:pPr>
              <w:spacing w:line="240" w:lineRule="auto"/>
              <w:rPr>
                <w:rFonts w:ascii="Calibri Light" w:hAnsi="Calibri Light" w:cs="Calibri Light"/>
                <w:b/>
                <w:sz w:val="24"/>
                <w:szCs w:val="24"/>
              </w:rPr>
            </w:pPr>
            <w:r>
              <w:rPr>
                <w:rFonts w:ascii="Calibri Light" w:hAnsi="Calibri Light" w:cs="Calibri Light"/>
                <w:b/>
                <w:sz w:val="24"/>
                <w:szCs w:val="24"/>
              </w:rPr>
              <w:t>SECTION B: PERFORMANCE PLAN OF THE MINISTRY/MDA</w:t>
            </w:r>
          </w:p>
        </w:tc>
      </w:tr>
      <w:tr w:rsidR="00572449" w14:paraId="387AD140" w14:textId="77777777">
        <w:trPr>
          <w:trHeight w:val="701"/>
          <w:tblHeader/>
        </w:trPr>
        <w:tc>
          <w:tcPr>
            <w:tcW w:w="540" w:type="dxa"/>
          </w:tcPr>
          <w:p w14:paraId="387AD139" w14:textId="77777777" w:rsidR="00572449" w:rsidRDefault="00572449">
            <w:pPr>
              <w:rPr>
                <w:rFonts w:ascii="Calibri Light" w:hAnsi="Calibri Light" w:cs="Calibri Light"/>
                <w:b/>
                <w:sz w:val="24"/>
                <w:szCs w:val="24"/>
              </w:rPr>
            </w:pPr>
          </w:p>
        </w:tc>
        <w:tc>
          <w:tcPr>
            <w:tcW w:w="1461" w:type="dxa"/>
            <w:gridSpan w:val="2"/>
          </w:tcPr>
          <w:p w14:paraId="387AD13A" w14:textId="77777777" w:rsidR="00572449" w:rsidRDefault="00991230">
            <w:pPr>
              <w:tabs>
                <w:tab w:val="center" w:pos="622"/>
                <w:tab w:val="left" w:pos="1220"/>
              </w:tabs>
              <w:rPr>
                <w:rFonts w:ascii="Calibri Light" w:hAnsi="Calibri Light" w:cs="Calibri Light"/>
                <w:b/>
                <w:sz w:val="24"/>
                <w:szCs w:val="24"/>
              </w:rPr>
            </w:pPr>
            <w:r>
              <w:rPr>
                <w:rFonts w:ascii="Calibri Light" w:hAnsi="Calibri Light" w:cs="Calibri Light"/>
                <w:b/>
                <w:sz w:val="24"/>
                <w:szCs w:val="24"/>
              </w:rPr>
              <w:tab/>
              <w:t>6</w:t>
            </w:r>
            <w:r>
              <w:rPr>
                <w:rFonts w:ascii="Calibri Light" w:hAnsi="Calibri Light" w:cs="Calibri Light"/>
                <w:b/>
                <w:sz w:val="24"/>
                <w:szCs w:val="24"/>
              </w:rPr>
              <w:tab/>
            </w:r>
          </w:p>
        </w:tc>
        <w:tc>
          <w:tcPr>
            <w:tcW w:w="7820" w:type="dxa"/>
            <w:gridSpan w:val="2"/>
          </w:tcPr>
          <w:p w14:paraId="387AD13B" w14:textId="77777777" w:rsidR="00572449" w:rsidRDefault="00991230">
            <w:pPr>
              <w:spacing w:after="120" w:line="240" w:lineRule="auto"/>
              <w:rPr>
                <w:rFonts w:ascii="Calibri Light" w:hAnsi="Calibri Light" w:cs="Calibri Light"/>
                <w:b/>
                <w:i/>
                <w:highlight w:val="yellow"/>
              </w:rPr>
            </w:pPr>
            <w:r>
              <w:rPr>
                <w:rFonts w:ascii="Calibri Light" w:hAnsi="Calibri Light" w:cs="Calibri Light"/>
                <w:b/>
                <w:i/>
              </w:rPr>
              <w:t>Difference between Actual Expenditure and Revised Allocation/Budget</w:t>
            </w:r>
          </w:p>
          <w:p w14:paraId="387AD13C" w14:textId="77777777" w:rsidR="00572449" w:rsidRDefault="00991230">
            <w:pPr>
              <w:spacing w:after="120" w:line="240" w:lineRule="auto"/>
              <w:jc w:val="both"/>
              <w:rPr>
                <w:rFonts w:ascii="Calibri Light" w:hAnsi="Calibri Light" w:cs="Calibri Light"/>
              </w:rPr>
            </w:pPr>
            <w:r>
              <w:rPr>
                <w:rFonts w:ascii="Calibri Light" w:hAnsi="Calibri Light" w:cs="Calibri Light"/>
              </w:rPr>
              <w:t xml:space="preserve">Indicate the actual variance between actual amount allocated (after revisions) and the actual amount utilized/spent in terms of value (Zim $) and as a percentage for the previous year. </w:t>
            </w:r>
          </w:p>
          <w:p w14:paraId="387AD13D" w14:textId="77777777" w:rsidR="00572449" w:rsidRDefault="00991230">
            <w:pPr>
              <w:spacing w:after="120" w:line="240" w:lineRule="auto"/>
              <w:jc w:val="both"/>
              <w:rPr>
                <w:rFonts w:ascii="Calibri Light" w:hAnsi="Calibri Light" w:cs="Calibri Light"/>
              </w:rPr>
            </w:pPr>
            <w:r>
              <w:rPr>
                <w:rFonts w:ascii="Calibri Light" w:hAnsi="Calibri Light" w:cs="Calibri Light"/>
              </w:rPr>
              <w:t>* Calculated as follows:</w:t>
            </w:r>
          </w:p>
          <w:p w14:paraId="387AD13E" w14:textId="77777777" w:rsidR="00572449" w:rsidRDefault="00991230">
            <w:pPr>
              <w:spacing w:after="120" w:line="240" w:lineRule="auto"/>
              <w:ind w:left="178"/>
              <w:rPr>
                <w:rFonts w:ascii="Calibri Light" w:hAnsi="Calibri Light" w:cs="Calibri Light"/>
              </w:rPr>
            </w:pPr>
            <w:r>
              <w:rPr>
                <w:rFonts w:ascii="Calibri Light" w:hAnsi="Calibri Light" w:cs="Calibri Light"/>
              </w:rPr>
              <w:t>In $: Revised Budget – Actual Expenditure</w:t>
            </w:r>
          </w:p>
          <w:p w14:paraId="387AD13F" w14:textId="77777777" w:rsidR="00572449" w:rsidRDefault="00991230">
            <w:pPr>
              <w:spacing w:after="120" w:line="240" w:lineRule="auto"/>
              <w:ind w:left="178"/>
              <w:rPr>
                <w:rFonts w:ascii="Calibri Light" w:hAnsi="Calibri Light" w:cs="Calibri Light"/>
              </w:rPr>
            </w:pPr>
            <w:r>
              <w:rPr>
                <w:rFonts w:ascii="Calibri Light" w:hAnsi="Calibri Light" w:cs="Calibri Light"/>
              </w:rPr>
              <w:t>In percentage: (Revised Budget – Actual Expenditure)/ Revised Budget x 100</w:t>
            </w:r>
          </w:p>
        </w:tc>
      </w:tr>
      <w:tr w:rsidR="00572449" w14:paraId="387AD144" w14:textId="77777777">
        <w:trPr>
          <w:gridAfter w:val="1"/>
          <w:wAfter w:w="14" w:type="dxa"/>
        </w:trPr>
        <w:tc>
          <w:tcPr>
            <w:tcW w:w="540" w:type="dxa"/>
          </w:tcPr>
          <w:p w14:paraId="387AD141" w14:textId="77777777" w:rsidR="00572449" w:rsidRDefault="00991230">
            <w:pPr>
              <w:pStyle w:val="ListParagraph"/>
              <w:spacing w:after="120" w:line="480" w:lineRule="auto"/>
              <w:ind w:left="0"/>
              <w:jc w:val="center"/>
              <w:rPr>
                <w:rFonts w:ascii="Calibri Light" w:hAnsi="Calibri Light" w:cs="Calibri Light"/>
                <w:b/>
              </w:rPr>
            </w:pPr>
            <w:r>
              <w:rPr>
                <w:rFonts w:ascii="Calibri Light" w:hAnsi="Calibri Light" w:cs="Calibri Light"/>
                <w:b/>
              </w:rPr>
              <w:t>12</w:t>
            </w:r>
          </w:p>
        </w:tc>
        <w:tc>
          <w:tcPr>
            <w:tcW w:w="9267" w:type="dxa"/>
            <w:gridSpan w:val="3"/>
          </w:tcPr>
          <w:p w14:paraId="387AD142" w14:textId="77777777" w:rsidR="00572449" w:rsidRDefault="00991230">
            <w:pPr>
              <w:spacing w:after="60" w:line="240" w:lineRule="auto"/>
              <w:rPr>
                <w:rFonts w:ascii="Calibri Light" w:hAnsi="Calibri Light" w:cs="Calibri Light"/>
                <w:b/>
              </w:rPr>
            </w:pPr>
            <w:r>
              <w:rPr>
                <w:rFonts w:ascii="Calibri Light" w:hAnsi="Calibri Light" w:cs="Calibri Light"/>
                <w:b/>
              </w:rPr>
              <w:t xml:space="preserve">Resources: Human Resources </w:t>
            </w:r>
          </w:p>
          <w:p w14:paraId="387AD143" w14:textId="77777777" w:rsidR="00572449" w:rsidRDefault="00991230">
            <w:pPr>
              <w:spacing w:after="120" w:line="240" w:lineRule="auto"/>
              <w:jc w:val="both"/>
              <w:rPr>
                <w:rFonts w:ascii="Calibri Light" w:eastAsia="Times New Roman" w:hAnsi="Calibri Light" w:cs="Calibri Light"/>
                <w:b/>
                <w:i/>
              </w:rPr>
            </w:pPr>
            <w:r>
              <w:rPr>
                <w:rFonts w:ascii="Calibri Light" w:eastAsia="Times New Roman" w:hAnsi="Calibri Light" w:cs="Calibri Light"/>
                <w:b/>
                <w:i/>
              </w:rPr>
              <w:t>Establishment</w:t>
            </w:r>
          </w:p>
        </w:tc>
      </w:tr>
      <w:tr w:rsidR="00572449" w14:paraId="387AD14D" w14:textId="77777777">
        <w:trPr>
          <w:gridAfter w:val="1"/>
          <w:wAfter w:w="14" w:type="dxa"/>
        </w:trPr>
        <w:tc>
          <w:tcPr>
            <w:tcW w:w="540" w:type="dxa"/>
          </w:tcPr>
          <w:p w14:paraId="387AD145" w14:textId="77777777" w:rsidR="00572449" w:rsidRDefault="00572449">
            <w:pPr>
              <w:rPr>
                <w:rFonts w:ascii="Calibri Light" w:hAnsi="Calibri Light" w:cs="Calibri Light"/>
                <w:b/>
              </w:rPr>
            </w:pPr>
          </w:p>
        </w:tc>
        <w:tc>
          <w:tcPr>
            <w:tcW w:w="1440" w:type="dxa"/>
          </w:tcPr>
          <w:p w14:paraId="387AD146" w14:textId="77777777" w:rsidR="00572449" w:rsidRDefault="00991230">
            <w:pPr>
              <w:pStyle w:val="ListParagraph"/>
              <w:spacing w:after="120" w:line="240" w:lineRule="auto"/>
              <w:ind w:left="0"/>
              <w:jc w:val="center"/>
              <w:rPr>
                <w:rFonts w:ascii="Calibri Light" w:eastAsia="Times New Roman" w:hAnsi="Calibri Light" w:cs="Calibri Light"/>
                <w:b/>
              </w:rPr>
            </w:pPr>
            <w:r>
              <w:rPr>
                <w:rFonts w:ascii="Calibri Light" w:eastAsia="Times New Roman" w:hAnsi="Calibri Light" w:cs="Calibri Light"/>
                <w:b/>
              </w:rPr>
              <w:t>1</w:t>
            </w:r>
          </w:p>
        </w:tc>
        <w:tc>
          <w:tcPr>
            <w:tcW w:w="7827" w:type="dxa"/>
            <w:gridSpan w:val="2"/>
          </w:tcPr>
          <w:p w14:paraId="387AD147" w14:textId="77777777" w:rsidR="00572449" w:rsidRDefault="00991230">
            <w:pPr>
              <w:jc w:val="both"/>
              <w:rPr>
                <w:rFonts w:ascii="Calibri Light" w:eastAsia="Times New Roman" w:hAnsi="Calibri Light" w:cs="Calibri Light"/>
                <w:b/>
                <w:i/>
              </w:rPr>
            </w:pPr>
            <w:r>
              <w:rPr>
                <w:rFonts w:ascii="Calibri Light" w:eastAsia="Times New Roman" w:hAnsi="Calibri Light" w:cs="Calibri Light"/>
                <w:b/>
                <w:i/>
              </w:rPr>
              <w:t>Number of Positions / Cadre</w:t>
            </w:r>
          </w:p>
          <w:p w14:paraId="387AD148" w14:textId="77777777" w:rsidR="00572449" w:rsidRDefault="00991230">
            <w:pPr>
              <w:jc w:val="both"/>
              <w:rPr>
                <w:rFonts w:ascii="Calibri Light" w:hAnsi="Calibri Light" w:cs="Calibri Light"/>
              </w:rPr>
            </w:pPr>
            <w:r>
              <w:rPr>
                <w:rFonts w:ascii="Calibri Light" w:hAnsi="Calibri Light" w:cs="Calibri Light"/>
              </w:rPr>
              <w:t xml:space="preserve">Input the total number of posts required/ estimated </w:t>
            </w:r>
            <w:r>
              <w:rPr>
                <w:rFonts w:ascii="Calibri Light" w:eastAsia="Times New Roman" w:hAnsi="Calibri Light" w:cs="Calibri Light"/>
              </w:rPr>
              <w:t xml:space="preserve">for the Ministry and each of its Programmes in the previous year, current year, planned years </w:t>
            </w:r>
            <w:r>
              <w:rPr>
                <w:rFonts w:ascii="Calibri Light" w:hAnsi="Calibri Light" w:cs="Calibri Light"/>
              </w:rPr>
              <w:t>according to the following categories:</w:t>
            </w:r>
          </w:p>
          <w:p w14:paraId="387AD149" w14:textId="77777777" w:rsidR="00572449" w:rsidRDefault="00991230">
            <w:pPr>
              <w:pStyle w:val="ListParagraph"/>
              <w:numPr>
                <w:ilvl w:val="0"/>
                <w:numId w:val="16"/>
              </w:numPr>
              <w:spacing w:after="120" w:line="240" w:lineRule="auto"/>
              <w:ind w:left="403" w:hanging="235"/>
              <w:jc w:val="both"/>
              <w:rPr>
                <w:rFonts w:ascii="Calibri Light" w:hAnsi="Calibri Light" w:cs="Calibri Light"/>
                <w:i/>
              </w:rPr>
            </w:pPr>
            <w:r>
              <w:rPr>
                <w:rFonts w:ascii="Calibri Light" w:eastAsia="Times New Roman" w:hAnsi="Calibri Light" w:cs="Calibri Light"/>
                <w:i/>
              </w:rPr>
              <w:t xml:space="preserve">Administration and Secretarial staff </w:t>
            </w:r>
          </w:p>
          <w:p w14:paraId="387AD14A" w14:textId="77777777" w:rsidR="00572449" w:rsidRDefault="00991230">
            <w:pPr>
              <w:pStyle w:val="ListParagraph"/>
              <w:numPr>
                <w:ilvl w:val="0"/>
                <w:numId w:val="16"/>
              </w:numPr>
              <w:spacing w:after="120" w:line="240" w:lineRule="auto"/>
              <w:ind w:left="403" w:hanging="201"/>
              <w:jc w:val="both"/>
              <w:rPr>
                <w:rFonts w:ascii="Calibri Light" w:hAnsi="Calibri Light" w:cs="Calibri Light"/>
                <w:i/>
              </w:rPr>
            </w:pPr>
            <w:r>
              <w:rPr>
                <w:rFonts w:ascii="Calibri Light" w:eastAsia="Times New Roman" w:hAnsi="Calibri Light" w:cs="Calibri Light"/>
                <w:i/>
              </w:rPr>
              <w:t>Top Management Staff</w:t>
            </w:r>
          </w:p>
          <w:p w14:paraId="387AD14B" w14:textId="77777777" w:rsidR="00572449" w:rsidRDefault="00991230">
            <w:pPr>
              <w:pStyle w:val="ListParagraph"/>
              <w:numPr>
                <w:ilvl w:val="0"/>
                <w:numId w:val="16"/>
              </w:numPr>
              <w:spacing w:after="120" w:line="240" w:lineRule="auto"/>
              <w:ind w:left="403" w:hanging="201"/>
              <w:jc w:val="both"/>
              <w:rPr>
                <w:rFonts w:ascii="Calibri Light" w:hAnsi="Calibri Light" w:cs="Calibri Light"/>
                <w:i/>
              </w:rPr>
            </w:pPr>
            <w:r>
              <w:rPr>
                <w:rFonts w:ascii="Calibri Light" w:eastAsia="Times New Roman" w:hAnsi="Calibri Light" w:cs="Calibri Light"/>
                <w:i/>
              </w:rPr>
              <w:t xml:space="preserve">Management and professional staff </w:t>
            </w:r>
          </w:p>
          <w:p w14:paraId="387AD14C" w14:textId="77777777" w:rsidR="00572449" w:rsidRDefault="00991230">
            <w:pPr>
              <w:pStyle w:val="ListParagraph"/>
              <w:numPr>
                <w:ilvl w:val="0"/>
                <w:numId w:val="16"/>
              </w:numPr>
              <w:spacing w:after="120" w:line="240" w:lineRule="auto"/>
              <w:ind w:left="403" w:hanging="201"/>
              <w:jc w:val="both"/>
              <w:rPr>
                <w:rFonts w:ascii="Calibri Light" w:hAnsi="Calibri Light" w:cs="Calibri Light"/>
                <w:b/>
              </w:rPr>
            </w:pPr>
            <w:r>
              <w:rPr>
                <w:rFonts w:ascii="Calibri Light" w:eastAsia="Times New Roman" w:hAnsi="Calibri Light" w:cs="Calibri Light"/>
                <w:i/>
              </w:rPr>
              <w:t>Support staff</w:t>
            </w:r>
          </w:p>
        </w:tc>
      </w:tr>
      <w:tr w:rsidR="00572449" w14:paraId="387AD156" w14:textId="77777777">
        <w:trPr>
          <w:gridAfter w:val="1"/>
          <w:wAfter w:w="14" w:type="dxa"/>
        </w:trPr>
        <w:tc>
          <w:tcPr>
            <w:tcW w:w="540" w:type="dxa"/>
          </w:tcPr>
          <w:p w14:paraId="387AD14E" w14:textId="77777777" w:rsidR="00572449" w:rsidRDefault="00572449">
            <w:pPr>
              <w:rPr>
                <w:rFonts w:ascii="Calibri Light" w:hAnsi="Calibri Light" w:cs="Calibri Light"/>
                <w:b/>
              </w:rPr>
            </w:pPr>
          </w:p>
        </w:tc>
        <w:tc>
          <w:tcPr>
            <w:tcW w:w="1440" w:type="dxa"/>
          </w:tcPr>
          <w:p w14:paraId="387AD14F" w14:textId="77777777" w:rsidR="00572449" w:rsidRDefault="00991230">
            <w:pPr>
              <w:pStyle w:val="ListParagraph"/>
              <w:spacing w:after="120" w:line="240" w:lineRule="auto"/>
              <w:ind w:left="0"/>
              <w:jc w:val="center"/>
              <w:rPr>
                <w:rFonts w:ascii="Calibri Light" w:eastAsia="Times New Roman" w:hAnsi="Calibri Light" w:cs="Calibri Light"/>
                <w:b/>
              </w:rPr>
            </w:pPr>
            <w:r>
              <w:rPr>
                <w:rFonts w:ascii="Calibri Light" w:eastAsia="Times New Roman" w:hAnsi="Calibri Light" w:cs="Calibri Light"/>
                <w:b/>
              </w:rPr>
              <w:t>2 &amp; 3</w:t>
            </w:r>
          </w:p>
        </w:tc>
        <w:tc>
          <w:tcPr>
            <w:tcW w:w="7827" w:type="dxa"/>
            <w:gridSpan w:val="2"/>
          </w:tcPr>
          <w:p w14:paraId="387AD150" w14:textId="77777777" w:rsidR="00572449" w:rsidRDefault="00991230">
            <w:pPr>
              <w:jc w:val="both"/>
              <w:rPr>
                <w:rFonts w:ascii="Calibri Light" w:eastAsia="Times New Roman" w:hAnsi="Calibri Light" w:cs="Calibri Light"/>
                <w:b/>
                <w:i/>
              </w:rPr>
            </w:pPr>
            <w:r>
              <w:rPr>
                <w:rFonts w:ascii="Calibri Light" w:eastAsia="Times New Roman" w:hAnsi="Calibri Light" w:cs="Calibri Light"/>
                <w:b/>
                <w:i/>
              </w:rPr>
              <w:t>Filled and Vacant Posts</w:t>
            </w:r>
          </w:p>
          <w:p w14:paraId="387AD151" w14:textId="77777777" w:rsidR="00572449" w:rsidRDefault="00991230">
            <w:pPr>
              <w:jc w:val="both"/>
              <w:rPr>
                <w:rFonts w:ascii="Calibri Light" w:hAnsi="Calibri Light" w:cs="Calibri Light"/>
              </w:rPr>
            </w:pPr>
            <w:r>
              <w:rPr>
                <w:rFonts w:ascii="Calibri Light" w:hAnsi="Calibri Light" w:cs="Calibri Light"/>
              </w:rPr>
              <w:t xml:space="preserve">Input the total number of posts filled </w:t>
            </w:r>
            <w:r>
              <w:rPr>
                <w:rFonts w:ascii="Calibri Light" w:eastAsia="Times New Roman" w:hAnsi="Calibri Light" w:cs="Calibri Light"/>
              </w:rPr>
              <w:t>for the Ministry and each of its Programmes in the previous and current year for</w:t>
            </w:r>
            <w:r>
              <w:rPr>
                <w:rFonts w:ascii="Calibri Light" w:hAnsi="Calibri Light" w:cs="Calibri Light"/>
              </w:rPr>
              <w:t xml:space="preserve"> the following categories:</w:t>
            </w:r>
          </w:p>
          <w:p w14:paraId="387AD152" w14:textId="77777777" w:rsidR="00572449" w:rsidRDefault="00991230">
            <w:pPr>
              <w:pStyle w:val="ListParagraph"/>
              <w:numPr>
                <w:ilvl w:val="0"/>
                <w:numId w:val="17"/>
              </w:numPr>
              <w:spacing w:after="120" w:line="240" w:lineRule="auto"/>
              <w:ind w:hanging="167"/>
              <w:jc w:val="both"/>
              <w:rPr>
                <w:rFonts w:ascii="Calibri Light" w:hAnsi="Calibri Light" w:cs="Calibri Light"/>
                <w:i/>
              </w:rPr>
            </w:pPr>
            <w:r>
              <w:rPr>
                <w:rFonts w:ascii="Calibri Light" w:eastAsia="Times New Roman" w:hAnsi="Calibri Light" w:cs="Calibri Light"/>
                <w:i/>
              </w:rPr>
              <w:t xml:space="preserve">Administration and Secretarial staff </w:t>
            </w:r>
          </w:p>
          <w:p w14:paraId="387AD153" w14:textId="77777777" w:rsidR="00572449" w:rsidRDefault="00991230">
            <w:pPr>
              <w:pStyle w:val="ListParagraph"/>
              <w:numPr>
                <w:ilvl w:val="0"/>
                <w:numId w:val="17"/>
              </w:numPr>
              <w:spacing w:after="120" w:line="240" w:lineRule="auto"/>
              <w:ind w:hanging="167"/>
              <w:jc w:val="both"/>
              <w:rPr>
                <w:rFonts w:ascii="Calibri Light" w:hAnsi="Calibri Light" w:cs="Calibri Light"/>
                <w:i/>
              </w:rPr>
            </w:pPr>
            <w:r>
              <w:rPr>
                <w:rFonts w:ascii="Calibri Light" w:eastAsia="Times New Roman" w:hAnsi="Calibri Light" w:cs="Calibri Light"/>
                <w:i/>
              </w:rPr>
              <w:t>Top Management Staff</w:t>
            </w:r>
          </w:p>
          <w:p w14:paraId="387AD154" w14:textId="77777777" w:rsidR="00572449" w:rsidRDefault="00991230">
            <w:pPr>
              <w:pStyle w:val="ListParagraph"/>
              <w:numPr>
                <w:ilvl w:val="0"/>
                <w:numId w:val="17"/>
              </w:numPr>
              <w:spacing w:after="120" w:line="240" w:lineRule="auto"/>
              <w:ind w:hanging="167"/>
              <w:jc w:val="both"/>
              <w:rPr>
                <w:rFonts w:ascii="Calibri Light" w:hAnsi="Calibri Light" w:cs="Calibri Light"/>
                <w:i/>
              </w:rPr>
            </w:pPr>
            <w:r>
              <w:rPr>
                <w:rFonts w:ascii="Calibri Light" w:eastAsia="Times New Roman" w:hAnsi="Calibri Light" w:cs="Calibri Light"/>
                <w:i/>
              </w:rPr>
              <w:t xml:space="preserve">Management and professional staff </w:t>
            </w:r>
          </w:p>
          <w:p w14:paraId="387AD155" w14:textId="77777777" w:rsidR="00572449" w:rsidRDefault="00991230">
            <w:pPr>
              <w:pStyle w:val="ListParagraph"/>
              <w:numPr>
                <w:ilvl w:val="0"/>
                <w:numId w:val="17"/>
              </w:numPr>
              <w:spacing w:after="120" w:line="240" w:lineRule="auto"/>
              <w:ind w:hanging="167"/>
              <w:jc w:val="both"/>
              <w:rPr>
                <w:rFonts w:ascii="Calibri Light" w:eastAsia="SimSun" w:hAnsi="Calibri Light" w:cs="Calibri Light"/>
                <w:i/>
              </w:rPr>
            </w:pPr>
            <w:r>
              <w:rPr>
                <w:rFonts w:ascii="Calibri Light" w:eastAsia="Times New Roman" w:hAnsi="Calibri Light" w:cs="Calibri Light"/>
                <w:i/>
              </w:rPr>
              <w:t xml:space="preserve">Support staff </w:t>
            </w:r>
          </w:p>
        </w:tc>
      </w:tr>
    </w:tbl>
    <w:p w14:paraId="387AD157" w14:textId="77777777" w:rsidR="00572449" w:rsidRDefault="00572449">
      <w:pPr>
        <w:ind w:left="-720"/>
        <w:rPr>
          <w:rFonts w:ascii="Calibri Light" w:hAnsi="Calibri Light" w:cs="Calibri Light"/>
        </w:rPr>
      </w:pPr>
    </w:p>
    <w:p w14:paraId="387AD158" w14:textId="77777777" w:rsidR="00572449" w:rsidRDefault="00572449">
      <w:pPr>
        <w:rPr>
          <w:rFonts w:ascii="Calibri Light" w:hAnsi="Calibri Light" w:cs="Calibri Light"/>
        </w:rPr>
      </w:pPr>
    </w:p>
    <w:p w14:paraId="387AD159" w14:textId="77777777" w:rsidR="00572449" w:rsidRDefault="00572449">
      <w:pPr>
        <w:rPr>
          <w:rFonts w:ascii="Calibri Light" w:hAnsi="Calibri Light" w:cs="Calibri Light"/>
        </w:rPr>
      </w:pPr>
    </w:p>
    <w:p w14:paraId="387AD15A" w14:textId="77777777" w:rsidR="00572449" w:rsidRDefault="00572449">
      <w:pPr>
        <w:rPr>
          <w:rFonts w:ascii="Calibri Light" w:hAnsi="Calibri Light" w:cs="Calibri Light"/>
        </w:rPr>
      </w:pPr>
    </w:p>
    <w:p w14:paraId="387AD15B" w14:textId="77777777" w:rsidR="00572449" w:rsidRDefault="00572449">
      <w:pPr>
        <w:rPr>
          <w:rFonts w:ascii="Calibri Light" w:hAnsi="Calibri Light" w:cs="Calibri Light"/>
        </w:rPr>
      </w:pPr>
    </w:p>
    <w:p w14:paraId="387AD15C" w14:textId="77777777" w:rsidR="00572449" w:rsidRDefault="00572449">
      <w:pPr>
        <w:rPr>
          <w:rFonts w:ascii="Calibri Light" w:hAnsi="Calibri Light" w:cs="Calibri Light"/>
        </w:rPr>
      </w:pPr>
    </w:p>
    <w:p w14:paraId="387AD15D" w14:textId="77777777" w:rsidR="00572449" w:rsidRDefault="00572449">
      <w:pPr>
        <w:rPr>
          <w:rFonts w:ascii="Calibri Light" w:hAnsi="Calibri Light" w:cs="Calibri Light"/>
        </w:rPr>
      </w:pPr>
    </w:p>
    <w:tbl>
      <w:tblPr>
        <w:tblW w:w="98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8010"/>
      </w:tblGrid>
      <w:tr w:rsidR="00572449" w14:paraId="387AD161" w14:textId="77777777">
        <w:trPr>
          <w:trHeight w:val="287"/>
        </w:trPr>
        <w:tc>
          <w:tcPr>
            <w:tcW w:w="630" w:type="dxa"/>
            <w:shd w:val="clear" w:color="auto" w:fill="548DD4" w:themeFill="text2" w:themeFillTint="99"/>
          </w:tcPr>
          <w:p w14:paraId="387AD15E" w14:textId="77777777" w:rsidR="00572449" w:rsidRDefault="00991230">
            <w:pPr>
              <w:pStyle w:val="ListParagraph"/>
              <w:spacing w:after="120" w:line="480" w:lineRule="auto"/>
              <w:ind w:left="0"/>
              <w:jc w:val="center"/>
              <w:rPr>
                <w:rFonts w:ascii="Calibri Light" w:eastAsia="Times New Roman" w:hAnsi="Calibri Light" w:cs="Calibri Light"/>
                <w:b/>
                <w:color w:val="FFFFFF" w:themeColor="background1"/>
              </w:rPr>
            </w:pPr>
            <w:r>
              <w:rPr>
                <w:rFonts w:ascii="Calibri Light" w:hAnsi="Calibri Light" w:cs="Calibri Light"/>
              </w:rPr>
              <w:br w:type="page"/>
            </w:r>
            <w:r>
              <w:rPr>
                <w:rFonts w:ascii="Calibri Light" w:eastAsia="Times New Roman" w:hAnsi="Calibri Light" w:cs="Calibri Light"/>
                <w:b/>
                <w:color w:val="FFFFFF" w:themeColor="background1"/>
              </w:rPr>
              <w:t>No.</w:t>
            </w:r>
          </w:p>
        </w:tc>
        <w:tc>
          <w:tcPr>
            <w:tcW w:w="1170" w:type="dxa"/>
            <w:shd w:val="clear" w:color="auto" w:fill="548DD4" w:themeFill="text2" w:themeFillTint="99"/>
          </w:tcPr>
          <w:p w14:paraId="387AD15F" w14:textId="77777777" w:rsidR="00572449" w:rsidRDefault="00991230">
            <w:pPr>
              <w:spacing w:after="0" w:line="240" w:lineRule="auto"/>
              <w:jc w:val="center"/>
              <w:rPr>
                <w:rFonts w:ascii="Calibri Light" w:eastAsia="Times New Roman" w:hAnsi="Calibri Light" w:cs="Calibri Light"/>
                <w:b/>
                <w:color w:val="FFFFFF" w:themeColor="background1"/>
              </w:rPr>
            </w:pPr>
            <w:r>
              <w:rPr>
                <w:rFonts w:ascii="Calibri Light" w:eastAsia="Times New Roman" w:hAnsi="Calibri Light" w:cs="Calibri Light"/>
                <w:b/>
                <w:color w:val="FFFFFF" w:themeColor="background1"/>
              </w:rPr>
              <w:t>Column No.</w:t>
            </w:r>
          </w:p>
        </w:tc>
        <w:tc>
          <w:tcPr>
            <w:tcW w:w="8010" w:type="dxa"/>
            <w:shd w:val="clear" w:color="auto" w:fill="548DD4" w:themeFill="text2" w:themeFillTint="99"/>
          </w:tcPr>
          <w:p w14:paraId="387AD160" w14:textId="77777777" w:rsidR="00572449" w:rsidRDefault="00991230">
            <w:pPr>
              <w:spacing w:after="0" w:line="240" w:lineRule="auto"/>
              <w:jc w:val="center"/>
              <w:rPr>
                <w:rFonts w:ascii="Calibri Light" w:eastAsia="Times New Roman" w:hAnsi="Calibri Light" w:cs="Calibri Light"/>
                <w:b/>
                <w:color w:val="FFFFFF" w:themeColor="background1"/>
              </w:rPr>
            </w:pPr>
            <w:r>
              <w:rPr>
                <w:rFonts w:ascii="Calibri Light" w:eastAsia="Times New Roman" w:hAnsi="Calibri Light" w:cs="Calibri Light"/>
                <w:b/>
                <w:color w:val="FFFFFF" w:themeColor="background1"/>
              </w:rPr>
              <w:t xml:space="preserve">MSPP Technical Guide </w:t>
            </w:r>
          </w:p>
        </w:tc>
      </w:tr>
      <w:tr w:rsidR="00572449" w14:paraId="387AD163" w14:textId="77777777">
        <w:tc>
          <w:tcPr>
            <w:tcW w:w="9810" w:type="dxa"/>
            <w:gridSpan w:val="3"/>
            <w:shd w:val="clear" w:color="auto" w:fill="B6DDE8" w:themeFill="accent5" w:themeFillTint="66"/>
          </w:tcPr>
          <w:p w14:paraId="387AD162" w14:textId="77777777" w:rsidR="00572449" w:rsidRDefault="00991230">
            <w:pPr>
              <w:spacing w:after="120"/>
              <w:rPr>
                <w:rFonts w:ascii="Calibri Light" w:eastAsia="Times New Roman" w:hAnsi="Calibri Light" w:cs="Calibri Light"/>
                <w:b/>
              </w:rPr>
            </w:pPr>
            <w:r>
              <w:rPr>
                <w:rFonts w:ascii="Calibri Light" w:hAnsi="Calibri Light" w:cs="Calibri Light"/>
                <w:b/>
                <w:sz w:val="24"/>
                <w:szCs w:val="24"/>
              </w:rPr>
              <w:t>SECTION B: PERFORMANCE PLAN OF THE MINISTRY/MDA</w:t>
            </w:r>
          </w:p>
        </w:tc>
      </w:tr>
      <w:tr w:rsidR="00572449" w14:paraId="387AD167" w14:textId="77777777">
        <w:tc>
          <w:tcPr>
            <w:tcW w:w="630" w:type="dxa"/>
          </w:tcPr>
          <w:p w14:paraId="387AD164" w14:textId="77777777" w:rsidR="00572449" w:rsidRDefault="00991230">
            <w:pPr>
              <w:pStyle w:val="ListParagraph"/>
              <w:spacing w:after="120" w:line="480" w:lineRule="auto"/>
              <w:ind w:left="0"/>
              <w:rPr>
                <w:rFonts w:ascii="Calibri Light" w:eastAsia="Times New Roman" w:hAnsi="Calibri Light" w:cs="Calibri Light"/>
                <w:b/>
              </w:rPr>
            </w:pPr>
            <w:r>
              <w:rPr>
                <w:rFonts w:ascii="Calibri Light" w:eastAsia="Times New Roman" w:hAnsi="Calibri Light" w:cs="Calibri Light"/>
                <w:b/>
              </w:rPr>
              <w:t>13</w:t>
            </w:r>
          </w:p>
        </w:tc>
        <w:tc>
          <w:tcPr>
            <w:tcW w:w="9180" w:type="dxa"/>
            <w:gridSpan w:val="2"/>
          </w:tcPr>
          <w:p w14:paraId="387AD165" w14:textId="77777777" w:rsidR="00572449" w:rsidRDefault="00991230">
            <w:pPr>
              <w:spacing w:after="120"/>
              <w:rPr>
                <w:rFonts w:ascii="Calibri Light" w:eastAsia="Times New Roman" w:hAnsi="Calibri Light" w:cs="Calibri Light"/>
                <w:bCs/>
              </w:rPr>
            </w:pPr>
            <w:r>
              <w:rPr>
                <w:rFonts w:ascii="Calibri Light" w:eastAsia="Times New Roman" w:hAnsi="Calibri Light" w:cs="Calibri Light"/>
                <w:bCs/>
              </w:rPr>
              <w:t xml:space="preserve">Outcome Hierarchy Analysis </w:t>
            </w:r>
          </w:p>
          <w:p w14:paraId="387AD166" w14:textId="77777777" w:rsidR="00572449" w:rsidRDefault="00991230">
            <w:pPr>
              <w:spacing w:after="120"/>
              <w:rPr>
                <w:rFonts w:ascii="Calibri Light" w:eastAsia="Times New Roman" w:hAnsi="Calibri Light" w:cs="Calibri Light"/>
                <w:bCs/>
              </w:rPr>
            </w:pPr>
            <w:r>
              <w:rPr>
                <w:rFonts w:ascii="Calibri Light" w:eastAsia="Times New Roman" w:hAnsi="Calibri Light" w:cs="Calibri Light"/>
                <w:bCs/>
              </w:rPr>
              <w:t>The Outcomes Hierarchy Analysis produces the Outcome Hierarchy Diagram or Chart which depicts the different level of results achieved in a logical consequential manner by an intervention programme.  The outcomes that should be achieved by the programme in relation to needs and problems of its clients and beneficiaries are identified as Preliminary Outcomes. The Programme is accountable in achieving these outcomes. The Outcomes that are followed immediately after the preliminary outcomes are the Intermediate Outcomes and the outcomes that are followed by the intermediate outcomes are identified as the Tertiary Outcomes. These hierarchy of results at various levels are depicted in the Outcome Hierarchy.  The highest level of this logical sequence identifies the ultimate impact though desired by the Programme but is influenced by many other programme results and external factors. Impact is typically a shared result contributed to by one or more outcomes arising from one or more programs. Impact may be long or medium term but not necessarily.  It is more of a follow-through consequence of one or more outcomes rather than strictly time-bound.</w:t>
            </w:r>
          </w:p>
        </w:tc>
      </w:tr>
      <w:tr w:rsidR="00572449" w14:paraId="387AD16D" w14:textId="77777777">
        <w:tc>
          <w:tcPr>
            <w:tcW w:w="630" w:type="dxa"/>
          </w:tcPr>
          <w:p w14:paraId="387AD168" w14:textId="77777777" w:rsidR="00572449" w:rsidRDefault="00572449">
            <w:pPr>
              <w:pStyle w:val="ListParagraph"/>
              <w:spacing w:after="120" w:line="480" w:lineRule="auto"/>
              <w:ind w:left="0"/>
              <w:rPr>
                <w:rFonts w:ascii="Calibri Light" w:hAnsi="Calibri Light" w:cs="Calibri Light"/>
                <w:b/>
              </w:rPr>
            </w:pPr>
          </w:p>
        </w:tc>
        <w:tc>
          <w:tcPr>
            <w:tcW w:w="1170" w:type="dxa"/>
          </w:tcPr>
          <w:p w14:paraId="387AD169" w14:textId="77777777" w:rsidR="00572449" w:rsidRDefault="00991230">
            <w:pPr>
              <w:spacing w:after="120"/>
              <w:jc w:val="center"/>
              <w:rPr>
                <w:rFonts w:ascii="Calibri Light" w:eastAsia="Times New Roman" w:hAnsi="Calibri Light" w:cs="Calibri Light"/>
                <w:b/>
              </w:rPr>
            </w:pPr>
            <w:r>
              <w:rPr>
                <w:rFonts w:ascii="Calibri Light" w:eastAsia="Times New Roman" w:hAnsi="Calibri Light" w:cs="Calibri Light"/>
                <w:b/>
              </w:rPr>
              <w:t>1</w:t>
            </w:r>
          </w:p>
          <w:p w14:paraId="387AD16A" w14:textId="77777777" w:rsidR="00572449" w:rsidRDefault="00572449">
            <w:pPr>
              <w:spacing w:after="120"/>
              <w:rPr>
                <w:rFonts w:ascii="Calibri Light" w:eastAsia="Times New Roman" w:hAnsi="Calibri Light" w:cs="Calibri Light"/>
              </w:rPr>
            </w:pPr>
          </w:p>
        </w:tc>
        <w:tc>
          <w:tcPr>
            <w:tcW w:w="8010" w:type="dxa"/>
          </w:tcPr>
          <w:p w14:paraId="387AD16B" w14:textId="77777777" w:rsidR="00572449" w:rsidRDefault="00991230">
            <w:pPr>
              <w:rPr>
                <w:rFonts w:ascii="Calibri Light" w:eastAsia="Times New Roman" w:hAnsi="Calibri Light" w:cs="Calibri Light"/>
              </w:rPr>
            </w:pPr>
            <w:r>
              <w:rPr>
                <w:rFonts w:ascii="Calibri Light" w:eastAsia="Times New Roman" w:hAnsi="Calibri Light" w:cs="Calibri Light"/>
                <w:b/>
                <w:i/>
              </w:rPr>
              <w:t>Preliminary Outcomes of the Programme</w:t>
            </w:r>
          </w:p>
          <w:p w14:paraId="387AD16C" w14:textId="77777777" w:rsidR="00572449" w:rsidRDefault="00991230">
            <w:pPr>
              <w:rPr>
                <w:rFonts w:ascii="Calibri Light" w:hAnsi="Calibri Light" w:cs="Calibri Light"/>
              </w:rPr>
            </w:pPr>
            <w:r>
              <w:rPr>
                <w:rFonts w:ascii="Calibri Light" w:eastAsia="Times New Roman" w:hAnsi="Calibri Light" w:cs="Calibri Light"/>
              </w:rPr>
              <w:t>State the Preliminary Programme Outcomes (</w:t>
            </w:r>
            <w:r>
              <w:rPr>
                <w:rFonts w:ascii="Calibri Light" w:hAnsi="Calibri Light" w:cs="Calibri Light"/>
              </w:rPr>
              <w:t xml:space="preserve">from </w:t>
            </w:r>
            <w:r>
              <w:rPr>
                <w:rFonts w:ascii="Calibri Light" w:hAnsi="Calibri Light" w:cs="Calibri Light"/>
                <w:i/>
              </w:rPr>
              <w:t>Table 12: Programme Performance Planning - Programme Outcomes</w:t>
            </w:r>
            <w:r>
              <w:rPr>
                <w:rFonts w:ascii="Calibri Light" w:eastAsia="Times New Roman" w:hAnsi="Calibri Light" w:cs="Calibri Light"/>
              </w:rPr>
              <w:t>) to be achieved by the Programme</w:t>
            </w:r>
          </w:p>
        </w:tc>
      </w:tr>
      <w:tr w:rsidR="00572449" w14:paraId="387AD172" w14:textId="77777777">
        <w:tc>
          <w:tcPr>
            <w:tcW w:w="630" w:type="dxa"/>
          </w:tcPr>
          <w:p w14:paraId="387AD16E" w14:textId="77777777" w:rsidR="00572449" w:rsidRDefault="00572449">
            <w:pPr>
              <w:pStyle w:val="ListParagraph"/>
              <w:spacing w:after="120" w:line="480" w:lineRule="auto"/>
              <w:ind w:left="0"/>
              <w:rPr>
                <w:rFonts w:ascii="Calibri Light" w:eastAsia="Times New Roman" w:hAnsi="Calibri Light" w:cs="Calibri Light"/>
                <w:b/>
              </w:rPr>
            </w:pPr>
          </w:p>
        </w:tc>
        <w:tc>
          <w:tcPr>
            <w:tcW w:w="1170" w:type="dxa"/>
          </w:tcPr>
          <w:p w14:paraId="387AD16F" w14:textId="77777777" w:rsidR="00572449" w:rsidRDefault="00991230">
            <w:pPr>
              <w:spacing w:after="120"/>
              <w:jc w:val="center"/>
              <w:rPr>
                <w:rFonts w:ascii="Calibri Light" w:eastAsia="Times New Roman" w:hAnsi="Calibri Light" w:cs="Calibri Light"/>
                <w:b/>
              </w:rPr>
            </w:pPr>
            <w:r>
              <w:rPr>
                <w:rFonts w:ascii="Calibri Light" w:eastAsia="Times New Roman" w:hAnsi="Calibri Light" w:cs="Calibri Light"/>
                <w:b/>
              </w:rPr>
              <w:t>2</w:t>
            </w:r>
          </w:p>
        </w:tc>
        <w:tc>
          <w:tcPr>
            <w:tcW w:w="8010" w:type="dxa"/>
          </w:tcPr>
          <w:p w14:paraId="387AD170" w14:textId="77777777" w:rsidR="00572449" w:rsidRDefault="00991230">
            <w:pPr>
              <w:spacing w:after="120"/>
              <w:jc w:val="both"/>
              <w:rPr>
                <w:rFonts w:ascii="Calibri Light" w:eastAsia="Times New Roman" w:hAnsi="Calibri Light" w:cs="Calibri Light"/>
                <w:b/>
                <w:i/>
              </w:rPr>
            </w:pPr>
            <w:r>
              <w:rPr>
                <w:rFonts w:ascii="Calibri Light" w:eastAsia="Times New Roman" w:hAnsi="Calibri Light" w:cs="Calibri Light"/>
                <w:b/>
                <w:i/>
              </w:rPr>
              <w:t xml:space="preserve">Intermediate and Tertiary Outcomes </w:t>
            </w:r>
          </w:p>
          <w:p w14:paraId="387AD171" w14:textId="77777777" w:rsidR="00572449" w:rsidRDefault="00991230">
            <w:pPr>
              <w:spacing w:after="120"/>
              <w:rPr>
                <w:rFonts w:ascii="Calibri Light" w:eastAsia="Times New Roman" w:hAnsi="Calibri Light" w:cs="Calibri Light"/>
              </w:rPr>
            </w:pPr>
            <w:r>
              <w:rPr>
                <w:rFonts w:ascii="Calibri Light" w:eastAsia="Times New Roman" w:hAnsi="Calibri Light" w:cs="Calibri Light"/>
              </w:rPr>
              <w:t>Describe the Intermediate and Tertiary Programme Outcomes resulting from the stated Preliminary Programme Outcomes.</w:t>
            </w:r>
          </w:p>
        </w:tc>
      </w:tr>
      <w:tr w:rsidR="00572449" w14:paraId="387AD177" w14:textId="77777777">
        <w:tc>
          <w:tcPr>
            <w:tcW w:w="630" w:type="dxa"/>
          </w:tcPr>
          <w:p w14:paraId="387AD173" w14:textId="77777777" w:rsidR="00572449" w:rsidRDefault="00572449">
            <w:pPr>
              <w:pStyle w:val="ListParagraph"/>
              <w:spacing w:after="120" w:line="480" w:lineRule="auto"/>
              <w:ind w:left="0"/>
              <w:rPr>
                <w:rFonts w:ascii="Calibri Light" w:eastAsia="Times New Roman" w:hAnsi="Calibri Light" w:cs="Calibri Light"/>
                <w:b/>
              </w:rPr>
            </w:pPr>
          </w:p>
        </w:tc>
        <w:tc>
          <w:tcPr>
            <w:tcW w:w="1170" w:type="dxa"/>
          </w:tcPr>
          <w:p w14:paraId="387AD174" w14:textId="77777777" w:rsidR="00572449" w:rsidRDefault="00991230">
            <w:pPr>
              <w:spacing w:after="120"/>
              <w:jc w:val="center"/>
              <w:rPr>
                <w:rFonts w:ascii="Calibri Light" w:eastAsia="Times New Roman" w:hAnsi="Calibri Light" w:cs="Calibri Light"/>
                <w:b/>
              </w:rPr>
            </w:pPr>
            <w:r>
              <w:rPr>
                <w:rFonts w:ascii="Calibri Light" w:eastAsia="Times New Roman" w:hAnsi="Calibri Light" w:cs="Calibri Light"/>
                <w:b/>
              </w:rPr>
              <w:t>3</w:t>
            </w:r>
          </w:p>
        </w:tc>
        <w:tc>
          <w:tcPr>
            <w:tcW w:w="8010" w:type="dxa"/>
          </w:tcPr>
          <w:p w14:paraId="387AD175" w14:textId="77777777" w:rsidR="00572449" w:rsidRDefault="00991230">
            <w:pPr>
              <w:spacing w:after="120"/>
              <w:jc w:val="both"/>
              <w:rPr>
                <w:rFonts w:ascii="Calibri Light" w:eastAsia="Times New Roman" w:hAnsi="Calibri Light" w:cs="Calibri Light"/>
                <w:b/>
                <w:i/>
              </w:rPr>
            </w:pPr>
            <w:r>
              <w:rPr>
                <w:rFonts w:ascii="Calibri Light" w:eastAsia="Times New Roman" w:hAnsi="Calibri Light" w:cs="Calibri Light"/>
                <w:b/>
                <w:i/>
              </w:rPr>
              <w:t>Impacts of the Programme</w:t>
            </w:r>
          </w:p>
          <w:p w14:paraId="387AD176" w14:textId="77777777" w:rsidR="00572449" w:rsidRDefault="00991230">
            <w:pPr>
              <w:spacing w:after="120"/>
              <w:rPr>
                <w:rFonts w:ascii="Calibri Light" w:eastAsia="Times New Roman" w:hAnsi="Calibri Light" w:cs="Calibri Light"/>
              </w:rPr>
            </w:pPr>
            <w:r>
              <w:rPr>
                <w:rFonts w:ascii="Calibri Light" w:eastAsia="Times New Roman" w:hAnsi="Calibri Light" w:cs="Calibri Light"/>
              </w:rPr>
              <w:t>Describe the ultimate follow-through impact that is desired through the achievement of the Preliminary, Intermediate and Tertiary Outcomes.</w:t>
            </w:r>
          </w:p>
        </w:tc>
      </w:tr>
    </w:tbl>
    <w:p w14:paraId="387AD178" w14:textId="77777777" w:rsidR="00572449" w:rsidRDefault="00572449">
      <w:pPr>
        <w:rPr>
          <w:rFonts w:ascii="Calibri Light" w:hAnsi="Calibri Light" w:cs="Calibri Light"/>
        </w:rPr>
      </w:pPr>
    </w:p>
    <w:p w14:paraId="387AD179" w14:textId="77777777" w:rsidR="00572449" w:rsidRDefault="00991230">
      <w:pPr>
        <w:rPr>
          <w:rFonts w:ascii="Calibri Light" w:hAnsi="Calibri Light" w:cs="Calibri Light"/>
        </w:rPr>
      </w:pPr>
      <w:r>
        <w:rPr>
          <w:rFonts w:ascii="Calibri Light" w:hAnsi="Calibri Light" w:cs="Calibri Light"/>
        </w:rPr>
        <w:br w:type="page"/>
      </w:r>
    </w:p>
    <w:p w14:paraId="387AD17A" w14:textId="77777777" w:rsidR="00572449" w:rsidRDefault="00572449">
      <w:pPr>
        <w:rPr>
          <w:rFonts w:ascii="Calibri Light" w:hAnsi="Calibri Light" w:cs="Calibri Light"/>
        </w:rPr>
      </w:pPr>
    </w:p>
    <w:tbl>
      <w:tblPr>
        <w:tblW w:w="99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1509"/>
        <w:gridCol w:w="7848"/>
      </w:tblGrid>
      <w:tr w:rsidR="00572449" w14:paraId="387AD17E" w14:textId="77777777">
        <w:tc>
          <w:tcPr>
            <w:tcW w:w="543" w:type="dxa"/>
            <w:tcBorders>
              <w:top w:val="single" w:sz="4" w:space="0" w:color="000000"/>
              <w:left w:val="single" w:sz="4" w:space="0" w:color="000000"/>
              <w:bottom w:val="single" w:sz="4" w:space="0" w:color="000000"/>
              <w:right w:val="single" w:sz="4" w:space="0" w:color="000000"/>
            </w:tcBorders>
            <w:shd w:val="clear" w:color="auto" w:fill="548DD4"/>
          </w:tcPr>
          <w:p w14:paraId="387AD17B"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No</w:t>
            </w:r>
          </w:p>
        </w:tc>
        <w:tc>
          <w:tcPr>
            <w:tcW w:w="1509" w:type="dxa"/>
            <w:tcBorders>
              <w:top w:val="single" w:sz="4" w:space="0" w:color="000000"/>
              <w:left w:val="single" w:sz="4" w:space="0" w:color="000000"/>
              <w:bottom w:val="single" w:sz="4" w:space="0" w:color="000000"/>
              <w:right w:val="single" w:sz="4" w:space="0" w:color="000000"/>
            </w:tcBorders>
            <w:shd w:val="clear" w:color="auto" w:fill="548DD4"/>
          </w:tcPr>
          <w:p w14:paraId="387AD17C"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848" w:type="dxa"/>
            <w:tcBorders>
              <w:top w:val="single" w:sz="4" w:space="0" w:color="000000"/>
              <w:left w:val="single" w:sz="4" w:space="0" w:color="000000"/>
              <w:bottom w:val="single" w:sz="4" w:space="0" w:color="000000"/>
              <w:right w:val="single" w:sz="4" w:space="0" w:color="000000"/>
            </w:tcBorders>
            <w:shd w:val="clear" w:color="auto" w:fill="548DD4"/>
          </w:tcPr>
          <w:p w14:paraId="387AD17D"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MSPP Technical Guide</w:t>
            </w:r>
          </w:p>
        </w:tc>
      </w:tr>
      <w:tr w:rsidR="00572449" w14:paraId="387AD180" w14:textId="77777777">
        <w:tc>
          <w:tcPr>
            <w:tcW w:w="9900" w:type="dxa"/>
            <w:gridSpan w:val="3"/>
            <w:shd w:val="clear" w:color="auto" w:fill="B6DDE8"/>
          </w:tcPr>
          <w:p w14:paraId="387AD17F" w14:textId="77777777" w:rsidR="00572449" w:rsidRDefault="00991230">
            <w:pPr>
              <w:spacing w:line="240" w:lineRule="auto"/>
              <w:rPr>
                <w:rFonts w:ascii="Calibri Light" w:hAnsi="Calibri Light" w:cs="Calibri Light"/>
                <w:b/>
                <w:sz w:val="24"/>
                <w:szCs w:val="24"/>
              </w:rPr>
            </w:pPr>
            <w:r>
              <w:rPr>
                <w:rFonts w:ascii="Calibri Light" w:hAnsi="Calibri Light" w:cs="Calibri Light"/>
                <w:b/>
                <w:sz w:val="24"/>
                <w:szCs w:val="24"/>
              </w:rPr>
              <w:t>SECTION C: ANALYSIS OF NEGATIVE IMPACTS AND CHALLENGES OF THE MINISTRY/ MDA</w:t>
            </w:r>
          </w:p>
        </w:tc>
      </w:tr>
      <w:tr w:rsidR="00572449" w14:paraId="387AD183" w14:textId="77777777">
        <w:trPr>
          <w:trHeight w:val="440"/>
        </w:trPr>
        <w:tc>
          <w:tcPr>
            <w:tcW w:w="543" w:type="dxa"/>
          </w:tcPr>
          <w:p w14:paraId="387AD181"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14</w:t>
            </w:r>
          </w:p>
        </w:tc>
        <w:tc>
          <w:tcPr>
            <w:tcW w:w="9357" w:type="dxa"/>
            <w:gridSpan w:val="2"/>
          </w:tcPr>
          <w:p w14:paraId="387AD182" w14:textId="77777777" w:rsidR="00572449" w:rsidRDefault="00991230">
            <w:pPr>
              <w:spacing w:after="120" w:line="240" w:lineRule="auto"/>
              <w:rPr>
                <w:rFonts w:ascii="Calibri Light" w:hAnsi="Calibri Light" w:cs="Calibri Light"/>
                <w:sz w:val="24"/>
                <w:szCs w:val="24"/>
              </w:rPr>
            </w:pPr>
            <w:r>
              <w:rPr>
                <w:rFonts w:ascii="Calibri Light" w:hAnsi="Calibri Light" w:cs="Calibri Light"/>
                <w:b/>
                <w:sz w:val="24"/>
                <w:szCs w:val="24"/>
              </w:rPr>
              <w:t>Analysis of Negative Impacts</w:t>
            </w:r>
          </w:p>
        </w:tc>
      </w:tr>
      <w:tr w:rsidR="00572449" w14:paraId="387AD189" w14:textId="77777777">
        <w:trPr>
          <w:trHeight w:val="827"/>
        </w:trPr>
        <w:tc>
          <w:tcPr>
            <w:tcW w:w="543" w:type="dxa"/>
          </w:tcPr>
          <w:p w14:paraId="387AD184" w14:textId="77777777" w:rsidR="00572449" w:rsidRDefault="00572449">
            <w:pPr>
              <w:jc w:val="center"/>
              <w:rPr>
                <w:rFonts w:ascii="Calibri Light" w:hAnsi="Calibri Light" w:cs="Calibri Light"/>
                <w:b/>
                <w:sz w:val="24"/>
                <w:szCs w:val="24"/>
              </w:rPr>
            </w:pPr>
          </w:p>
        </w:tc>
        <w:tc>
          <w:tcPr>
            <w:tcW w:w="1509" w:type="dxa"/>
          </w:tcPr>
          <w:p w14:paraId="387AD185"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1</w:t>
            </w:r>
          </w:p>
        </w:tc>
        <w:tc>
          <w:tcPr>
            <w:tcW w:w="7848" w:type="dxa"/>
          </w:tcPr>
          <w:p w14:paraId="387AD186" w14:textId="77777777" w:rsidR="00572449" w:rsidRDefault="00991230">
            <w:pPr>
              <w:spacing w:after="120" w:line="240" w:lineRule="auto"/>
              <w:rPr>
                <w:rFonts w:ascii="Calibri Light" w:hAnsi="Calibri Light" w:cs="Calibri Light"/>
                <w:b/>
                <w:i/>
              </w:rPr>
            </w:pPr>
            <w:r>
              <w:rPr>
                <w:rFonts w:ascii="Calibri Light" w:hAnsi="Calibri Light" w:cs="Calibri Light"/>
                <w:b/>
                <w:i/>
              </w:rPr>
              <w:t>Outcome of the Ministry / MDA</w:t>
            </w:r>
          </w:p>
          <w:p w14:paraId="387AD187"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Insert the Outcome of the Ministry/ MDA (derived from the Outcomes listed in </w:t>
            </w:r>
            <w:r>
              <w:rPr>
                <w:rFonts w:ascii="Calibri Light" w:hAnsi="Calibri Light" w:cs="Calibri Light"/>
                <w:i/>
                <w:iCs/>
              </w:rPr>
              <w:t xml:space="preserve">Section </w:t>
            </w:r>
            <w:r>
              <w:rPr>
                <w:rFonts w:ascii="Calibri Light" w:hAnsi="Calibri Light" w:cs="Calibri Light"/>
                <w:i/>
              </w:rPr>
              <w:t>9: Performance Plan of the Ministry/MDA</w:t>
            </w:r>
            <w:r>
              <w:rPr>
                <w:rFonts w:ascii="Calibri Light" w:hAnsi="Calibri Light" w:cs="Calibri Light"/>
              </w:rPr>
              <w:t>) which could lead to influencing for negative impact(s).</w:t>
            </w:r>
          </w:p>
          <w:p w14:paraId="387AD188" w14:textId="77777777" w:rsidR="00572449" w:rsidRDefault="00991230">
            <w:pPr>
              <w:spacing w:after="120" w:line="240" w:lineRule="auto"/>
              <w:rPr>
                <w:rFonts w:ascii="Calibri Light" w:hAnsi="Calibri Light" w:cs="Calibri Light"/>
                <w:i/>
                <w:iCs/>
              </w:rPr>
            </w:pPr>
            <w:r>
              <w:rPr>
                <w:rFonts w:ascii="Calibri Light" w:hAnsi="Calibri Light" w:cs="Calibri Light"/>
                <w:i/>
                <w:iCs/>
              </w:rPr>
              <w:t xml:space="preserve">(E.g. Increased international tourists’ arrivals could lead into increased drugs circulation and increased STD incidences) </w:t>
            </w:r>
          </w:p>
        </w:tc>
      </w:tr>
      <w:tr w:rsidR="00572449" w14:paraId="387AD18E" w14:textId="77777777">
        <w:trPr>
          <w:trHeight w:val="827"/>
        </w:trPr>
        <w:tc>
          <w:tcPr>
            <w:tcW w:w="543" w:type="dxa"/>
          </w:tcPr>
          <w:p w14:paraId="387AD18A" w14:textId="77777777" w:rsidR="00572449" w:rsidRDefault="00572449">
            <w:pPr>
              <w:jc w:val="center"/>
              <w:rPr>
                <w:rFonts w:ascii="Calibri Light" w:hAnsi="Calibri Light" w:cs="Calibri Light"/>
                <w:b/>
                <w:sz w:val="24"/>
                <w:szCs w:val="24"/>
              </w:rPr>
            </w:pPr>
          </w:p>
        </w:tc>
        <w:tc>
          <w:tcPr>
            <w:tcW w:w="1509" w:type="dxa"/>
          </w:tcPr>
          <w:p w14:paraId="387AD18B"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2</w:t>
            </w:r>
          </w:p>
        </w:tc>
        <w:tc>
          <w:tcPr>
            <w:tcW w:w="7848" w:type="dxa"/>
          </w:tcPr>
          <w:p w14:paraId="387AD18C" w14:textId="77777777" w:rsidR="00572449" w:rsidRDefault="00991230">
            <w:pPr>
              <w:spacing w:after="120" w:line="240" w:lineRule="auto"/>
              <w:rPr>
                <w:rFonts w:ascii="Calibri Light" w:hAnsi="Calibri Light" w:cs="Calibri Light"/>
                <w:b/>
                <w:i/>
              </w:rPr>
            </w:pPr>
            <w:r>
              <w:rPr>
                <w:rFonts w:ascii="Calibri Light" w:hAnsi="Calibri Light" w:cs="Calibri Light"/>
                <w:b/>
                <w:i/>
              </w:rPr>
              <w:t>Description of envisaged Negative Impact/s</w:t>
            </w:r>
          </w:p>
          <w:p w14:paraId="387AD18D" w14:textId="77777777" w:rsidR="00572449" w:rsidRDefault="00991230">
            <w:pPr>
              <w:spacing w:after="120" w:line="240" w:lineRule="auto"/>
              <w:rPr>
                <w:rFonts w:ascii="Calibri Light" w:hAnsi="Calibri Light" w:cs="Calibri Light"/>
                <w:b/>
                <w:i/>
              </w:rPr>
            </w:pPr>
            <w:r>
              <w:rPr>
                <w:rFonts w:ascii="Calibri Light" w:hAnsi="Calibri Light" w:cs="Calibri Light"/>
              </w:rPr>
              <w:t>Describe the anticipated negative impact/s of the Outcome stated above.</w:t>
            </w:r>
          </w:p>
        </w:tc>
      </w:tr>
      <w:tr w:rsidR="00572449" w14:paraId="387AD199" w14:textId="77777777">
        <w:tc>
          <w:tcPr>
            <w:tcW w:w="543" w:type="dxa"/>
          </w:tcPr>
          <w:p w14:paraId="387AD18F" w14:textId="77777777" w:rsidR="00572449" w:rsidRDefault="00572449">
            <w:pPr>
              <w:rPr>
                <w:rFonts w:ascii="Calibri Light" w:hAnsi="Calibri Light" w:cs="Calibri Light"/>
                <w:b/>
                <w:sz w:val="24"/>
                <w:szCs w:val="24"/>
              </w:rPr>
            </w:pPr>
          </w:p>
        </w:tc>
        <w:tc>
          <w:tcPr>
            <w:tcW w:w="1509" w:type="dxa"/>
          </w:tcPr>
          <w:p w14:paraId="387AD190"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3</w:t>
            </w:r>
          </w:p>
        </w:tc>
        <w:tc>
          <w:tcPr>
            <w:tcW w:w="7848" w:type="dxa"/>
          </w:tcPr>
          <w:p w14:paraId="387AD191" w14:textId="77777777" w:rsidR="00572449" w:rsidRDefault="00991230">
            <w:pPr>
              <w:spacing w:after="0"/>
              <w:rPr>
                <w:rFonts w:ascii="Calibri Light" w:hAnsi="Calibri Light" w:cs="Calibri Light"/>
              </w:rPr>
            </w:pPr>
            <w:r>
              <w:rPr>
                <w:rFonts w:ascii="Calibri Light" w:hAnsi="Calibri Light" w:cs="Calibri Light"/>
                <w:b/>
                <w:i/>
              </w:rPr>
              <w:t>Mitigation Actions by the Ministries</w:t>
            </w:r>
          </w:p>
          <w:p w14:paraId="387AD192" w14:textId="77777777" w:rsidR="00572449" w:rsidRDefault="00991230">
            <w:pPr>
              <w:spacing w:after="0"/>
              <w:rPr>
                <w:rFonts w:ascii="Calibri Light" w:hAnsi="Calibri Light" w:cs="Calibri Light"/>
              </w:rPr>
            </w:pPr>
            <w:r>
              <w:rPr>
                <w:rFonts w:ascii="Calibri Light" w:hAnsi="Calibri Light" w:cs="Calibri Light"/>
              </w:rPr>
              <w:t xml:space="preserve">Describe the steps that the Ministry as well as other Ministries could take to mitigate the potential negative impact identified above.   </w:t>
            </w:r>
          </w:p>
          <w:p w14:paraId="387AD193" w14:textId="77777777" w:rsidR="00572449" w:rsidRDefault="00991230">
            <w:pPr>
              <w:spacing w:after="0"/>
              <w:rPr>
                <w:rFonts w:ascii="Calibri Light" w:hAnsi="Calibri Light" w:cs="Calibri Light"/>
              </w:rPr>
            </w:pPr>
            <w:r>
              <w:rPr>
                <w:rFonts w:ascii="Calibri Light" w:hAnsi="Calibri Light" w:cs="Calibri Light"/>
              </w:rPr>
              <w:t>* The Ministry should endeavour to have mitigation / action plan(s) to alleviate the negative impact arising from the Ministry’s Outcomes.  The Ministry is encouraged to do this in collaboration with the affected Ministries.</w:t>
            </w:r>
          </w:p>
          <w:p w14:paraId="387AD194" w14:textId="77777777" w:rsidR="00572449" w:rsidRDefault="00572449">
            <w:pPr>
              <w:spacing w:after="0"/>
              <w:rPr>
                <w:rFonts w:ascii="Calibri Light" w:hAnsi="Calibri Light" w:cs="Calibri Light"/>
                <w:sz w:val="10"/>
                <w:szCs w:val="10"/>
              </w:rPr>
            </w:pPr>
          </w:p>
          <w:p w14:paraId="387AD195" w14:textId="77777777" w:rsidR="00572449" w:rsidRDefault="00991230">
            <w:pPr>
              <w:spacing w:after="0"/>
              <w:rPr>
                <w:rFonts w:ascii="Calibri Light" w:hAnsi="Calibri Light" w:cs="Calibri Light"/>
                <w:i/>
                <w:iCs/>
              </w:rPr>
            </w:pPr>
            <w:r>
              <w:rPr>
                <w:rFonts w:ascii="Calibri Light" w:hAnsi="Calibri Light" w:cs="Calibri Light"/>
                <w:i/>
                <w:iCs/>
              </w:rPr>
              <w:t xml:space="preserve">(E.g. Increased drugs circulation – Ministry of Home Affairs, Ministry of Health </w:t>
            </w:r>
          </w:p>
          <w:p w14:paraId="387AD196" w14:textId="77777777" w:rsidR="00572449" w:rsidRDefault="00991230">
            <w:pPr>
              <w:spacing w:after="0"/>
              <w:rPr>
                <w:rFonts w:ascii="Calibri Light" w:hAnsi="Calibri Light" w:cs="Calibri Light"/>
                <w:i/>
                <w:iCs/>
              </w:rPr>
            </w:pPr>
            <w:r>
              <w:rPr>
                <w:rFonts w:ascii="Calibri Light" w:hAnsi="Calibri Light" w:cs="Calibri Light"/>
                <w:i/>
                <w:iCs/>
              </w:rPr>
              <w:t>and increased STD incidences – Ministry of Health, Ministry of Education, Ministry of Tourism)</w:t>
            </w:r>
          </w:p>
          <w:p w14:paraId="387AD197" w14:textId="77777777" w:rsidR="00572449" w:rsidRDefault="00572449">
            <w:pPr>
              <w:spacing w:after="0"/>
              <w:rPr>
                <w:rFonts w:ascii="Calibri Light" w:hAnsi="Calibri Light" w:cs="Calibri Light"/>
                <w:sz w:val="12"/>
                <w:szCs w:val="12"/>
              </w:rPr>
            </w:pPr>
          </w:p>
          <w:p w14:paraId="387AD198"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 The Ministry/ </w:t>
            </w:r>
            <w:proofErr w:type="spellStart"/>
            <w:r>
              <w:rPr>
                <w:rFonts w:ascii="Calibri Light" w:hAnsi="Calibri Light" w:cs="Calibri Light"/>
              </w:rPr>
              <w:t>MDAis</w:t>
            </w:r>
            <w:proofErr w:type="spellEnd"/>
            <w:r>
              <w:rPr>
                <w:rFonts w:ascii="Calibri Light" w:hAnsi="Calibri Light" w:cs="Calibri Light"/>
              </w:rPr>
              <w:t xml:space="preserve"> encouraged to collaborate with other ministries/ agencies in addressing the stated challenges.</w:t>
            </w:r>
          </w:p>
        </w:tc>
      </w:tr>
      <w:tr w:rsidR="00572449" w14:paraId="387AD19E" w14:textId="77777777">
        <w:tc>
          <w:tcPr>
            <w:tcW w:w="543" w:type="dxa"/>
          </w:tcPr>
          <w:p w14:paraId="387AD19A" w14:textId="77777777" w:rsidR="00572449" w:rsidRDefault="00572449">
            <w:pPr>
              <w:rPr>
                <w:rFonts w:ascii="Calibri Light" w:hAnsi="Calibri Light" w:cs="Calibri Light"/>
                <w:b/>
                <w:sz w:val="24"/>
                <w:szCs w:val="24"/>
              </w:rPr>
            </w:pPr>
          </w:p>
        </w:tc>
        <w:tc>
          <w:tcPr>
            <w:tcW w:w="1509" w:type="dxa"/>
          </w:tcPr>
          <w:p w14:paraId="387AD19B"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4</w:t>
            </w:r>
          </w:p>
        </w:tc>
        <w:tc>
          <w:tcPr>
            <w:tcW w:w="7848" w:type="dxa"/>
          </w:tcPr>
          <w:p w14:paraId="387AD19C" w14:textId="77777777" w:rsidR="00572449" w:rsidRDefault="00991230">
            <w:pPr>
              <w:spacing w:after="120" w:line="240" w:lineRule="auto"/>
              <w:rPr>
                <w:rFonts w:ascii="Calibri Light" w:hAnsi="Calibri Light" w:cs="Calibri Light"/>
                <w:b/>
                <w:i/>
              </w:rPr>
            </w:pPr>
            <w:r>
              <w:rPr>
                <w:rFonts w:ascii="Calibri Light" w:hAnsi="Calibri Light" w:cs="Calibri Light"/>
                <w:b/>
                <w:i/>
              </w:rPr>
              <w:t>Programme/s which would be taking mitigatory actions to minimize the negative impacts</w:t>
            </w:r>
          </w:p>
          <w:p w14:paraId="387AD19D" w14:textId="77777777" w:rsidR="00572449" w:rsidRDefault="00991230">
            <w:pPr>
              <w:spacing w:after="120" w:line="240" w:lineRule="auto"/>
              <w:rPr>
                <w:rFonts w:ascii="Calibri Light" w:hAnsi="Calibri Light" w:cs="Calibri Light"/>
              </w:rPr>
            </w:pPr>
            <w:r>
              <w:rPr>
                <w:rFonts w:ascii="Calibri Light" w:hAnsi="Calibri Light" w:cs="Calibri Light"/>
              </w:rPr>
              <w:t>Indicate the list of programmes both within and outside the Ministry/ MDA that could potentially be affected by the negative impact/s identified above.</w:t>
            </w:r>
          </w:p>
        </w:tc>
      </w:tr>
      <w:tr w:rsidR="00572449" w14:paraId="387AD1A3" w14:textId="77777777">
        <w:tc>
          <w:tcPr>
            <w:tcW w:w="543" w:type="dxa"/>
          </w:tcPr>
          <w:p w14:paraId="387AD19F" w14:textId="77777777" w:rsidR="00572449" w:rsidRDefault="00572449">
            <w:pPr>
              <w:rPr>
                <w:rFonts w:ascii="Calibri Light" w:hAnsi="Calibri Light" w:cs="Calibri Light"/>
                <w:b/>
                <w:sz w:val="24"/>
                <w:szCs w:val="24"/>
              </w:rPr>
            </w:pPr>
          </w:p>
        </w:tc>
        <w:tc>
          <w:tcPr>
            <w:tcW w:w="1509" w:type="dxa"/>
          </w:tcPr>
          <w:p w14:paraId="387AD1A0" w14:textId="77777777" w:rsidR="00572449" w:rsidRDefault="00991230">
            <w:pPr>
              <w:jc w:val="center"/>
              <w:rPr>
                <w:rFonts w:ascii="Calibri Light" w:hAnsi="Calibri Light" w:cs="Calibri Light"/>
                <w:b/>
                <w:sz w:val="24"/>
                <w:szCs w:val="24"/>
              </w:rPr>
            </w:pPr>
            <w:r>
              <w:rPr>
                <w:rFonts w:ascii="Calibri Light" w:hAnsi="Calibri Light" w:cs="Calibri Light"/>
                <w:b/>
                <w:sz w:val="24"/>
                <w:szCs w:val="24"/>
              </w:rPr>
              <w:t>5</w:t>
            </w:r>
          </w:p>
        </w:tc>
        <w:tc>
          <w:tcPr>
            <w:tcW w:w="7848" w:type="dxa"/>
          </w:tcPr>
          <w:p w14:paraId="387AD1A1" w14:textId="77777777" w:rsidR="00572449" w:rsidRDefault="00991230">
            <w:pPr>
              <w:spacing w:after="120"/>
              <w:jc w:val="both"/>
              <w:rPr>
                <w:rFonts w:ascii="Calibri Light" w:eastAsia="Times New Roman" w:hAnsi="Calibri Light" w:cs="Calibri Light"/>
                <w:b/>
                <w:i/>
              </w:rPr>
            </w:pPr>
            <w:r>
              <w:rPr>
                <w:rFonts w:ascii="Calibri Light" w:eastAsia="Times New Roman" w:hAnsi="Calibri Light" w:cs="Calibri Light"/>
                <w:b/>
                <w:i/>
              </w:rPr>
              <w:t xml:space="preserve">Boundary Partners </w:t>
            </w:r>
          </w:p>
          <w:p w14:paraId="387AD1A2" w14:textId="77777777" w:rsidR="00572449" w:rsidRDefault="00991230">
            <w:pPr>
              <w:spacing w:after="120" w:line="240" w:lineRule="auto"/>
              <w:rPr>
                <w:rFonts w:ascii="Calibri Light" w:hAnsi="Calibri Light" w:cs="Calibri Light"/>
                <w:b/>
                <w:i/>
              </w:rPr>
            </w:pPr>
            <w:r>
              <w:rPr>
                <w:rFonts w:ascii="Calibri Light" w:hAnsi="Calibri Light" w:cs="Calibri Light"/>
              </w:rPr>
              <w:t xml:space="preserve">The Ministry/ </w:t>
            </w:r>
            <w:proofErr w:type="spellStart"/>
            <w:r>
              <w:rPr>
                <w:rFonts w:ascii="Calibri Light" w:hAnsi="Calibri Light" w:cs="Calibri Light"/>
              </w:rPr>
              <w:t>MDAis</w:t>
            </w:r>
            <w:proofErr w:type="spellEnd"/>
            <w:r>
              <w:rPr>
                <w:rFonts w:ascii="Calibri Light" w:hAnsi="Calibri Light" w:cs="Calibri Light"/>
              </w:rPr>
              <w:t xml:space="preserve"> encouraged to collaborate with other Ministries/ Agencies in addressing the stated challenges. These Ministries and Agencies are identified as boundary partners</w:t>
            </w:r>
          </w:p>
        </w:tc>
      </w:tr>
    </w:tbl>
    <w:p w14:paraId="387AD1A4" w14:textId="77777777" w:rsidR="00572449" w:rsidRDefault="00572449">
      <w:pPr>
        <w:rPr>
          <w:rFonts w:ascii="Calibri Light" w:hAnsi="Calibri Light" w:cs="Calibri Light"/>
        </w:rPr>
      </w:pPr>
    </w:p>
    <w:p w14:paraId="387AD1A5" w14:textId="77777777" w:rsidR="00572449" w:rsidRDefault="00572449">
      <w:pPr>
        <w:ind w:left="-720"/>
        <w:rPr>
          <w:rFonts w:ascii="Calibri Light" w:hAnsi="Calibri Light" w:cs="Calibri Light"/>
        </w:rPr>
      </w:pPr>
    </w:p>
    <w:p w14:paraId="387AD1A6" w14:textId="77777777" w:rsidR="00572449" w:rsidRDefault="00991230">
      <w:pPr>
        <w:ind w:left="-720"/>
        <w:rPr>
          <w:rFonts w:ascii="Calibri Light" w:hAnsi="Calibri Light" w:cs="Calibri Light"/>
        </w:rPr>
      </w:pPr>
      <w:r>
        <w:rPr>
          <w:rFonts w:ascii="Calibri Light" w:hAnsi="Calibri Light" w:cs="Calibri Light"/>
        </w:rPr>
        <w:br w:type="page"/>
      </w:r>
    </w:p>
    <w:tbl>
      <w:tblPr>
        <w:tblW w:w="982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627"/>
        <w:gridCol w:w="7613"/>
      </w:tblGrid>
      <w:tr w:rsidR="00572449" w14:paraId="387AD1AA" w14:textId="77777777">
        <w:tc>
          <w:tcPr>
            <w:tcW w:w="581" w:type="dxa"/>
            <w:tcBorders>
              <w:top w:val="single" w:sz="4" w:space="0" w:color="000000"/>
              <w:left w:val="single" w:sz="4" w:space="0" w:color="000000"/>
              <w:bottom w:val="single" w:sz="4" w:space="0" w:color="000000"/>
              <w:right w:val="single" w:sz="4" w:space="0" w:color="000000"/>
            </w:tcBorders>
            <w:shd w:val="clear" w:color="auto" w:fill="548DD4"/>
          </w:tcPr>
          <w:p w14:paraId="387AD1A7" w14:textId="77777777" w:rsidR="00572449" w:rsidRDefault="00991230">
            <w:pPr>
              <w:jc w:val="center"/>
              <w:rPr>
                <w:rFonts w:ascii="Calibri Light" w:hAnsi="Calibri Light" w:cs="Calibri Light"/>
                <w:b/>
                <w:color w:val="FFFFFF"/>
                <w:sz w:val="24"/>
                <w:szCs w:val="24"/>
              </w:rPr>
            </w:pPr>
            <w:r>
              <w:rPr>
                <w:rFonts w:ascii="Calibri Light" w:hAnsi="Calibri Light" w:cs="Calibri Light"/>
                <w:b/>
                <w:color w:val="FFFFFF"/>
                <w:sz w:val="24"/>
                <w:szCs w:val="24"/>
              </w:rPr>
              <w:t>No</w:t>
            </w:r>
          </w:p>
        </w:tc>
        <w:tc>
          <w:tcPr>
            <w:tcW w:w="1627" w:type="dxa"/>
            <w:tcBorders>
              <w:top w:val="single" w:sz="4" w:space="0" w:color="000000"/>
              <w:left w:val="single" w:sz="4" w:space="0" w:color="000000"/>
              <w:bottom w:val="single" w:sz="4" w:space="0" w:color="000000"/>
              <w:right w:val="single" w:sz="4" w:space="0" w:color="000000"/>
            </w:tcBorders>
            <w:shd w:val="clear" w:color="auto" w:fill="548DD4"/>
          </w:tcPr>
          <w:p w14:paraId="387AD1A8" w14:textId="77777777" w:rsidR="00572449" w:rsidRDefault="00991230">
            <w:pPr>
              <w:spacing w:after="0"/>
              <w:jc w:val="center"/>
              <w:rPr>
                <w:rFonts w:ascii="Calibri Light" w:hAnsi="Calibri Light" w:cs="Calibri Light"/>
                <w:b/>
                <w:color w:val="FFFFFF"/>
                <w:sz w:val="24"/>
                <w:szCs w:val="24"/>
              </w:rPr>
            </w:pPr>
            <w:r>
              <w:rPr>
                <w:rFonts w:ascii="Calibri Light" w:hAnsi="Calibri Light" w:cs="Calibri Light"/>
                <w:b/>
                <w:color w:val="FFFFFF"/>
                <w:sz w:val="24"/>
                <w:szCs w:val="24"/>
              </w:rPr>
              <w:t>Column No.</w:t>
            </w:r>
          </w:p>
        </w:tc>
        <w:tc>
          <w:tcPr>
            <w:tcW w:w="7613" w:type="dxa"/>
            <w:tcBorders>
              <w:top w:val="single" w:sz="4" w:space="0" w:color="000000"/>
              <w:left w:val="single" w:sz="4" w:space="0" w:color="000000"/>
              <w:bottom w:val="single" w:sz="4" w:space="0" w:color="000000"/>
              <w:right w:val="single" w:sz="4" w:space="0" w:color="000000"/>
            </w:tcBorders>
            <w:shd w:val="clear" w:color="auto" w:fill="548DD4"/>
          </w:tcPr>
          <w:p w14:paraId="387AD1A9" w14:textId="77777777" w:rsidR="00572449" w:rsidRDefault="00991230">
            <w:pPr>
              <w:spacing w:after="0"/>
              <w:jc w:val="center"/>
              <w:rPr>
                <w:rFonts w:ascii="Calibri Light" w:hAnsi="Calibri Light" w:cs="Calibri Light"/>
                <w:b/>
                <w:color w:val="FFFFFF"/>
                <w:sz w:val="24"/>
                <w:szCs w:val="24"/>
              </w:rPr>
            </w:pPr>
            <w:proofErr w:type="spellStart"/>
            <w:r>
              <w:rPr>
                <w:rFonts w:ascii="Calibri Light" w:hAnsi="Calibri Light" w:cs="Calibri Light"/>
                <w:b/>
                <w:color w:val="FFFFFF"/>
                <w:sz w:val="24"/>
                <w:szCs w:val="24"/>
              </w:rPr>
              <w:t>MSPPTechnicalGuide</w:t>
            </w:r>
            <w:proofErr w:type="spellEnd"/>
            <w:r>
              <w:rPr>
                <w:rFonts w:ascii="Calibri Light" w:hAnsi="Calibri Light" w:cs="Calibri Light"/>
                <w:b/>
                <w:color w:val="FFFFFF"/>
                <w:sz w:val="24"/>
                <w:szCs w:val="24"/>
              </w:rPr>
              <w:t xml:space="preserve"> </w:t>
            </w:r>
          </w:p>
        </w:tc>
      </w:tr>
      <w:tr w:rsidR="00572449" w14:paraId="387AD1AC" w14:textId="77777777">
        <w:tc>
          <w:tcPr>
            <w:tcW w:w="9821" w:type="dxa"/>
            <w:gridSpan w:val="3"/>
            <w:shd w:val="clear" w:color="auto" w:fill="92CDDC"/>
          </w:tcPr>
          <w:p w14:paraId="387AD1AB" w14:textId="77777777" w:rsidR="00572449" w:rsidRDefault="00991230">
            <w:pPr>
              <w:spacing w:after="0"/>
              <w:rPr>
                <w:rFonts w:ascii="Calibri Light" w:hAnsi="Calibri Light" w:cs="Calibri Light"/>
                <w:b/>
                <w:sz w:val="24"/>
                <w:szCs w:val="24"/>
              </w:rPr>
            </w:pPr>
            <w:r>
              <w:rPr>
                <w:rFonts w:ascii="Calibri Light" w:hAnsi="Calibri Light" w:cs="Calibri Light"/>
                <w:b/>
                <w:sz w:val="24"/>
                <w:szCs w:val="24"/>
              </w:rPr>
              <w:t>SECTION C: ANALYSIS OF NEGATIVE IMPACTS AND CHALLENGES OF THE MINISTRY/ MDA</w:t>
            </w:r>
          </w:p>
        </w:tc>
      </w:tr>
      <w:tr w:rsidR="00572449" w14:paraId="387AD1AF" w14:textId="77777777">
        <w:tc>
          <w:tcPr>
            <w:tcW w:w="581" w:type="dxa"/>
          </w:tcPr>
          <w:p w14:paraId="387AD1AD" w14:textId="77777777" w:rsidR="00572449" w:rsidRDefault="00991230">
            <w:pPr>
              <w:rPr>
                <w:rFonts w:ascii="Calibri Light" w:hAnsi="Calibri Light" w:cs="Calibri Light"/>
                <w:b/>
                <w:sz w:val="24"/>
                <w:szCs w:val="24"/>
              </w:rPr>
            </w:pPr>
            <w:r>
              <w:rPr>
                <w:rFonts w:ascii="Calibri Light" w:hAnsi="Calibri Light" w:cs="Calibri Light"/>
                <w:b/>
                <w:sz w:val="24"/>
                <w:szCs w:val="24"/>
              </w:rPr>
              <w:t>15</w:t>
            </w:r>
          </w:p>
        </w:tc>
        <w:tc>
          <w:tcPr>
            <w:tcW w:w="9240" w:type="dxa"/>
            <w:gridSpan w:val="2"/>
          </w:tcPr>
          <w:p w14:paraId="387AD1AE" w14:textId="77777777" w:rsidR="00572449" w:rsidRDefault="00991230">
            <w:pPr>
              <w:spacing w:after="0"/>
              <w:rPr>
                <w:rFonts w:ascii="Calibri Light" w:hAnsi="Calibri Light" w:cs="Calibri Light"/>
                <w:sz w:val="24"/>
                <w:szCs w:val="24"/>
              </w:rPr>
            </w:pPr>
            <w:r>
              <w:rPr>
                <w:rFonts w:ascii="Calibri Light" w:hAnsi="Calibri Light" w:cs="Calibri Light"/>
                <w:b/>
                <w:sz w:val="24"/>
                <w:szCs w:val="24"/>
              </w:rPr>
              <w:t xml:space="preserve">Risks and Challenges </w:t>
            </w:r>
          </w:p>
        </w:tc>
      </w:tr>
      <w:tr w:rsidR="00572449" w14:paraId="387AD1B4" w14:textId="77777777">
        <w:tc>
          <w:tcPr>
            <w:tcW w:w="581" w:type="dxa"/>
          </w:tcPr>
          <w:p w14:paraId="387AD1B0" w14:textId="77777777" w:rsidR="00572449" w:rsidRDefault="00572449">
            <w:pPr>
              <w:rPr>
                <w:rFonts w:ascii="Calibri Light" w:hAnsi="Calibri Light" w:cs="Calibri Light"/>
                <w:b/>
                <w:sz w:val="24"/>
                <w:szCs w:val="24"/>
              </w:rPr>
            </w:pPr>
          </w:p>
        </w:tc>
        <w:tc>
          <w:tcPr>
            <w:tcW w:w="1627" w:type="dxa"/>
          </w:tcPr>
          <w:p w14:paraId="387AD1B1" w14:textId="77777777" w:rsidR="00572449" w:rsidRDefault="00991230">
            <w:pPr>
              <w:spacing w:after="0"/>
              <w:jc w:val="center"/>
              <w:rPr>
                <w:rFonts w:ascii="Calibri Light" w:hAnsi="Calibri Light" w:cs="Calibri Light"/>
                <w:b/>
                <w:sz w:val="24"/>
                <w:szCs w:val="24"/>
              </w:rPr>
            </w:pPr>
            <w:r>
              <w:rPr>
                <w:rFonts w:ascii="Calibri Light" w:hAnsi="Calibri Light" w:cs="Calibri Light"/>
                <w:b/>
                <w:sz w:val="24"/>
                <w:szCs w:val="24"/>
              </w:rPr>
              <w:t>1</w:t>
            </w:r>
          </w:p>
        </w:tc>
        <w:tc>
          <w:tcPr>
            <w:tcW w:w="7613" w:type="dxa"/>
          </w:tcPr>
          <w:p w14:paraId="387AD1B2" w14:textId="77777777" w:rsidR="00572449" w:rsidRDefault="00991230">
            <w:pPr>
              <w:spacing w:after="120" w:line="240" w:lineRule="auto"/>
              <w:rPr>
                <w:rFonts w:ascii="Calibri Light" w:hAnsi="Calibri Light" w:cs="Calibri Light"/>
                <w:b/>
                <w:i/>
              </w:rPr>
            </w:pPr>
            <w:r>
              <w:rPr>
                <w:rFonts w:ascii="Calibri Light" w:hAnsi="Calibri Light" w:cs="Calibri Light"/>
                <w:b/>
                <w:i/>
              </w:rPr>
              <w:t>Outcome of the Ministry/MDA</w:t>
            </w:r>
          </w:p>
          <w:p w14:paraId="387AD1B3" w14:textId="77777777" w:rsidR="00572449" w:rsidRDefault="00991230">
            <w:pPr>
              <w:spacing w:after="120" w:line="240" w:lineRule="auto"/>
              <w:rPr>
                <w:rFonts w:ascii="Calibri Light" w:hAnsi="Calibri Light" w:cs="Calibri Light"/>
                <w:i/>
                <w:iCs/>
              </w:rPr>
            </w:pPr>
            <w:r>
              <w:rPr>
                <w:rFonts w:ascii="Calibri Light" w:hAnsi="Calibri Light" w:cs="Calibri Light"/>
              </w:rPr>
              <w:t xml:space="preserve">Insert the Outcome of the Ministry/ MDA (derived from the Outcomes listed in </w:t>
            </w:r>
            <w:r>
              <w:rPr>
                <w:rFonts w:ascii="Calibri Light" w:hAnsi="Calibri Light" w:cs="Calibri Light"/>
                <w:i/>
              </w:rPr>
              <w:t>Table 7: Performance Plan of the Ministry/ MDA</w:t>
            </w:r>
            <w:r>
              <w:rPr>
                <w:rFonts w:ascii="Calibri Light" w:hAnsi="Calibri Light" w:cs="Calibri Light"/>
              </w:rPr>
              <w:t>) which is envisaged to face challenges and the risks.</w:t>
            </w:r>
          </w:p>
        </w:tc>
      </w:tr>
      <w:tr w:rsidR="00572449" w14:paraId="387AD1BB" w14:textId="77777777">
        <w:tc>
          <w:tcPr>
            <w:tcW w:w="581" w:type="dxa"/>
          </w:tcPr>
          <w:p w14:paraId="387AD1B5" w14:textId="77777777" w:rsidR="00572449" w:rsidRDefault="00572449">
            <w:pPr>
              <w:rPr>
                <w:rFonts w:ascii="Calibri Light" w:hAnsi="Calibri Light" w:cs="Calibri Light"/>
                <w:b/>
                <w:sz w:val="24"/>
                <w:szCs w:val="24"/>
              </w:rPr>
            </w:pPr>
          </w:p>
        </w:tc>
        <w:tc>
          <w:tcPr>
            <w:tcW w:w="1627" w:type="dxa"/>
          </w:tcPr>
          <w:p w14:paraId="387AD1B6" w14:textId="77777777" w:rsidR="00572449" w:rsidRDefault="00991230">
            <w:pPr>
              <w:spacing w:after="0"/>
              <w:jc w:val="center"/>
              <w:rPr>
                <w:rFonts w:ascii="Calibri Light" w:hAnsi="Calibri Light" w:cs="Calibri Light"/>
                <w:b/>
                <w:sz w:val="24"/>
                <w:szCs w:val="24"/>
              </w:rPr>
            </w:pPr>
            <w:r>
              <w:rPr>
                <w:rFonts w:ascii="Calibri Light" w:hAnsi="Calibri Light" w:cs="Calibri Light"/>
                <w:b/>
                <w:sz w:val="24"/>
                <w:szCs w:val="24"/>
              </w:rPr>
              <w:t>2</w:t>
            </w:r>
          </w:p>
        </w:tc>
        <w:tc>
          <w:tcPr>
            <w:tcW w:w="7613" w:type="dxa"/>
          </w:tcPr>
          <w:p w14:paraId="387AD1B7" w14:textId="77777777" w:rsidR="00572449" w:rsidRDefault="00991230">
            <w:pPr>
              <w:spacing w:after="120" w:line="240" w:lineRule="auto"/>
              <w:rPr>
                <w:rFonts w:ascii="Calibri Light" w:hAnsi="Calibri Light" w:cs="Calibri Light"/>
                <w:b/>
                <w:i/>
              </w:rPr>
            </w:pPr>
            <w:r>
              <w:rPr>
                <w:rFonts w:ascii="Calibri Light" w:hAnsi="Calibri Light" w:cs="Calibri Light"/>
                <w:b/>
                <w:i/>
              </w:rPr>
              <w:t>Challenges and risks of the Ministry / MDA in Achieving above Outcome</w:t>
            </w:r>
          </w:p>
          <w:p w14:paraId="387AD1B8"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State the challenges, limitations and risks encountered by the Ministry/ MDA which could hinder the achievement of the Outcomes listed above.  </w:t>
            </w:r>
          </w:p>
          <w:p w14:paraId="387AD1B9" w14:textId="77777777" w:rsidR="00572449" w:rsidRDefault="00991230">
            <w:pPr>
              <w:spacing w:after="120" w:line="240" w:lineRule="auto"/>
              <w:rPr>
                <w:rFonts w:ascii="Calibri Light" w:hAnsi="Calibri Light" w:cs="Calibri Light"/>
              </w:rPr>
            </w:pPr>
            <w:r>
              <w:rPr>
                <w:rFonts w:ascii="Calibri Light" w:hAnsi="Calibri Light" w:cs="Calibri Light"/>
              </w:rPr>
              <w:t>* These could be political, environmental, administrative and/or operational in nature.</w:t>
            </w:r>
          </w:p>
          <w:p w14:paraId="387AD1BA" w14:textId="77777777" w:rsidR="00572449" w:rsidRDefault="00991230">
            <w:pPr>
              <w:spacing w:after="120" w:line="240" w:lineRule="auto"/>
              <w:rPr>
                <w:rFonts w:ascii="Calibri Light" w:hAnsi="Calibri Light" w:cs="Calibri Light"/>
                <w:b/>
              </w:rPr>
            </w:pPr>
            <w:r>
              <w:rPr>
                <w:rFonts w:ascii="Calibri Light" w:hAnsi="Calibri Light" w:cs="Calibri Light"/>
                <w:i/>
                <w:iCs/>
              </w:rPr>
              <w:t>Risks are the factors that could negatively affect achievement of results, that may or may not happen (less likely to happen) and beyond direct control of the project.</w:t>
            </w:r>
          </w:p>
        </w:tc>
      </w:tr>
      <w:tr w:rsidR="00572449" w14:paraId="387AD1C1" w14:textId="77777777">
        <w:tc>
          <w:tcPr>
            <w:tcW w:w="581" w:type="dxa"/>
          </w:tcPr>
          <w:p w14:paraId="387AD1BC" w14:textId="77777777" w:rsidR="00572449" w:rsidRDefault="00572449">
            <w:pPr>
              <w:rPr>
                <w:rFonts w:ascii="Calibri Light" w:hAnsi="Calibri Light" w:cs="Calibri Light"/>
                <w:b/>
                <w:sz w:val="24"/>
                <w:szCs w:val="24"/>
              </w:rPr>
            </w:pPr>
          </w:p>
        </w:tc>
        <w:tc>
          <w:tcPr>
            <w:tcW w:w="1627" w:type="dxa"/>
          </w:tcPr>
          <w:p w14:paraId="387AD1BD" w14:textId="77777777" w:rsidR="00572449" w:rsidRDefault="00991230">
            <w:pPr>
              <w:spacing w:after="0"/>
              <w:jc w:val="center"/>
              <w:rPr>
                <w:rFonts w:ascii="Calibri Light" w:hAnsi="Calibri Light" w:cs="Calibri Light"/>
                <w:b/>
                <w:sz w:val="24"/>
                <w:szCs w:val="24"/>
              </w:rPr>
            </w:pPr>
            <w:r>
              <w:rPr>
                <w:rFonts w:ascii="Calibri Light" w:hAnsi="Calibri Light" w:cs="Calibri Light"/>
                <w:b/>
                <w:sz w:val="24"/>
                <w:szCs w:val="24"/>
              </w:rPr>
              <w:t>3</w:t>
            </w:r>
          </w:p>
        </w:tc>
        <w:tc>
          <w:tcPr>
            <w:tcW w:w="7613" w:type="dxa"/>
          </w:tcPr>
          <w:p w14:paraId="387AD1BE" w14:textId="77777777" w:rsidR="00572449" w:rsidRDefault="00991230">
            <w:pPr>
              <w:spacing w:after="120" w:line="240" w:lineRule="auto"/>
              <w:rPr>
                <w:rFonts w:ascii="Calibri Light" w:hAnsi="Calibri Light" w:cs="Calibri Light"/>
                <w:b/>
                <w:i/>
              </w:rPr>
            </w:pPr>
            <w:r>
              <w:rPr>
                <w:rFonts w:ascii="Calibri Light" w:hAnsi="Calibri Light" w:cs="Calibri Light"/>
                <w:b/>
                <w:i/>
              </w:rPr>
              <w:t>Proposed actions for above challenges and risks</w:t>
            </w:r>
          </w:p>
          <w:p w14:paraId="387AD1BF"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Describe the steps that the Ministry/ MDA could take to overcome the foreseeable challenges and identified risks.  </w:t>
            </w:r>
          </w:p>
          <w:p w14:paraId="387AD1C0" w14:textId="77777777" w:rsidR="00572449" w:rsidRDefault="00991230">
            <w:pPr>
              <w:spacing w:after="120" w:line="240" w:lineRule="auto"/>
              <w:rPr>
                <w:rFonts w:ascii="Calibri Light" w:hAnsi="Calibri Light" w:cs="Calibri Light"/>
                <w:b/>
              </w:rPr>
            </w:pPr>
            <w:r>
              <w:rPr>
                <w:rFonts w:ascii="Calibri Light" w:hAnsi="Calibri Light" w:cs="Calibri Light"/>
              </w:rPr>
              <w:t xml:space="preserve">* The Ministry/ MDA should endeavour to develop mitigation / action plan(s) to overcome the foreseen challenges and identified risks which could prevent the Ministry from achieving its Outcomes.  </w:t>
            </w:r>
          </w:p>
        </w:tc>
      </w:tr>
      <w:tr w:rsidR="00572449" w14:paraId="387AD1C7" w14:textId="77777777">
        <w:tc>
          <w:tcPr>
            <w:tcW w:w="581" w:type="dxa"/>
          </w:tcPr>
          <w:p w14:paraId="387AD1C2" w14:textId="77777777" w:rsidR="00572449" w:rsidRDefault="00572449">
            <w:pPr>
              <w:rPr>
                <w:rFonts w:ascii="Calibri Light" w:hAnsi="Calibri Light" w:cs="Calibri Light"/>
                <w:b/>
                <w:sz w:val="24"/>
                <w:szCs w:val="24"/>
              </w:rPr>
            </w:pPr>
          </w:p>
        </w:tc>
        <w:tc>
          <w:tcPr>
            <w:tcW w:w="1627" w:type="dxa"/>
          </w:tcPr>
          <w:p w14:paraId="387AD1C3" w14:textId="77777777" w:rsidR="00572449" w:rsidRDefault="00991230">
            <w:pPr>
              <w:spacing w:after="0"/>
              <w:jc w:val="center"/>
              <w:rPr>
                <w:rFonts w:ascii="Calibri Light" w:hAnsi="Calibri Light" w:cs="Calibri Light"/>
                <w:b/>
                <w:sz w:val="24"/>
                <w:szCs w:val="24"/>
              </w:rPr>
            </w:pPr>
            <w:r>
              <w:rPr>
                <w:rFonts w:ascii="Calibri Light" w:hAnsi="Calibri Light" w:cs="Calibri Light"/>
                <w:b/>
                <w:sz w:val="24"/>
                <w:szCs w:val="24"/>
              </w:rPr>
              <w:t>4</w:t>
            </w:r>
          </w:p>
        </w:tc>
        <w:tc>
          <w:tcPr>
            <w:tcW w:w="7613" w:type="dxa"/>
          </w:tcPr>
          <w:p w14:paraId="387AD1C4" w14:textId="77777777" w:rsidR="00572449" w:rsidRDefault="00991230">
            <w:pPr>
              <w:spacing w:after="120" w:line="240" w:lineRule="auto"/>
              <w:rPr>
                <w:rFonts w:ascii="Calibri Light" w:hAnsi="Calibri Light" w:cs="Calibri Light"/>
              </w:rPr>
            </w:pPr>
            <w:r>
              <w:rPr>
                <w:rFonts w:ascii="Calibri Light" w:hAnsi="Calibri Light" w:cs="Calibri Light"/>
                <w:b/>
                <w:i/>
              </w:rPr>
              <w:t>Programmes that are involved in undertaking the mitigatory actions</w:t>
            </w:r>
          </w:p>
          <w:p w14:paraId="387AD1C5" w14:textId="77777777" w:rsidR="00572449" w:rsidRDefault="00991230">
            <w:pPr>
              <w:spacing w:after="120" w:line="240" w:lineRule="auto"/>
              <w:rPr>
                <w:rFonts w:ascii="Calibri Light" w:hAnsi="Calibri Light" w:cs="Calibri Light"/>
              </w:rPr>
            </w:pPr>
            <w:r>
              <w:rPr>
                <w:rFonts w:ascii="Calibri Light" w:hAnsi="Calibri Light" w:cs="Calibri Light"/>
              </w:rPr>
              <w:t>Insert the programme/s and activity/</w:t>
            </w:r>
            <w:proofErr w:type="spellStart"/>
            <w:r>
              <w:rPr>
                <w:rFonts w:ascii="Calibri Light" w:hAnsi="Calibri Light" w:cs="Calibri Light"/>
              </w:rPr>
              <w:t>ies</w:t>
            </w:r>
            <w:proofErr w:type="spellEnd"/>
            <w:r>
              <w:rPr>
                <w:rFonts w:ascii="Calibri Light" w:hAnsi="Calibri Light" w:cs="Calibri Light"/>
              </w:rPr>
              <w:t xml:space="preserve"> within and/or outside the Ministry/ MDA that are involved and could be engaged in addressing the identified challenges.  </w:t>
            </w:r>
          </w:p>
          <w:p w14:paraId="387AD1C6" w14:textId="72F5EE61" w:rsidR="00572449" w:rsidRDefault="00991230">
            <w:pPr>
              <w:spacing w:after="120" w:line="240" w:lineRule="auto"/>
              <w:rPr>
                <w:rFonts w:ascii="Calibri Light" w:hAnsi="Calibri Light" w:cs="Calibri Light"/>
                <w:b/>
              </w:rPr>
            </w:pPr>
            <w:r>
              <w:rPr>
                <w:rFonts w:ascii="Calibri Light" w:hAnsi="Calibri Light" w:cs="Calibri Light"/>
              </w:rPr>
              <w:t>* The Ministry/ MDA</w:t>
            </w:r>
            <w:r w:rsidR="001272D7">
              <w:rPr>
                <w:rFonts w:ascii="Calibri Light" w:hAnsi="Calibri Light" w:cs="Calibri Light"/>
              </w:rPr>
              <w:t xml:space="preserve"> </w:t>
            </w:r>
            <w:r>
              <w:rPr>
                <w:rFonts w:ascii="Calibri Light" w:hAnsi="Calibri Light" w:cs="Calibri Light"/>
              </w:rPr>
              <w:t>is encouraged to collaborate with other ministries/ agencies in addressing the stated challenges.</w:t>
            </w:r>
          </w:p>
        </w:tc>
      </w:tr>
      <w:tr w:rsidR="00572449" w14:paraId="387AD1CC" w14:textId="77777777">
        <w:tc>
          <w:tcPr>
            <w:tcW w:w="581" w:type="dxa"/>
          </w:tcPr>
          <w:p w14:paraId="387AD1C8" w14:textId="77777777" w:rsidR="00572449" w:rsidRDefault="00572449">
            <w:pPr>
              <w:rPr>
                <w:rFonts w:ascii="Calibri Light" w:hAnsi="Calibri Light" w:cs="Calibri Light"/>
                <w:b/>
                <w:sz w:val="24"/>
                <w:szCs w:val="24"/>
              </w:rPr>
            </w:pPr>
          </w:p>
        </w:tc>
        <w:tc>
          <w:tcPr>
            <w:tcW w:w="1627" w:type="dxa"/>
          </w:tcPr>
          <w:p w14:paraId="387AD1C9" w14:textId="77777777" w:rsidR="00572449" w:rsidRDefault="00991230">
            <w:pPr>
              <w:spacing w:after="0"/>
              <w:jc w:val="center"/>
              <w:rPr>
                <w:rFonts w:ascii="Calibri Light" w:hAnsi="Calibri Light" w:cs="Calibri Light"/>
                <w:b/>
                <w:sz w:val="24"/>
                <w:szCs w:val="24"/>
              </w:rPr>
            </w:pPr>
            <w:r>
              <w:rPr>
                <w:rFonts w:ascii="Calibri Light" w:hAnsi="Calibri Light" w:cs="Calibri Light"/>
                <w:b/>
              </w:rPr>
              <w:t>5</w:t>
            </w:r>
          </w:p>
        </w:tc>
        <w:tc>
          <w:tcPr>
            <w:tcW w:w="7613" w:type="dxa"/>
          </w:tcPr>
          <w:p w14:paraId="387AD1CA" w14:textId="77777777" w:rsidR="00572449" w:rsidRDefault="00991230">
            <w:pPr>
              <w:spacing w:after="120"/>
              <w:jc w:val="both"/>
              <w:rPr>
                <w:rFonts w:ascii="Calibri Light" w:eastAsia="Times New Roman" w:hAnsi="Calibri Light" w:cs="Calibri Light"/>
                <w:b/>
                <w:i/>
              </w:rPr>
            </w:pPr>
            <w:r>
              <w:rPr>
                <w:rFonts w:ascii="Calibri Light" w:eastAsia="Times New Roman" w:hAnsi="Calibri Light" w:cs="Calibri Light"/>
                <w:b/>
                <w:i/>
              </w:rPr>
              <w:t xml:space="preserve">Boundary Partners </w:t>
            </w:r>
          </w:p>
          <w:p w14:paraId="387AD1CB" w14:textId="5FC6F480" w:rsidR="00572449" w:rsidRDefault="00991230">
            <w:pPr>
              <w:spacing w:after="120" w:line="240" w:lineRule="auto"/>
              <w:rPr>
                <w:rFonts w:ascii="Calibri Light" w:hAnsi="Calibri Light" w:cs="Calibri Light"/>
                <w:b/>
                <w:i/>
              </w:rPr>
            </w:pPr>
            <w:r>
              <w:rPr>
                <w:rFonts w:ascii="Calibri Light" w:hAnsi="Calibri Light" w:cs="Calibri Light"/>
              </w:rPr>
              <w:t>The Ministry/ MDA</w:t>
            </w:r>
            <w:r w:rsidR="001272D7">
              <w:rPr>
                <w:rFonts w:ascii="Calibri Light" w:hAnsi="Calibri Light" w:cs="Calibri Light"/>
              </w:rPr>
              <w:t xml:space="preserve"> </w:t>
            </w:r>
            <w:r>
              <w:rPr>
                <w:rFonts w:ascii="Calibri Light" w:hAnsi="Calibri Light" w:cs="Calibri Light"/>
              </w:rPr>
              <w:t>is encouraged to collaborate with other Ministries/ Agencies in addressing the stated challenges. These Ministries and Agencies are identified as boundary partners</w:t>
            </w:r>
          </w:p>
        </w:tc>
      </w:tr>
    </w:tbl>
    <w:p w14:paraId="387AD1CD" w14:textId="77777777" w:rsidR="00572449" w:rsidRDefault="00572449"/>
    <w:p w14:paraId="387AD1CE" w14:textId="77777777" w:rsidR="00572449" w:rsidRDefault="00572449">
      <w:pPr>
        <w:rPr>
          <w:rFonts w:ascii="Calibri Light" w:eastAsiaTheme="majorEastAsia" w:hAnsi="Calibri Light" w:cs="Calibri Light"/>
          <w:b/>
          <w:bCs/>
          <w:color w:val="365F91" w:themeColor="accent1" w:themeShade="BF"/>
          <w:sz w:val="28"/>
          <w:szCs w:val="28"/>
        </w:rPr>
      </w:pPr>
    </w:p>
    <w:p w14:paraId="387AD1CF" w14:textId="77777777" w:rsidR="00572449" w:rsidRDefault="00572449">
      <w:pPr>
        <w:pStyle w:val="Heading1"/>
        <w:spacing w:before="0"/>
        <w:rPr>
          <w:rFonts w:ascii="Calibri Light" w:hAnsi="Calibri Light" w:cs="Calibri Light"/>
          <w:b/>
          <w:bCs/>
        </w:rPr>
      </w:pPr>
    </w:p>
    <w:p w14:paraId="387AD1D0" w14:textId="77777777" w:rsidR="00572449" w:rsidRDefault="00572449"/>
    <w:tbl>
      <w:tblPr>
        <w:tblW w:w="954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8483"/>
      </w:tblGrid>
      <w:tr w:rsidR="00572449" w14:paraId="387AD1D3" w14:textId="77777777">
        <w:tc>
          <w:tcPr>
            <w:tcW w:w="1057" w:type="dxa"/>
            <w:shd w:val="clear" w:color="auto" w:fill="548DD4" w:themeFill="text2" w:themeFillTint="99"/>
          </w:tcPr>
          <w:p w14:paraId="387AD1D1" w14:textId="77777777" w:rsidR="00572449" w:rsidRDefault="00991230">
            <w:pPr>
              <w:pStyle w:val="ListParagraph"/>
              <w:spacing w:after="120" w:line="480" w:lineRule="auto"/>
              <w:ind w:left="0"/>
              <w:jc w:val="center"/>
              <w:rPr>
                <w:rFonts w:ascii="Calibri Light" w:eastAsia="Times New Roman" w:hAnsi="Calibri Light" w:cs="Calibri Light"/>
                <w:b/>
                <w:color w:val="FFFFFF" w:themeColor="background1"/>
              </w:rPr>
            </w:pPr>
            <w:r>
              <w:rPr>
                <w:rFonts w:ascii="Calibri Light" w:eastAsia="Times New Roman" w:hAnsi="Calibri Light" w:cs="Calibri Light"/>
                <w:b/>
                <w:color w:val="FFFFFF" w:themeColor="background1"/>
              </w:rPr>
              <w:t>No.</w:t>
            </w:r>
          </w:p>
        </w:tc>
        <w:tc>
          <w:tcPr>
            <w:tcW w:w="8483" w:type="dxa"/>
            <w:shd w:val="clear" w:color="auto" w:fill="548DD4" w:themeFill="text2" w:themeFillTint="99"/>
          </w:tcPr>
          <w:p w14:paraId="387AD1D2" w14:textId="77777777" w:rsidR="00572449" w:rsidRDefault="00991230">
            <w:pPr>
              <w:spacing w:after="120"/>
              <w:jc w:val="center"/>
              <w:rPr>
                <w:rFonts w:ascii="Calibri Light" w:eastAsia="Times New Roman" w:hAnsi="Calibri Light" w:cs="Calibri Light"/>
                <w:b/>
                <w:color w:val="FFFFFF" w:themeColor="background1"/>
              </w:rPr>
            </w:pPr>
            <w:r>
              <w:rPr>
                <w:rFonts w:ascii="Calibri Light" w:eastAsia="Times New Roman" w:hAnsi="Calibri Light" w:cs="Calibri Light"/>
                <w:b/>
                <w:color w:val="FFFFFF" w:themeColor="background1"/>
              </w:rPr>
              <w:t xml:space="preserve">MSPP Technical Guide </w:t>
            </w:r>
          </w:p>
        </w:tc>
      </w:tr>
      <w:tr w:rsidR="00572449" w14:paraId="387AD1D5" w14:textId="77777777">
        <w:tc>
          <w:tcPr>
            <w:tcW w:w="9540" w:type="dxa"/>
            <w:gridSpan w:val="2"/>
            <w:shd w:val="clear" w:color="auto" w:fill="B6DDE8" w:themeFill="accent5" w:themeFillTint="66"/>
          </w:tcPr>
          <w:p w14:paraId="387AD1D4" w14:textId="77777777" w:rsidR="00572449" w:rsidRDefault="00991230">
            <w:pPr>
              <w:spacing w:after="120"/>
              <w:rPr>
                <w:rFonts w:ascii="Calibri Light" w:eastAsia="Times New Roman" w:hAnsi="Calibri Light" w:cs="Calibri Light"/>
                <w:b/>
                <w:color w:val="FFFFFF" w:themeColor="background1"/>
              </w:rPr>
            </w:pPr>
            <w:r>
              <w:rPr>
                <w:rFonts w:ascii="Calibri Light" w:hAnsi="Calibri Light" w:cs="Calibri Light"/>
                <w:b/>
              </w:rPr>
              <w:t xml:space="preserve">SECTION D: POLICY EVALUATION PLAN </w:t>
            </w:r>
          </w:p>
        </w:tc>
      </w:tr>
      <w:tr w:rsidR="00572449" w14:paraId="387AD1DF" w14:textId="77777777">
        <w:tc>
          <w:tcPr>
            <w:tcW w:w="1057" w:type="dxa"/>
          </w:tcPr>
          <w:p w14:paraId="387AD1D6" w14:textId="77777777" w:rsidR="00572449" w:rsidRDefault="00991230">
            <w:pPr>
              <w:pStyle w:val="ListParagraph"/>
              <w:spacing w:after="120" w:line="480" w:lineRule="auto"/>
              <w:ind w:left="0"/>
              <w:rPr>
                <w:rFonts w:ascii="Calibri Light" w:hAnsi="Calibri Light" w:cs="Calibri Light"/>
                <w:b/>
              </w:rPr>
            </w:pPr>
            <w:r>
              <w:rPr>
                <w:rFonts w:ascii="Calibri Light" w:eastAsia="Times New Roman" w:hAnsi="Calibri Light" w:cs="Calibri Light"/>
                <w:b/>
              </w:rPr>
              <w:t>16</w:t>
            </w:r>
          </w:p>
        </w:tc>
        <w:tc>
          <w:tcPr>
            <w:tcW w:w="8483" w:type="dxa"/>
          </w:tcPr>
          <w:p w14:paraId="387AD1D7" w14:textId="77777777" w:rsidR="00572449" w:rsidRDefault="00991230">
            <w:pPr>
              <w:pStyle w:val="ListParagraph"/>
              <w:numPr>
                <w:ilvl w:val="0"/>
                <w:numId w:val="18"/>
              </w:numPr>
              <w:spacing w:after="120"/>
              <w:ind w:left="360"/>
              <w:jc w:val="both"/>
              <w:rPr>
                <w:rFonts w:ascii="Calibri Light" w:eastAsia="Times New Roman" w:hAnsi="Calibri Light" w:cs="Calibri Light"/>
              </w:rPr>
            </w:pPr>
            <w:r>
              <w:rPr>
                <w:rFonts w:ascii="Calibri Light" w:eastAsia="Times New Roman" w:hAnsi="Calibri Light" w:cs="Calibri Light"/>
                <w:b/>
                <w:i/>
              </w:rPr>
              <w:t>Evaluation Plan of the Programme</w:t>
            </w:r>
          </w:p>
          <w:p w14:paraId="387AD1D8" w14:textId="77777777" w:rsidR="00572449" w:rsidRDefault="00991230">
            <w:pPr>
              <w:spacing w:after="120"/>
              <w:jc w:val="both"/>
              <w:rPr>
                <w:rFonts w:ascii="Calibri Light" w:eastAsia="Times New Roman" w:hAnsi="Calibri Light" w:cs="Calibri Light"/>
              </w:rPr>
            </w:pPr>
            <w:r>
              <w:rPr>
                <w:rFonts w:ascii="Calibri Light" w:eastAsia="Times New Roman" w:hAnsi="Calibri Light" w:cs="Calibri Light"/>
              </w:rPr>
              <w:t>State the evaluation plan for the stated Programme based on the listed requirements as set below:</w:t>
            </w:r>
          </w:p>
          <w:p w14:paraId="387AD1D9" w14:textId="77777777" w:rsidR="00572449" w:rsidRDefault="00991230">
            <w:pPr>
              <w:pStyle w:val="ListParagraph"/>
              <w:numPr>
                <w:ilvl w:val="0"/>
                <w:numId w:val="19"/>
              </w:numPr>
              <w:spacing w:after="120"/>
              <w:ind w:left="432" w:hanging="432"/>
              <w:contextualSpacing w:val="0"/>
              <w:jc w:val="both"/>
              <w:rPr>
                <w:rFonts w:ascii="Calibri Light" w:eastAsia="Times New Roman" w:hAnsi="Calibri Light" w:cs="Calibri Light"/>
              </w:rPr>
            </w:pPr>
            <w:r>
              <w:rPr>
                <w:rFonts w:ascii="Calibri Light" w:eastAsia="Times New Roman" w:hAnsi="Calibri Light" w:cs="Calibri Light"/>
                <w:i/>
              </w:rPr>
              <w:t xml:space="preserve">Policy </w:t>
            </w:r>
            <w:r>
              <w:rPr>
                <w:rFonts w:ascii="Calibri Light" w:eastAsia="Times New Roman" w:hAnsi="Calibri Light" w:cs="Calibri Light"/>
              </w:rPr>
              <w:t>commencement year – Insert the year the Policy was started.</w:t>
            </w:r>
          </w:p>
          <w:p w14:paraId="387AD1DA" w14:textId="77777777" w:rsidR="00572449" w:rsidRDefault="00991230">
            <w:pPr>
              <w:pStyle w:val="ListParagraph"/>
              <w:numPr>
                <w:ilvl w:val="0"/>
                <w:numId w:val="19"/>
              </w:numPr>
              <w:spacing w:after="120"/>
              <w:ind w:left="432" w:hanging="432"/>
              <w:contextualSpacing w:val="0"/>
              <w:jc w:val="both"/>
              <w:rPr>
                <w:rFonts w:ascii="Calibri Light" w:eastAsia="Times New Roman" w:hAnsi="Calibri Light" w:cs="Calibri Light"/>
              </w:rPr>
            </w:pPr>
            <w:r>
              <w:rPr>
                <w:rFonts w:ascii="Calibri Light" w:eastAsia="Times New Roman" w:hAnsi="Calibri Light" w:cs="Calibri Light"/>
                <w:i/>
              </w:rPr>
              <w:t xml:space="preserve">Last year of Evaluation </w:t>
            </w:r>
            <w:r>
              <w:rPr>
                <w:rFonts w:ascii="Calibri Light" w:eastAsia="Times New Roman" w:hAnsi="Calibri Light" w:cs="Calibri Light"/>
              </w:rPr>
              <w:t>– Insert the year the stated Policy was last evaluated.</w:t>
            </w:r>
          </w:p>
          <w:p w14:paraId="387AD1DB" w14:textId="77777777" w:rsidR="00572449" w:rsidRDefault="00991230">
            <w:pPr>
              <w:pStyle w:val="ListParagraph"/>
              <w:numPr>
                <w:ilvl w:val="0"/>
                <w:numId w:val="19"/>
              </w:numPr>
              <w:spacing w:after="120"/>
              <w:ind w:left="432" w:hanging="432"/>
              <w:contextualSpacing w:val="0"/>
              <w:jc w:val="both"/>
              <w:rPr>
                <w:rFonts w:ascii="Calibri Light" w:eastAsia="Times New Roman" w:hAnsi="Calibri Light" w:cs="Calibri Light"/>
              </w:rPr>
            </w:pPr>
            <w:r>
              <w:rPr>
                <w:rFonts w:ascii="Calibri Light" w:eastAsia="Times New Roman" w:hAnsi="Calibri Light" w:cs="Calibri Light"/>
                <w:i/>
              </w:rPr>
              <w:t xml:space="preserve">Year in which next evaluation is planned </w:t>
            </w:r>
            <w:r>
              <w:rPr>
                <w:rFonts w:ascii="Calibri Light" w:eastAsia="Times New Roman" w:hAnsi="Calibri Light" w:cs="Calibri Light"/>
              </w:rPr>
              <w:t>– Insert the year for the next planned evaluation of the stated Policy to be carried.</w:t>
            </w:r>
          </w:p>
          <w:p w14:paraId="387AD1DC" w14:textId="77777777" w:rsidR="00572449" w:rsidRDefault="00991230">
            <w:pPr>
              <w:pStyle w:val="ListParagraph"/>
              <w:numPr>
                <w:ilvl w:val="0"/>
                <w:numId w:val="19"/>
              </w:numPr>
              <w:spacing w:after="120"/>
              <w:ind w:left="432" w:hanging="432"/>
              <w:contextualSpacing w:val="0"/>
              <w:jc w:val="both"/>
              <w:rPr>
                <w:rFonts w:ascii="Calibri Light" w:eastAsia="Times New Roman" w:hAnsi="Calibri Light" w:cs="Calibri Light"/>
              </w:rPr>
            </w:pPr>
            <w:r>
              <w:rPr>
                <w:rFonts w:ascii="Calibri Light" w:eastAsia="Times New Roman" w:hAnsi="Calibri Light" w:cs="Calibri Light"/>
                <w:i/>
              </w:rPr>
              <w:t>Issues/Areas to be addressed by the next evaluation</w:t>
            </w:r>
            <w:r>
              <w:rPr>
                <w:rFonts w:ascii="Calibri Light" w:eastAsia="Times New Roman" w:hAnsi="Calibri Light" w:cs="Calibri Light"/>
              </w:rPr>
              <w:t xml:space="preserve"> – State the issues or elements of the stated Policy be evaluated.</w:t>
            </w:r>
          </w:p>
          <w:p w14:paraId="387AD1DD" w14:textId="77777777" w:rsidR="00572449" w:rsidRDefault="00991230">
            <w:pPr>
              <w:pStyle w:val="ListParagraph"/>
              <w:numPr>
                <w:ilvl w:val="0"/>
                <w:numId w:val="19"/>
              </w:numPr>
              <w:spacing w:after="120"/>
              <w:ind w:left="432" w:hanging="432"/>
              <w:contextualSpacing w:val="0"/>
              <w:jc w:val="both"/>
              <w:rPr>
                <w:rFonts w:ascii="Calibri Light" w:eastAsia="Times New Roman" w:hAnsi="Calibri Light" w:cs="Calibri Light"/>
              </w:rPr>
            </w:pPr>
            <w:r>
              <w:rPr>
                <w:rFonts w:ascii="Calibri Light" w:eastAsia="Times New Roman" w:hAnsi="Calibri Light" w:cs="Calibri Light"/>
                <w:i/>
              </w:rPr>
              <w:t>Evaluation questions</w:t>
            </w:r>
            <w:r>
              <w:rPr>
                <w:rFonts w:ascii="Calibri Light" w:eastAsia="Times New Roman" w:hAnsi="Calibri Light" w:cs="Calibri Light"/>
              </w:rPr>
              <w:t xml:space="preserve"> – State a summary of questions to be covered raised in the planned evaluation.</w:t>
            </w:r>
          </w:p>
          <w:p w14:paraId="387AD1DE" w14:textId="77777777" w:rsidR="00572449" w:rsidRDefault="00991230">
            <w:pPr>
              <w:spacing w:after="120"/>
              <w:jc w:val="both"/>
              <w:rPr>
                <w:rFonts w:ascii="Calibri Light" w:hAnsi="Calibri Light" w:cs="Calibri Light"/>
              </w:rPr>
            </w:pPr>
            <w:r>
              <w:rPr>
                <w:rFonts w:ascii="Calibri Light" w:eastAsia="Times New Roman" w:hAnsi="Calibri Light" w:cs="Calibri Light"/>
              </w:rPr>
              <w:t>* The Policy Evaluation Plan is a plan for the evaluations that will report on a Ministry/ MDA’s Policies during a five-year period. The Government's evaluation strategy under the IRBM/RBB system requires each Policy in each Ministry/MDA to be evaluated at least once in five years. The Policy Evaluation Plan includes details of activities to be evaluated, the timing, and information about the possible evaluation issues and questions that will be addressed by the evaluations. This plan ensures that all Policies or major parts of Policies are evaluated at least once within a five-year period. Ministry top management may organise additional policy evaluations as required to improve products and services and to meet other accountability requirements.</w:t>
            </w:r>
          </w:p>
        </w:tc>
      </w:tr>
    </w:tbl>
    <w:p w14:paraId="387AD1E0" w14:textId="77777777" w:rsidR="00572449" w:rsidRDefault="00572449">
      <w:pPr>
        <w:rPr>
          <w:rFonts w:ascii="Calibri Light" w:hAnsi="Calibri Light" w:cs="Calibri Light"/>
        </w:rPr>
      </w:pPr>
    </w:p>
    <w:p w14:paraId="387AD1E1" w14:textId="77777777" w:rsidR="00572449" w:rsidRDefault="00991230">
      <w:pPr>
        <w:rPr>
          <w:rFonts w:ascii="Calibri Light" w:hAnsi="Calibri Light" w:cs="Calibri Light"/>
        </w:rPr>
      </w:pPr>
      <w:r>
        <w:rPr>
          <w:rFonts w:ascii="Calibri Light" w:hAnsi="Calibri Light" w:cs="Calibri Light"/>
        </w:rPr>
        <w:br w:type="page"/>
      </w:r>
    </w:p>
    <w:p w14:paraId="387AD1E2" w14:textId="77777777" w:rsidR="00572449" w:rsidRDefault="00572449">
      <w:pPr>
        <w:rPr>
          <w:rFonts w:ascii="Calibri Light" w:hAnsi="Calibri Light" w:cs="Calibri Light"/>
        </w:rPr>
      </w:pPr>
    </w:p>
    <w:tbl>
      <w:tblPr>
        <w:tblW w:w="95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391"/>
        <w:gridCol w:w="7589"/>
      </w:tblGrid>
      <w:tr w:rsidR="00572449" w14:paraId="387AD1E6" w14:textId="77777777">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14:paraId="387AD1E3"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14:paraId="387AD1E4"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Column No.</w:t>
            </w:r>
          </w:p>
        </w:tc>
        <w:tc>
          <w:tcPr>
            <w:tcW w:w="7589" w:type="dxa"/>
            <w:tcBorders>
              <w:top w:val="single" w:sz="4" w:space="0" w:color="000000"/>
              <w:left w:val="single" w:sz="4" w:space="0" w:color="000000"/>
              <w:bottom w:val="single" w:sz="4" w:space="0" w:color="000000"/>
              <w:right w:val="single" w:sz="4" w:space="0" w:color="000000"/>
            </w:tcBorders>
            <w:shd w:val="clear" w:color="auto" w:fill="548DD4"/>
          </w:tcPr>
          <w:p w14:paraId="387AD1E5"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 xml:space="preserve">MSPP </w:t>
            </w:r>
            <w:r>
              <w:rPr>
                <w:rFonts w:ascii="Calibri Light" w:eastAsia="Times New Roman" w:hAnsi="Calibri Light" w:cs="Calibri Light"/>
                <w:b/>
                <w:color w:val="FFFFFF" w:themeColor="background1"/>
              </w:rPr>
              <w:t xml:space="preserve">Technical Guide </w:t>
            </w:r>
          </w:p>
        </w:tc>
      </w:tr>
      <w:tr w:rsidR="00572449" w14:paraId="387AD1E8" w14:textId="77777777">
        <w:trPr>
          <w:trHeight w:val="7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7AD1E7" w14:textId="77777777" w:rsidR="00572449" w:rsidRDefault="00991230">
            <w:pPr>
              <w:spacing w:after="120"/>
              <w:jc w:val="both"/>
              <w:rPr>
                <w:rFonts w:ascii="Calibri Light" w:eastAsia="Times New Roman" w:hAnsi="Calibri Light" w:cs="Calibri Light"/>
              </w:rPr>
            </w:pPr>
            <w:r>
              <w:rPr>
                <w:rFonts w:ascii="Calibri Light" w:hAnsi="Calibri Light" w:cs="Calibri Light"/>
                <w:b/>
              </w:rPr>
              <w:t>SECTION D: POLICY EVALUATION PLAN</w:t>
            </w:r>
          </w:p>
        </w:tc>
      </w:tr>
      <w:tr w:rsidR="00572449" w14:paraId="387AD1EB" w14:textId="77777777">
        <w:trPr>
          <w:trHeight w:val="70"/>
        </w:trPr>
        <w:tc>
          <w:tcPr>
            <w:tcW w:w="560" w:type="dxa"/>
            <w:tcBorders>
              <w:bottom w:val="single" w:sz="4" w:space="0" w:color="000000"/>
            </w:tcBorders>
          </w:tcPr>
          <w:p w14:paraId="387AD1E9" w14:textId="77777777" w:rsidR="00572449" w:rsidRDefault="00991230">
            <w:pPr>
              <w:pStyle w:val="ListParagraph"/>
              <w:spacing w:after="120"/>
              <w:ind w:left="0"/>
              <w:rPr>
                <w:rFonts w:ascii="Calibri Light" w:eastAsia="Times New Roman" w:hAnsi="Calibri Light" w:cs="Calibri Light"/>
                <w:b/>
              </w:rPr>
            </w:pPr>
            <w:r>
              <w:rPr>
                <w:rFonts w:ascii="Calibri Light" w:eastAsia="Times New Roman" w:hAnsi="Calibri Light" w:cs="Calibri Light"/>
                <w:b/>
              </w:rPr>
              <w:t>16</w:t>
            </w:r>
          </w:p>
        </w:tc>
        <w:tc>
          <w:tcPr>
            <w:tcW w:w="8980" w:type="dxa"/>
            <w:gridSpan w:val="2"/>
            <w:tcBorders>
              <w:bottom w:val="single" w:sz="4" w:space="0" w:color="000000"/>
            </w:tcBorders>
          </w:tcPr>
          <w:p w14:paraId="387AD1EA" w14:textId="77777777" w:rsidR="00572449" w:rsidRDefault="00991230">
            <w:pPr>
              <w:pStyle w:val="ListParagraph"/>
              <w:numPr>
                <w:ilvl w:val="0"/>
                <w:numId w:val="18"/>
              </w:numPr>
              <w:spacing w:after="120"/>
              <w:ind w:left="420"/>
              <w:rPr>
                <w:rFonts w:ascii="Calibri Light" w:hAnsi="Calibri Light" w:cs="Calibri Light"/>
              </w:rPr>
            </w:pPr>
            <w:r>
              <w:rPr>
                <w:rFonts w:ascii="Calibri Light" w:hAnsi="Calibri Light" w:cs="Calibri Light"/>
                <w:b/>
              </w:rPr>
              <w:t xml:space="preserve">M&amp;E Planning </w:t>
            </w:r>
          </w:p>
        </w:tc>
      </w:tr>
      <w:tr w:rsidR="00572449" w14:paraId="387AD1F0" w14:textId="77777777">
        <w:trPr>
          <w:trHeight w:val="70"/>
        </w:trPr>
        <w:tc>
          <w:tcPr>
            <w:tcW w:w="560" w:type="dxa"/>
            <w:tcBorders>
              <w:bottom w:val="single" w:sz="4" w:space="0" w:color="000000"/>
            </w:tcBorders>
          </w:tcPr>
          <w:p w14:paraId="387AD1EC" w14:textId="77777777" w:rsidR="00572449" w:rsidRDefault="00572449">
            <w:pPr>
              <w:jc w:val="center"/>
              <w:rPr>
                <w:rFonts w:ascii="Calibri Light" w:hAnsi="Calibri Light" w:cs="Calibri Light"/>
                <w:b/>
              </w:rPr>
            </w:pPr>
          </w:p>
        </w:tc>
        <w:tc>
          <w:tcPr>
            <w:tcW w:w="1391" w:type="dxa"/>
            <w:tcBorders>
              <w:bottom w:val="single" w:sz="4" w:space="0" w:color="000000"/>
            </w:tcBorders>
          </w:tcPr>
          <w:p w14:paraId="387AD1ED" w14:textId="77777777" w:rsidR="00572449" w:rsidRDefault="00991230">
            <w:pPr>
              <w:jc w:val="center"/>
              <w:rPr>
                <w:rFonts w:ascii="Calibri Light" w:hAnsi="Calibri Light" w:cs="Calibri Light"/>
                <w:b/>
              </w:rPr>
            </w:pPr>
            <w:r>
              <w:rPr>
                <w:rFonts w:ascii="Calibri Light" w:hAnsi="Calibri Light" w:cs="Calibri Light"/>
                <w:b/>
              </w:rPr>
              <w:t>1 &amp; 2</w:t>
            </w:r>
          </w:p>
        </w:tc>
        <w:tc>
          <w:tcPr>
            <w:tcW w:w="7589" w:type="dxa"/>
            <w:tcBorders>
              <w:top w:val="single" w:sz="4" w:space="0" w:color="000000"/>
            </w:tcBorders>
          </w:tcPr>
          <w:p w14:paraId="387AD1EE"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Key Performance Indicator (KPI) </w:t>
            </w:r>
          </w:p>
          <w:p w14:paraId="387AD1EF" w14:textId="62E7D57C" w:rsidR="00572449" w:rsidRDefault="00991230">
            <w:pPr>
              <w:spacing w:after="120" w:line="240" w:lineRule="auto"/>
              <w:jc w:val="both"/>
              <w:rPr>
                <w:rFonts w:ascii="Calibri Light" w:hAnsi="Calibri Light" w:cs="Calibri Light"/>
              </w:rPr>
            </w:pPr>
            <w:r>
              <w:rPr>
                <w:rFonts w:ascii="Calibri Light" w:hAnsi="Calibri Light" w:cs="Calibri Light"/>
              </w:rPr>
              <w:t xml:space="preserve">State the Ministry Outcomes and applicable KPI(s) for each of the </w:t>
            </w:r>
            <w:r w:rsidR="001272D7">
              <w:rPr>
                <w:rFonts w:ascii="Calibri Light" w:hAnsi="Calibri Light" w:cs="Calibri Light"/>
              </w:rPr>
              <w:t>Outcomes. Discussed</w:t>
            </w:r>
            <w:r>
              <w:rPr>
                <w:rFonts w:ascii="Calibri Light" w:hAnsi="Calibri Light" w:cs="Calibri Light"/>
              </w:rPr>
              <w:t xml:space="preserve"> under Performance Planning – Section 9 above.</w:t>
            </w:r>
          </w:p>
        </w:tc>
      </w:tr>
      <w:tr w:rsidR="00572449" w14:paraId="387AD1F5" w14:textId="77777777">
        <w:trPr>
          <w:trHeight w:val="70"/>
        </w:trPr>
        <w:tc>
          <w:tcPr>
            <w:tcW w:w="560" w:type="dxa"/>
            <w:tcBorders>
              <w:top w:val="single" w:sz="4" w:space="0" w:color="000000"/>
              <w:left w:val="single" w:sz="4" w:space="0" w:color="000000"/>
              <w:bottom w:val="single" w:sz="4" w:space="0" w:color="000000"/>
              <w:right w:val="single" w:sz="4" w:space="0" w:color="000000"/>
            </w:tcBorders>
          </w:tcPr>
          <w:p w14:paraId="387AD1F1" w14:textId="77777777" w:rsidR="00572449" w:rsidRDefault="00572449">
            <w:pPr>
              <w:rPr>
                <w:rFonts w:ascii="Calibri Light" w:hAnsi="Calibri Light" w:cs="Calibri Light"/>
                <w:b/>
              </w:rPr>
            </w:pPr>
          </w:p>
        </w:tc>
        <w:tc>
          <w:tcPr>
            <w:tcW w:w="1391" w:type="dxa"/>
            <w:tcBorders>
              <w:top w:val="single" w:sz="4" w:space="0" w:color="000000"/>
              <w:left w:val="single" w:sz="4" w:space="0" w:color="000000"/>
              <w:bottom w:val="single" w:sz="4" w:space="0" w:color="000000"/>
              <w:right w:val="single" w:sz="4" w:space="0" w:color="000000"/>
            </w:tcBorders>
          </w:tcPr>
          <w:p w14:paraId="387AD1F2" w14:textId="77777777" w:rsidR="00572449" w:rsidRDefault="00991230">
            <w:pPr>
              <w:jc w:val="center"/>
              <w:rPr>
                <w:rFonts w:ascii="Calibri Light" w:hAnsi="Calibri Light" w:cs="Calibri Light"/>
                <w:b/>
              </w:rPr>
            </w:pPr>
            <w:r>
              <w:rPr>
                <w:rFonts w:ascii="Calibri Light" w:hAnsi="Calibri Light" w:cs="Calibri Light"/>
                <w:b/>
              </w:rPr>
              <w:t>3</w:t>
            </w:r>
          </w:p>
        </w:tc>
        <w:tc>
          <w:tcPr>
            <w:tcW w:w="7589" w:type="dxa"/>
            <w:tcBorders>
              <w:top w:val="single" w:sz="4" w:space="0" w:color="000000"/>
              <w:left w:val="single" w:sz="4" w:space="0" w:color="000000"/>
              <w:bottom w:val="single" w:sz="4" w:space="0" w:color="000000"/>
              <w:right w:val="single" w:sz="4" w:space="0" w:color="000000"/>
            </w:tcBorders>
          </w:tcPr>
          <w:p w14:paraId="387AD1F3" w14:textId="77777777" w:rsidR="00572449" w:rsidRDefault="00991230">
            <w:pPr>
              <w:spacing w:after="120" w:line="240" w:lineRule="auto"/>
              <w:rPr>
                <w:rFonts w:ascii="Calibri Light" w:hAnsi="Calibri Light" w:cs="Calibri Light"/>
                <w:b/>
                <w:i/>
              </w:rPr>
            </w:pPr>
            <w:r>
              <w:rPr>
                <w:rFonts w:ascii="Calibri Light" w:hAnsi="Calibri Light" w:cs="Calibri Light"/>
                <w:b/>
                <w:i/>
              </w:rPr>
              <w:t>Base Year</w:t>
            </w:r>
          </w:p>
          <w:p w14:paraId="387AD1F4" w14:textId="77777777" w:rsidR="00572449" w:rsidRDefault="00991230">
            <w:pPr>
              <w:spacing w:after="120" w:line="240" w:lineRule="auto"/>
              <w:rPr>
                <w:rFonts w:ascii="Calibri Light" w:hAnsi="Calibri Light" w:cs="Calibri Light"/>
                <w:b/>
                <w:i/>
              </w:rPr>
            </w:pPr>
            <w:r>
              <w:rPr>
                <w:rFonts w:ascii="Calibri Light" w:hAnsi="Calibri Light" w:cs="Calibri Light"/>
              </w:rPr>
              <w:t>Insert the year which the Ministry will use as a comparison basis in relation to the stated KPI.  Discussed under Performance Planning – Section 9 above.</w:t>
            </w:r>
          </w:p>
        </w:tc>
      </w:tr>
      <w:tr w:rsidR="00572449" w14:paraId="387AD1FA" w14:textId="77777777">
        <w:trPr>
          <w:trHeight w:val="70"/>
        </w:trPr>
        <w:tc>
          <w:tcPr>
            <w:tcW w:w="560" w:type="dxa"/>
            <w:tcBorders>
              <w:top w:val="single" w:sz="4" w:space="0" w:color="000000"/>
              <w:left w:val="single" w:sz="4" w:space="0" w:color="000000"/>
              <w:bottom w:val="single" w:sz="4" w:space="0" w:color="000000"/>
              <w:right w:val="single" w:sz="4" w:space="0" w:color="000000"/>
            </w:tcBorders>
          </w:tcPr>
          <w:p w14:paraId="387AD1F6" w14:textId="77777777" w:rsidR="00572449" w:rsidRDefault="00572449">
            <w:pPr>
              <w:rPr>
                <w:rFonts w:ascii="Calibri Light" w:hAnsi="Calibri Light" w:cs="Calibri Light"/>
                <w:b/>
              </w:rPr>
            </w:pPr>
          </w:p>
        </w:tc>
        <w:tc>
          <w:tcPr>
            <w:tcW w:w="1391" w:type="dxa"/>
            <w:tcBorders>
              <w:top w:val="single" w:sz="4" w:space="0" w:color="000000"/>
              <w:left w:val="single" w:sz="4" w:space="0" w:color="000000"/>
              <w:bottom w:val="single" w:sz="4" w:space="0" w:color="000000"/>
              <w:right w:val="single" w:sz="4" w:space="0" w:color="000000"/>
            </w:tcBorders>
          </w:tcPr>
          <w:p w14:paraId="387AD1F7" w14:textId="77777777" w:rsidR="00572449" w:rsidRDefault="00991230">
            <w:pPr>
              <w:jc w:val="center"/>
              <w:rPr>
                <w:rFonts w:ascii="Calibri Light" w:hAnsi="Calibri Light" w:cs="Calibri Light"/>
                <w:b/>
              </w:rPr>
            </w:pPr>
            <w:r>
              <w:rPr>
                <w:rFonts w:ascii="Calibri Light" w:hAnsi="Calibri Light" w:cs="Calibri Light"/>
                <w:b/>
              </w:rPr>
              <w:t>3</w:t>
            </w:r>
          </w:p>
        </w:tc>
        <w:tc>
          <w:tcPr>
            <w:tcW w:w="7589" w:type="dxa"/>
            <w:tcBorders>
              <w:top w:val="single" w:sz="4" w:space="0" w:color="000000"/>
              <w:left w:val="single" w:sz="4" w:space="0" w:color="000000"/>
              <w:bottom w:val="single" w:sz="4" w:space="0" w:color="000000"/>
              <w:right w:val="single" w:sz="4" w:space="0" w:color="000000"/>
            </w:tcBorders>
          </w:tcPr>
          <w:p w14:paraId="387AD1F8" w14:textId="77777777" w:rsidR="00572449" w:rsidRDefault="00991230">
            <w:pPr>
              <w:spacing w:after="120" w:line="240" w:lineRule="auto"/>
              <w:rPr>
                <w:rFonts w:ascii="Calibri Light" w:hAnsi="Calibri Light" w:cs="Calibri Light"/>
                <w:b/>
                <w:i/>
              </w:rPr>
            </w:pPr>
            <w:r>
              <w:rPr>
                <w:rFonts w:ascii="Calibri Light" w:hAnsi="Calibri Light" w:cs="Calibri Light"/>
                <w:b/>
                <w:i/>
              </w:rPr>
              <w:t>Baseline (Performance of the Base Year)</w:t>
            </w:r>
          </w:p>
          <w:p w14:paraId="387AD1F9" w14:textId="77777777" w:rsidR="00572449" w:rsidRDefault="00991230">
            <w:pPr>
              <w:spacing w:after="120" w:line="240" w:lineRule="auto"/>
              <w:rPr>
                <w:rFonts w:ascii="Calibri Light" w:hAnsi="Calibri Light" w:cs="Calibri Light"/>
              </w:rPr>
            </w:pPr>
            <w:r>
              <w:rPr>
                <w:rFonts w:ascii="Calibri Light" w:hAnsi="Calibri Light" w:cs="Calibri Light"/>
              </w:rPr>
              <w:t>Insert the actual performance level achieved in the baseline year stated above. Discussed under Performance Planning – Section 9 above.</w:t>
            </w:r>
          </w:p>
        </w:tc>
      </w:tr>
      <w:tr w:rsidR="00572449" w14:paraId="387AD1FF" w14:textId="77777777">
        <w:trPr>
          <w:trHeight w:val="70"/>
        </w:trPr>
        <w:tc>
          <w:tcPr>
            <w:tcW w:w="560" w:type="dxa"/>
            <w:tcBorders>
              <w:top w:val="single" w:sz="4" w:space="0" w:color="000000"/>
              <w:left w:val="single" w:sz="4" w:space="0" w:color="000000"/>
              <w:bottom w:val="single" w:sz="4" w:space="0" w:color="000000"/>
              <w:right w:val="single" w:sz="4" w:space="0" w:color="000000"/>
            </w:tcBorders>
          </w:tcPr>
          <w:p w14:paraId="387AD1FB" w14:textId="77777777" w:rsidR="00572449" w:rsidRDefault="00572449">
            <w:pPr>
              <w:rPr>
                <w:rFonts w:ascii="Calibri Light" w:hAnsi="Calibri Light" w:cs="Calibri Light"/>
                <w:b/>
              </w:rPr>
            </w:pPr>
          </w:p>
        </w:tc>
        <w:tc>
          <w:tcPr>
            <w:tcW w:w="1391" w:type="dxa"/>
            <w:tcBorders>
              <w:top w:val="single" w:sz="4" w:space="0" w:color="000000"/>
              <w:left w:val="single" w:sz="4" w:space="0" w:color="000000"/>
              <w:bottom w:val="single" w:sz="4" w:space="0" w:color="000000"/>
              <w:right w:val="single" w:sz="4" w:space="0" w:color="000000"/>
            </w:tcBorders>
          </w:tcPr>
          <w:p w14:paraId="387AD1FC" w14:textId="77777777" w:rsidR="00572449" w:rsidRDefault="00991230">
            <w:pPr>
              <w:jc w:val="center"/>
              <w:rPr>
                <w:rFonts w:ascii="Calibri Light" w:hAnsi="Calibri Light" w:cs="Calibri Light"/>
                <w:b/>
              </w:rPr>
            </w:pPr>
            <w:r>
              <w:rPr>
                <w:rFonts w:ascii="Calibri Light" w:hAnsi="Calibri Light" w:cs="Calibri Light"/>
                <w:b/>
              </w:rPr>
              <w:t>4</w:t>
            </w:r>
          </w:p>
        </w:tc>
        <w:tc>
          <w:tcPr>
            <w:tcW w:w="7589" w:type="dxa"/>
            <w:tcBorders>
              <w:top w:val="single" w:sz="4" w:space="0" w:color="000000"/>
              <w:left w:val="single" w:sz="4" w:space="0" w:color="000000"/>
              <w:bottom w:val="single" w:sz="4" w:space="0" w:color="000000"/>
              <w:right w:val="single" w:sz="4" w:space="0" w:color="000000"/>
            </w:tcBorders>
          </w:tcPr>
          <w:p w14:paraId="387AD1FD" w14:textId="77777777" w:rsidR="00572449" w:rsidRDefault="00991230">
            <w:pPr>
              <w:spacing w:after="120" w:line="240" w:lineRule="auto"/>
              <w:rPr>
                <w:rFonts w:ascii="Calibri Light" w:hAnsi="Calibri Light" w:cs="Calibri Light"/>
                <w:b/>
                <w:i/>
              </w:rPr>
            </w:pPr>
            <w:r>
              <w:rPr>
                <w:rFonts w:ascii="Calibri Light" w:hAnsi="Calibri Light" w:cs="Calibri Light"/>
                <w:b/>
                <w:i/>
              </w:rPr>
              <w:t>Target</w:t>
            </w:r>
          </w:p>
          <w:p w14:paraId="387AD1FE" w14:textId="77777777" w:rsidR="00572449" w:rsidRDefault="00991230">
            <w:pPr>
              <w:spacing w:after="120" w:line="240" w:lineRule="auto"/>
              <w:rPr>
                <w:rFonts w:ascii="Calibri Light" w:hAnsi="Calibri Light" w:cs="Calibri Light"/>
                <w:b/>
                <w:i/>
              </w:rPr>
            </w:pPr>
            <w:r>
              <w:rPr>
                <w:rFonts w:ascii="Calibri Light" w:hAnsi="Calibri Light" w:cs="Calibri Light"/>
              </w:rPr>
              <w:t>Insert the targeted performance levels for planned year. Discussed under Performance Planning – Section 9 above.</w:t>
            </w:r>
          </w:p>
        </w:tc>
      </w:tr>
      <w:tr w:rsidR="00572449" w14:paraId="387AD204" w14:textId="77777777">
        <w:trPr>
          <w:trHeight w:val="70"/>
        </w:trPr>
        <w:tc>
          <w:tcPr>
            <w:tcW w:w="560" w:type="dxa"/>
            <w:tcBorders>
              <w:top w:val="single" w:sz="4" w:space="0" w:color="000000"/>
              <w:left w:val="single" w:sz="4" w:space="0" w:color="000000"/>
              <w:bottom w:val="single" w:sz="4" w:space="0" w:color="000000"/>
              <w:right w:val="single" w:sz="4" w:space="0" w:color="000000"/>
            </w:tcBorders>
          </w:tcPr>
          <w:p w14:paraId="387AD200" w14:textId="77777777" w:rsidR="00572449" w:rsidRDefault="00572449">
            <w:pPr>
              <w:rPr>
                <w:rFonts w:ascii="Calibri Light" w:hAnsi="Calibri Light" w:cs="Calibri Light"/>
                <w:b/>
              </w:rPr>
            </w:pPr>
          </w:p>
        </w:tc>
        <w:tc>
          <w:tcPr>
            <w:tcW w:w="1391" w:type="dxa"/>
            <w:tcBorders>
              <w:top w:val="single" w:sz="4" w:space="0" w:color="000000"/>
              <w:left w:val="single" w:sz="4" w:space="0" w:color="000000"/>
              <w:bottom w:val="single" w:sz="4" w:space="0" w:color="000000"/>
              <w:right w:val="single" w:sz="4" w:space="0" w:color="000000"/>
            </w:tcBorders>
          </w:tcPr>
          <w:p w14:paraId="387AD201" w14:textId="77777777" w:rsidR="00572449" w:rsidRDefault="00991230">
            <w:pPr>
              <w:jc w:val="center"/>
              <w:rPr>
                <w:rFonts w:ascii="Calibri Light" w:hAnsi="Calibri Light" w:cs="Calibri Light"/>
                <w:b/>
              </w:rPr>
            </w:pPr>
            <w:r>
              <w:rPr>
                <w:rFonts w:ascii="Calibri Light" w:hAnsi="Calibri Light" w:cs="Calibri Light"/>
                <w:b/>
              </w:rPr>
              <w:t>5</w:t>
            </w:r>
          </w:p>
        </w:tc>
        <w:tc>
          <w:tcPr>
            <w:tcW w:w="7589" w:type="dxa"/>
            <w:tcBorders>
              <w:top w:val="single" w:sz="4" w:space="0" w:color="000000"/>
              <w:left w:val="single" w:sz="4" w:space="0" w:color="000000"/>
              <w:bottom w:val="single" w:sz="4" w:space="0" w:color="000000"/>
              <w:right w:val="single" w:sz="4" w:space="0" w:color="000000"/>
            </w:tcBorders>
          </w:tcPr>
          <w:p w14:paraId="387AD202" w14:textId="77777777" w:rsidR="00572449" w:rsidRDefault="00991230">
            <w:pPr>
              <w:spacing w:after="120" w:line="240" w:lineRule="auto"/>
              <w:rPr>
                <w:rFonts w:ascii="Calibri Light" w:hAnsi="Calibri Light" w:cs="Calibri Light"/>
                <w:b/>
                <w:i/>
              </w:rPr>
            </w:pPr>
            <w:r>
              <w:rPr>
                <w:rFonts w:ascii="Calibri Light" w:hAnsi="Calibri Light" w:cs="Calibri Light"/>
                <w:b/>
                <w:i/>
              </w:rPr>
              <w:t>Variance</w:t>
            </w:r>
          </w:p>
          <w:p w14:paraId="387AD203" w14:textId="77777777" w:rsidR="00572449" w:rsidRDefault="00991230">
            <w:pPr>
              <w:spacing w:after="120" w:line="240" w:lineRule="auto"/>
              <w:rPr>
                <w:rFonts w:ascii="Calibri Light" w:hAnsi="Calibri Light" w:cs="Calibri Light"/>
                <w:b/>
                <w:i/>
              </w:rPr>
            </w:pPr>
            <w:r>
              <w:rPr>
                <w:rFonts w:ascii="Calibri Light" w:hAnsi="Calibri Light" w:cs="Calibri Light"/>
              </w:rPr>
              <w:t>Insert the planned variance for the targeted performance levels. Discussed under Performance Planning – Section 9 above.</w:t>
            </w:r>
          </w:p>
        </w:tc>
      </w:tr>
      <w:tr w:rsidR="00572449" w14:paraId="387AD209" w14:textId="77777777">
        <w:trPr>
          <w:trHeight w:val="70"/>
        </w:trPr>
        <w:tc>
          <w:tcPr>
            <w:tcW w:w="560" w:type="dxa"/>
            <w:tcBorders>
              <w:top w:val="single" w:sz="4" w:space="0" w:color="000000"/>
              <w:left w:val="single" w:sz="4" w:space="0" w:color="000000"/>
              <w:bottom w:val="single" w:sz="4" w:space="0" w:color="auto"/>
              <w:right w:val="single" w:sz="4" w:space="0" w:color="000000"/>
            </w:tcBorders>
          </w:tcPr>
          <w:p w14:paraId="387AD205" w14:textId="77777777" w:rsidR="00572449" w:rsidRDefault="00572449">
            <w:pPr>
              <w:rPr>
                <w:rFonts w:ascii="Calibri Light" w:hAnsi="Calibri Light" w:cs="Calibri Light"/>
                <w:b/>
              </w:rPr>
            </w:pPr>
          </w:p>
        </w:tc>
        <w:tc>
          <w:tcPr>
            <w:tcW w:w="1391" w:type="dxa"/>
            <w:tcBorders>
              <w:top w:val="single" w:sz="4" w:space="0" w:color="000000"/>
              <w:left w:val="single" w:sz="4" w:space="0" w:color="000000"/>
              <w:bottom w:val="single" w:sz="4" w:space="0" w:color="auto"/>
              <w:right w:val="single" w:sz="4" w:space="0" w:color="000000"/>
            </w:tcBorders>
          </w:tcPr>
          <w:p w14:paraId="387AD206" w14:textId="77777777" w:rsidR="00572449" w:rsidRDefault="00991230">
            <w:pPr>
              <w:jc w:val="center"/>
              <w:rPr>
                <w:rFonts w:ascii="Calibri Light" w:hAnsi="Calibri Light" w:cs="Calibri Light"/>
                <w:b/>
              </w:rPr>
            </w:pPr>
            <w:r>
              <w:rPr>
                <w:rFonts w:ascii="Calibri Light" w:hAnsi="Calibri Light" w:cs="Calibri Light"/>
                <w:b/>
              </w:rPr>
              <w:t>6</w:t>
            </w:r>
          </w:p>
        </w:tc>
        <w:tc>
          <w:tcPr>
            <w:tcW w:w="7589" w:type="dxa"/>
            <w:tcBorders>
              <w:top w:val="single" w:sz="4" w:space="0" w:color="000000"/>
              <w:left w:val="single" w:sz="4" w:space="0" w:color="000000"/>
              <w:bottom w:val="single" w:sz="4" w:space="0" w:color="auto"/>
              <w:right w:val="single" w:sz="4" w:space="0" w:color="000000"/>
            </w:tcBorders>
          </w:tcPr>
          <w:p w14:paraId="387AD207" w14:textId="77777777" w:rsidR="00572449" w:rsidRDefault="00991230">
            <w:pPr>
              <w:spacing w:after="120" w:line="240" w:lineRule="auto"/>
              <w:rPr>
                <w:rFonts w:ascii="Calibri Light" w:hAnsi="Calibri Light" w:cs="Calibri Light"/>
                <w:b/>
                <w:i/>
              </w:rPr>
            </w:pPr>
            <w:r>
              <w:rPr>
                <w:rFonts w:ascii="Calibri Light" w:hAnsi="Calibri Light" w:cs="Calibri Light"/>
                <w:b/>
                <w:i/>
              </w:rPr>
              <w:t>Source of Data</w:t>
            </w:r>
          </w:p>
          <w:p w14:paraId="387AD208"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Specify the source from which the data for the KPI will be obtained. </w:t>
            </w:r>
          </w:p>
        </w:tc>
      </w:tr>
      <w:tr w:rsidR="00572449" w14:paraId="387AD20E"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0A"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0B" w14:textId="77777777" w:rsidR="00572449" w:rsidRDefault="00991230">
            <w:pPr>
              <w:jc w:val="center"/>
              <w:rPr>
                <w:rFonts w:ascii="Calibri Light" w:hAnsi="Calibri Light" w:cs="Calibri Light"/>
                <w:b/>
              </w:rPr>
            </w:pPr>
            <w:r>
              <w:rPr>
                <w:rFonts w:ascii="Calibri Light" w:hAnsi="Calibri Light" w:cs="Calibri Light"/>
                <w:b/>
              </w:rPr>
              <w:t>7</w:t>
            </w:r>
          </w:p>
        </w:tc>
        <w:tc>
          <w:tcPr>
            <w:tcW w:w="7589" w:type="dxa"/>
            <w:tcBorders>
              <w:top w:val="single" w:sz="4" w:space="0" w:color="auto"/>
              <w:left w:val="single" w:sz="4" w:space="0" w:color="auto"/>
              <w:bottom w:val="single" w:sz="4" w:space="0" w:color="auto"/>
              <w:right w:val="single" w:sz="4" w:space="0" w:color="auto"/>
            </w:tcBorders>
          </w:tcPr>
          <w:p w14:paraId="387AD20C" w14:textId="77777777" w:rsidR="00572449" w:rsidRDefault="00991230">
            <w:pPr>
              <w:spacing w:after="120" w:line="240" w:lineRule="auto"/>
              <w:rPr>
                <w:rFonts w:ascii="Calibri Light" w:hAnsi="Calibri Light" w:cs="Calibri Light"/>
                <w:b/>
                <w:i/>
              </w:rPr>
            </w:pPr>
            <w:r>
              <w:rPr>
                <w:rFonts w:ascii="Calibri Light" w:hAnsi="Calibri Light" w:cs="Calibri Light"/>
                <w:b/>
                <w:i/>
              </w:rPr>
              <w:t>Means of Verification</w:t>
            </w:r>
          </w:p>
          <w:p w14:paraId="387AD20D" w14:textId="77777777" w:rsidR="00572449" w:rsidRDefault="00991230">
            <w:pPr>
              <w:spacing w:after="120" w:line="240" w:lineRule="auto"/>
              <w:rPr>
                <w:rFonts w:ascii="Calibri Light" w:hAnsi="Calibri Light" w:cs="Calibri Light"/>
                <w:b/>
                <w:i/>
              </w:rPr>
            </w:pPr>
            <w:r>
              <w:rPr>
                <w:rFonts w:ascii="Calibri Light" w:hAnsi="Calibri Light" w:cs="Calibri Light"/>
              </w:rPr>
              <w:t>Specify how the Ministry/ Agency can verify the data source(s) stated above. Verification needs to be done to check for data validity and reliability and often it is being carried by a technical person, a group of knowledgeable and experienced people, a panel of experts, or an independent third party.</w:t>
            </w:r>
          </w:p>
        </w:tc>
      </w:tr>
      <w:tr w:rsidR="00572449" w14:paraId="387AD213"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0F"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10" w14:textId="77777777" w:rsidR="00572449" w:rsidRDefault="00991230">
            <w:pPr>
              <w:jc w:val="center"/>
              <w:rPr>
                <w:rFonts w:ascii="Calibri Light" w:hAnsi="Calibri Light" w:cs="Calibri Light"/>
                <w:b/>
              </w:rPr>
            </w:pPr>
            <w:r>
              <w:rPr>
                <w:rFonts w:ascii="Calibri Light" w:hAnsi="Calibri Light" w:cs="Calibri Light"/>
                <w:b/>
              </w:rPr>
              <w:t>8</w:t>
            </w:r>
          </w:p>
        </w:tc>
        <w:tc>
          <w:tcPr>
            <w:tcW w:w="7589" w:type="dxa"/>
            <w:tcBorders>
              <w:top w:val="single" w:sz="4" w:space="0" w:color="auto"/>
              <w:left w:val="single" w:sz="4" w:space="0" w:color="auto"/>
              <w:bottom w:val="single" w:sz="4" w:space="0" w:color="auto"/>
              <w:right w:val="single" w:sz="4" w:space="0" w:color="auto"/>
            </w:tcBorders>
          </w:tcPr>
          <w:p w14:paraId="387AD211"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Data Frequency </w:t>
            </w:r>
          </w:p>
          <w:p w14:paraId="387AD212" w14:textId="77777777" w:rsidR="00572449" w:rsidRDefault="00991230">
            <w:pPr>
              <w:spacing w:after="120" w:line="240" w:lineRule="auto"/>
              <w:rPr>
                <w:rFonts w:ascii="Calibri Light" w:hAnsi="Calibri Light" w:cs="Calibri Light"/>
                <w:b/>
                <w:i/>
              </w:rPr>
            </w:pPr>
            <w:r>
              <w:rPr>
                <w:rFonts w:ascii="Calibri Light" w:hAnsi="Calibri Light" w:cs="Calibri Light"/>
              </w:rPr>
              <w:t xml:space="preserve">Indicate the data frequency of each of the KPIs. The data frequency refers to the intervals in which the data for KPIs are obtained. There are some data which needs to be collected monthly, some on quarterly basis, and some bi-annually and annually. For each of the KPI, the data frequency would be indicated so that the implementers and M&amp;E officials will know when such data should be gathered, analysed and presented.  </w:t>
            </w:r>
          </w:p>
        </w:tc>
      </w:tr>
    </w:tbl>
    <w:p w14:paraId="387AD214" w14:textId="77777777" w:rsidR="00572449" w:rsidRDefault="00572449"/>
    <w:p w14:paraId="387AD215" w14:textId="77777777" w:rsidR="00572449" w:rsidRDefault="00572449"/>
    <w:tbl>
      <w:tblPr>
        <w:tblW w:w="95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391"/>
        <w:gridCol w:w="7589"/>
      </w:tblGrid>
      <w:tr w:rsidR="00572449" w14:paraId="387AD219" w14:textId="77777777">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14:paraId="387AD216"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14:paraId="387AD217"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Column No.</w:t>
            </w:r>
          </w:p>
        </w:tc>
        <w:tc>
          <w:tcPr>
            <w:tcW w:w="7589" w:type="dxa"/>
            <w:tcBorders>
              <w:top w:val="single" w:sz="4" w:space="0" w:color="000000"/>
              <w:left w:val="single" w:sz="4" w:space="0" w:color="000000"/>
              <w:bottom w:val="single" w:sz="4" w:space="0" w:color="000000"/>
              <w:right w:val="single" w:sz="4" w:space="0" w:color="000000"/>
            </w:tcBorders>
            <w:shd w:val="clear" w:color="auto" w:fill="548DD4"/>
          </w:tcPr>
          <w:p w14:paraId="387AD218"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 xml:space="preserve">PSPP </w:t>
            </w:r>
            <w:r>
              <w:rPr>
                <w:rFonts w:ascii="Calibri Light" w:eastAsia="Times New Roman" w:hAnsi="Calibri Light" w:cs="Calibri Light"/>
                <w:b/>
                <w:color w:val="FFFFFF" w:themeColor="background1"/>
              </w:rPr>
              <w:t xml:space="preserve">Technical Guide </w:t>
            </w:r>
          </w:p>
        </w:tc>
      </w:tr>
      <w:tr w:rsidR="00572449" w14:paraId="387AD21B" w14:textId="77777777">
        <w:trPr>
          <w:trHeight w:val="7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7AD21A" w14:textId="77777777" w:rsidR="00572449" w:rsidRDefault="00991230">
            <w:pPr>
              <w:spacing w:after="120"/>
              <w:jc w:val="both"/>
              <w:rPr>
                <w:rFonts w:ascii="Calibri Light" w:eastAsia="Times New Roman" w:hAnsi="Calibri Light" w:cs="Calibri Light"/>
              </w:rPr>
            </w:pPr>
            <w:r>
              <w:rPr>
                <w:rFonts w:ascii="Calibri Light" w:hAnsi="Calibri Light" w:cs="Calibri Light"/>
                <w:b/>
              </w:rPr>
              <w:t>SECTION D: POLICY EVALUATION PLAN</w:t>
            </w:r>
          </w:p>
        </w:tc>
      </w:tr>
      <w:tr w:rsidR="00572449" w14:paraId="387AD21E" w14:textId="77777777">
        <w:trPr>
          <w:trHeight w:val="70"/>
        </w:trPr>
        <w:tc>
          <w:tcPr>
            <w:tcW w:w="560" w:type="dxa"/>
            <w:tcBorders>
              <w:bottom w:val="single" w:sz="4" w:space="0" w:color="000000"/>
            </w:tcBorders>
          </w:tcPr>
          <w:p w14:paraId="387AD21C" w14:textId="77777777" w:rsidR="00572449" w:rsidRDefault="00991230">
            <w:pPr>
              <w:pStyle w:val="ListParagraph"/>
              <w:spacing w:after="120"/>
              <w:ind w:left="0"/>
              <w:rPr>
                <w:rFonts w:ascii="Calibri Light" w:eastAsia="Times New Roman" w:hAnsi="Calibri Light" w:cs="Calibri Light"/>
                <w:b/>
              </w:rPr>
            </w:pPr>
            <w:r>
              <w:rPr>
                <w:rFonts w:ascii="Calibri Light" w:eastAsia="Times New Roman" w:hAnsi="Calibri Light" w:cs="Calibri Light"/>
                <w:b/>
              </w:rPr>
              <w:t>16</w:t>
            </w:r>
          </w:p>
        </w:tc>
        <w:tc>
          <w:tcPr>
            <w:tcW w:w="8980" w:type="dxa"/>
            <w:gridSpan w:val="2"/>
            <w:tcBorders>
              <w:bottom w:val="single" w:sz="4" w:space="0" w:color="000000"/>
            </w:tcBorders>
          </w:tcPr>
          <w:p w14:paraId="387AD21D" w14:textId="77777777" w:rsidR="00572449" w:rsidRDefault="00991230">
            <w:pPr>
              <w:spacing w:after="120"/>
              <w:rPr>
                <w:rFonts w:ascii="Calibri Light" w:hAnsi="Calibri Light" w:cs="Calibri Light"/>
              </w:rPr>
            </w:pPr>
            <w:r>
              <w:rPr>
                <w:rFonts w:ascii="Calibri Light" w:hAnsi="Calibri Light" w:cs="Calibri Light"/>
                <w:b/>
              </w:rPr>
              <w:t xml:space="preserve">b.  M&amp;E Planning </w:t>
            </w:r>
          </w:p>
        </w:tc>
      </w:tr>
      <w:tr w:rsidR="00572449" w14:paraId="387AD22F"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1F"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20" w14:textId="77777777" w:rsidR="00572449" w:rsidRDefault="00991230">
            <w:pPr>
              <w:jc w:val="center"/>
              <w:rPr>
                <w:rFonts w:ascii="Calibri Light" w:hAnsi="Calibri Light" w:cs="Calibri Light"/>
                <w:b/>
              </w:rPr>
            </w:pPr>
            <w:r>
              <w:rPr>
                <w:rFonts w:ascii="Calibri Light" w:hAnsi="Calibri Light" w:cs="Calibri Light"/>
                <w:b/>
              </w:rPr>
              <w:t>9</w:t>
            </w:r>
          </w:p>
        </w:tc>
        <w:tc>
          <w:tcPr>
            <w:tcW w:w="7589" w:type="dxa"/>
            <w:tcBorders>
              <w:top w:val="single" w:sz="4" w:space="0" w:color="auto"/>
              <w:left w:val="single" w:sz="4" w:space="0" w:color="auto"/>
              <w:bottom w:val="single" w:sz="4" w:space="0" w:color="auto"/>
              <w:right w:val="single" w:sz="4" w:space="0" w:color="auto"/>
            </w:tcBorders>
          </w:tcPr>
          <w:p w14:paraId="387AD221"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Instrumentation  </w:t>
            </w:r>
          </w:p>
          <w:p w14:paraId="387AD222"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Instrumentation refers to the modes and mechanisms by which the data could be obtained. This is different to the sources of data. Sources of data refer to where the data could be obtained whereas instrumentation refers to how the data could be obtained. There are many common ways of obtaining data for KPIs. Though there are internally generated data, often the Ministries will have to use external data as well.  It is important that the Ministries identify the specific data instrumentations since it will provide clear guidance to the staff as to how the planned and required data could be obtained. </w:t>
            </w:r>
          </w:p>
          <w:p w14:paraId="387AD223"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There are many common data collection mechanisms. These include the following. </w:t>
            </w:r>
          </w:p>
          <w:p w14:paraId="387AD224"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Literature review (review of published data-mostly external)</w:t>
            </w:r>
          </w:p>
          <w:p w14:paraId="387AD225"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 xml:space="preserve">Review of internal documents, reports and publications </w:t>
            </w:r>
          </w:p>
          <w:p w14:paraId="387AD226"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Own data analysis (Ministry data analysis)</w:t>
            </w:r>
          </w:p>
          <w:p w14:paraId="387AD227"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Management reports, minutes and memos</w:t>
            </w:r>
          </w:p>
          <w:p w14:paraId="387AD228"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Key informant interviews / one to one meeting /s</w:t>
            </w:r>
          </w:p>
          <w:p w14:paraId="387AD229"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Focus group discussions and stakeholder meetings</w:t>
            </w:r>
          </w:p>
          <w:p w14:paraId="387AD22A"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Telephone interviews</w:t>
            </w:r>
          </w:p>
          <w:p w14:paraId="387AD22B"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Feedback from clients and stakeholders (in various ways: Complaints, suggestions, complements, mail replies and letters etc.)</w:t>
            </w:r>
          </w:p>
          <w:p w14:paraId="387AD22C"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Questionnaire surveys</w:t>
            </w:r>
          </w:p>
          <w:p w14:paraId="387AD22D"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Compass workshops</w:t>
            </w:r>
          </w:p>
          <w:p w14:paraId="387AD22E" w14:textId="77777777" w:rsidR="00572449" w:rsidRDefault="00991230">
            <w:pPr>
              <w:pStyle w:val="ListParagraph"/>
              <w:numPr>
                <w:ilvl w:val="0"/>
                <w:numId w:val="20"/>
              </w:numPr>
              <w:spacing w:after="120" w:line="240" w:lineRule="auto"/>
              <w:rPr>
                <w:rFonts w:ascii="Calibri Light" w:hAnsi="Calibri Light" w:cs="Calibri Light"/>
              </w:rPr>
            </w:pPr>
            <w:r>
              <w:rPr>
                <w:rFonts w:ascii="Calibri Light" w:hAnsi="Calibri Light" w:cs="Calibri Light"/>
              </w:rPr>
              <w:t>Inspections, observations and site / field visits</w:t>
            </w:r>
          </w:p>
        </w:tc>
      </w:tr>
      <w:tr w:rsidR="00572449" w14:paraId="387AD235"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30"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31" w14:textId="77777777" w:rsidR="00572449" w:rsidRDefault="00991230">
            <w:pPr>
              <w:jc w:val="center"/>
              <w:rPr>
                <w:rFonts w:ascii="Calibri Light" w:hAnsi="Calibri Light" w:cs="Calibri Light"/>
                <w:b/>
              </w:rPr>
            </w:pPr>
            <w:r>
              <w:rPr>
                <w:rFonts w:ascii="Calibri Light" w:hAnsi="Calibri Light" w:cs="Calibri Light"/>
                <w:b/>
              </w:rPr>
              <w:t>10</w:t>
            </w:r>
          </w:p>
        </w:tc>
        <w:tc>
          <w:tcPr>
            <w:tcW w:w="7589" w:type="dxa"/>
            <w:tcBorders>
              <w:top w:val="single" w:sz="4" w:space="0" w:color="auto"/>
              <w:left w:val="single" w:sz="4" w:space="0" w:color="auto"/>
              <w:bottom w:val="single" w:sz="4" w:space="0" w:color="auto"/>
              <w:right w:val="single" w:sz="4" w:space="0" w:color="auto"/>
            </w:tcBorders>
          </w:tcPr>
          <w:p w14:paraId="387AD232"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Risks &amp; Assumptions </w:t>
            </w:r>
          </w:p>
          <w:p w14:paraId="387AD233"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This analysis is focused on M&amp;E activity but not in relation to achievement of intended results (outcomes/outputs). Risks refer to the factors that are beyond the control of implementers (e.g. Ministries), which are less likely to happen and affects negatively for successful implementation of M&amp;E plan and collection of required data. Hence, the risk factors that are addressed here are those which are beyond the control of Ministries and affects negatively for producing appropriate, accurate and reliable data on timely basis for the purposes of M&amp;E. </w:t>
            </w:r>
          </w:p>
          <w:p w14:paraId="387AD234" w14:textId="77777777" w:rsidR="00572449" w:rsidRDefault="00991230">
            <w:pPr>
              <w:spacing w:after="120" w:line="240" w:lineRule="auto"/>
              <w:rPr>
                <w:rFonts w:ascii="Calibri Light" w:hAnsi="Calibri Light" w:cs="Calibri Light"/>
                <w:b/>
                <w:i/>
              </w:rPr>
            </w:pPr>
            <w:r>
              <w:rPr>
                <w:rFonts w:ascii="Calibri Light" w:hAnsi="Calibri Light" w:cs="Calibri Light"/>
              </w:rPr>
              <w:t xml:space="preserve">Hence, the risks that affect the reliability and accuracy of data and factors that might delay the process of informed decision making need to be identified and described in PSSP, so that the implementers (Ministries) could take appropriate measures to mitigate such risks and minimise the negative impact if any, in having accurate M&amp;E data. </w:t>
            </w:r>
          </w:p>
        </w:tc>
      </w:tr>
    </w:tbl>
    <w:p w14:paraId="387AD236" w14:textId="77777777" w:rsidR="00572449" w:rsidRDefault="00572449"/>
    <w:p w14:paraId="387AD237" w14:textId="77777777" w:rsidR="00572449" w:rsidRDefault="00991230">
      <w:r>
        <w:br w:type="page"/>
      </w:r>
    </w:p>
    <w:p w14:paraId="387AD238" w14:textId="77777777" w:rsidR="00572449" w:rsidRDefault="00572449"/>
    <w:tbl>
      <w:tblPr>
        <w:tblW w:w="95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391"/>
        <w:gridCol w:w="7589"/>
      </w:tblGrid>
      <w:tr w:rsidR="00572449" w14:paraId="387AD23C" w14:textId="77777777">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14:paraId="387AD239"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14:paraId="387AD23A"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Column No.</w:t>
            </w:r>
          </w:p>
        </w:tc>
        <w:tc>
          <w:tcPr>
            <w:tcW w:w="7589" w:type="dxa"/>
            <w:tcBorders>
              <w:top w:val="single" w:sz="4" w:space="0" w:color="000000"/>
              <w:left w:val="single" w:sz="4" w:space="0" w:color="000000"/>
              <w:bottom w:val="single" w:sz="4" w:space="0" w:color="000000"/>
              <w:right w:val="single" w:sz="4" w:space="0" w:color="000000"/>
            </w:tcBorders>
            <w:shd w:val="clear" w:color="auto" w:fill="548DD4"/>
          </w:tcPr>
          <w:p w14:paraId="387AD23B" w14:textId="77777777" w:rsidR="00572449" w:rsidRDefault="00991230">
            <w:pPr>
              <w:jc w:val="center"/>
              <w:rPr>
                <w:rFonts w:ascii="Calibri Light" w:hAnsi="Calibri Light" w:cs="Calibri Light"/>
                <w:b/>
                <w:color w:val="FFFFFF" w:themeColor="background1"/>
              </w:rPr>
            </w:pPr>
            <w:r>
              <w:rPr>
                <w:rFonts w:ascii="Calibri Light" w:hAnsi="Calibri Light" w:cs="Calibri Light"/>
                <w:b/>
                <w:color w:val="FFFFFF" w:themeColor="background1"/>
              </w:rPr>
              <w:t xml:space="preserve">PSPP </w:t>
            </w:r>
            <w:r>
              <w:rPr>
                <w:rFonts w:ascii="Calibri Light" w:eastAsia="Times New Roman" w:hAnsi="Calibri Light" w:cs="Calibri Light"/>
                <w:b/>
                <w:color w:val="FFFFFF" w:themeColor="background1"/>
              </w:rPr>
              <w:t xml:space="preserve">Technical Guide </w:t>
            </w:r>
          </w:p>
        </w:tc>
      </w:tr>
      <w:tr w:rsidR="00572449" w14:paraId="387AD23E" w14:textId="77777777">
        <w:trPr>
          <w:trHeight w:val="7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7AD23D" w14:textId="77777777" w:rsidR="00572449" w:rsidRDefault="00991230">
            <w:pPr>
              <w:spacing w:after="120"/>
              <w:jc w:val="both"/>
              <w:rPr>
                <w:rFonts w:ascii="Calibri Light" w:eastAsia="Times New Roman" w:hAnsi="Calibri Light" w:cs="Calibri Light"/>
              </w:rPr>
            </w:pPr>
            <w:r>
              <w:rPr>
                <w:rFonts w:ascii="Calibri Light" w:hAnsi="Calibri Light" w:cs="Calibri Light"/>
                <w:b/>
              </w:rPr>
              <w:t>SECTION D: POLICY EVALUATION PLAN</w:t>
            </w:r>
          </w:p>
        </w:tc>
      </w:tr>
      <w:tr w:rsidR="00572449" w14:paraId="387AD241" w14:textId="77777777">
        <w:trPr>
          <w:trHeight w:val="70"/>
        </w:trPr>
        <w:tc>
          <w:tcPr>
            <w:tcW w:w="560" w:type="dxa"/>
            <w:tcBorders>
              <w:bottom w:val="single" w:sz="4" w:space="0" w:color="000000"/>
            </w:tcBorders>
          </w:tcPr>
          <w:p w14:paraId="387AD23F" w14:textId="77777777" w:rsidR="00572449" w:rsidRDefault="00991230">
            <w:pPr>
              <w:pStyle w:val="ListParagraph"/>
              <w:spacing w:after="120"/>
              <w:ind w:left="0"/>
              <w:rPr>
                <w:rFonts w:ascii="Calibri Light" w:eastAsia="Times New Roman" w:hAnsi="Calibri Light" w:cs="Calibri Light"/>
                <w:b/>
              </w:rPr>
            </w:pPr>
            <w:r>
              <w:rPr>
                <w:rFonts w:ascii="Calibri Light" w:eastAsia="Times New Roman" w:hAnsi="Calibri Light" w:cs="Calibri Light"/>
                <w:b/>
              </w:rPr>
              <w:t>16</w:t>
            </w:r>
          </w:p>
        </w:tc>
        <w:tc>
          <w:tcPr>
            <w:tcW w:w="8980" w:type="dxa"/>
            <w:gridSpan w:val="2"/>
            <w:tcBorders>
              <w:bottom w:val="single" w:sz="4" w:space="0" w:color="000000"/>
            </w:tcBorders>
          </w:tcPr>
          <w:p w14:paraId="387AD240" w14:textId="77777777" w:rsidR="00572449" w:rsidRDefault="00991230">
            <w:pPr>
              <w:spacing w:after="120"/>
              <w:rPr>
                <w:rFonts w:ascii="Calibri Light" w:hAnsi="Calibri Light" w:cs="Calibri Light"/>
              </w:rPr>
            </w:pPr>
            <w:r>
              <w:rPr>
                <w:rFonts w:ascii="Calibri Light" w:hAnsi="Calibri Light" w:cs="Calibri Light"/>
                <w:b/>
              </w:rPr>
              <w:t xml:space="preserve">b.  M&amp;E Planning </w:t>
            </w:r>
          </w:p>
        </w:tc>
      </w:tr>
      <w:tr w:rsidR="00572449" w14:paraId="387AD246"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42"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43" w14:textId="77777777" w:rsidR="00572449" w:rsidRDefault="00991230">
            <w:pPr>
              <w:jc w:val="center"/>
              <w:rPr>
                <w:rFonts w:ascii="Calibri Light" w:hAnsi="Calibri Light" w:cs="Calibri Light"/>
                <w:b/>
              </w:rPr>
            </w:pPr>
            <w:r>
              <w:rPr>
                <w:rFonts w:ascii="Calibri Light" w:hAnsi="Calibri Light" w:cs="Calibri Light"/>
                <w:b/>
              </w:rPr>
              <w:t>11</w:t>
            </w:r>
          </w:p>
        </w:tc>
        <w:tc>
          <w:tcPr>
            <w:tcW w:w="7589" w:type="dxa"/>
            <w:tcBorders>
              <w:top w:val="single" w:sz="4" w:space="0" w:color="auto"/>
              <w:left w:val="single" w:sz="4" w:space="0" w:color="auto"/>
              <w:bottom w:val="single" w:sz="4" w:space="0" w:color="auto"/>
              <w:right w:val="single" w:sz="4" w:space="0" w:color="auto"/>
            </w:tcBorders>
          </w:tcPr>
          <w:p w14:paraId="387AD244"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Responsibility </w:t>
            </w:r>
          </w:p>
          <w:p w14:paraId="387AD245" w14:textId="77777777" w:rsidR="00572449" w:rsidRDefault="00991230">
            <w:pPr>
              <w:spacing w:after="120" w:line="240" w:lineRule="auto"/>
              <w:rPr>
                <w:rFonts w:ascii="Calibri Light" w:hAnsi="Calibri Light" w:cs="Calibri Light"/>
                <w:b/>
                <w:i/>
              </w:rPr>
            </w:pPr>
            <w:r>
              <w:rPr>
                <w:rFonts w:ascii="Calibri Light" w:hAnsi="Calibri Light" w:cs="Calibri Light"/>
              </w:rPr>
              <w:t>The responsibility refers to the party who has the duty and obligation to deal with it. It could be due to the role and/or part of the functions of the job. Most of the M&amp;E functions are the responsibility of the heads of sections/divisions. For some, it is the collective responsibility of committees and teams.</w:t>
            </w:r>
          </w:p>
        </w:tc>
      </w:tr>
      <w:tr w:rsidR="00572449" w14:paraId="387AD24C"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47"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48" w14:textId="77777777" w:rsidR="00572449" w:rsidRDefault="00991230">
            <w:pPr>
              <w:jc w:val="center"/>
              <w:rPr>
                <w:rFonts w:ascii="Calibri Light" w:hAnsi="Calibri Light" w:cs="Calibri Light"/>
                <w:b/>
              </w:rPr>
            </w:pPr>
            <w:r>
              <w:rPr>
                <w:rFonts w:ascii="Calibri Light" w:hAnsi="Calibri Light" w:cs="Calibri Light"/>
                <w:b/>
              </w:rPr>
              <w:t>12</w:t>
            </w:r>
          </w:p>
        </w:tc>
        <w:tc>
          <w:tcPr>
            <w:tcW w:w="7589" w:type="dxa"/>
            <w:tcBorders>
              <w:top w:val="single" w:sz="4" w:space="0" w:color="auto"/>
              <w:left w:val="single" w:sz="4" w:space="0" w:color="auto"/>
              <w:bottom w:val="single" w:sz="4" w:space="0" w:color="auto"/>
              <w:right w:val="single" w:sz="4" w:space="0" w:color="auto"/>
            </w:tcBorders>
          </w:tcPr>
          <w:p w14:paraId="387AD249" w14:textId="77777777" w:rsidR="00572449" w:rsidRDefault="00991230">
            <w:pPr>
              <w:spacing w:after="120" w:line="240" w:lineRule="auto"/>
              <w:rPr>
                <w:rFonts w:ascii="Calibri Light" w:hAnsi="Calibri Light" w:cs="Calibri Light"/>
                <w:b/>
                <w:i/>
              </w:rPr>
            </w:pPr>
            <w:r>
              <w:rPr>
                <w:rFonts w:ascii="Calibri Light" w:hAnsi="Calibri Light" w:cs="Calibri Light"/>
                <w:b/>
                <w:i/>
              </w:rPr>
              <w:t xml:space="preserve">Budget </w:t>
            </w:r>
          </w:p>
          <w:p w14:paraId="387AD24A" w14:textId="77777777" w:rsidR="00572449" w:rsidRDefault="00991230">
            <w:pPr>
              <w:spacing w:after="120" w:line="240" w:lineRule="auto"/>
              <w:rPr>
                <w:rFonts w:ascii="Calibri Light" w:hAnsi="Calibri Light" w:cs="Calibri Light"/>
              </w:rPr>
            </w:pPr>
            <w:r>
              <w:rPr>
                <w:rFonts w:ascii="Calibri Light" w:hAnsi="Calibri Light" w:cs="Calibri Light"/>
              </w:rPr>
              <w:t xml:space="preserve">Specific budgetary needs for collection of data for identified KPIs are indicated here. It is the responsibility of head of M&amp;E and the head of the Project to ensure that these budgetary needs are included in the annual budget. </w:t>
            </w:r>
          </w:p>
          <w:p w14:paraId="387AD24B" w14:textId="77777777" w:rsidR="00572449" w:rsidRDefault="00991230">
            <w:pPr>
              <w:spacing w:after="120" w:line="240" w:lineRule="auto"/>
              <w:rPr>
                <w:rFonts w:ascii="Calibri Light" w:hAnsi="Calibri Light" w:cs="Calibri Light"/>
                <w:bCs/>
                <w:i/>
              </w:rPr>
            </w:pPr>
            <w:r>
              <w:rPr>
                <w:rFonts w:ascii="Calibri Light" w:hAnsi="Calibri Light" w:cs="Calibri Light"/>
                <w:bCs/>
                <w:i/>
              </w:rPr>
              <w:t xml:space="preserve">It is not necessary to allocate the common cost of M&amp;E unit and other M&amp;E functions to be allocated to each of the data requirements under KPIs and indicate in this Table. </w:t>
            </w:r>
          </w:p>
        </w:tc>
      </w:tr>
      <w:tr w:rsidR="00572449" w14:paraId="387AD251"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4D" w14:textId="77777777" w:rsidR="00572449" w:rsidRDefault="00572449">
            <w:pPr>
              <w:rPr>
                <w:rFonts w:ascii="Calibri Light" w:hAnsi="Calibri Light" w:cs="Calibri Light"/>
                <w:b/>
              </w:rPr>
            </w:pPr>
          </w:p>
        </w:tc>
        <w:tc>
          <w:tcPr>
            <w:tcW w:w="1391" w:type="dxa"/>
            <w:tcBorders>
              <w:top w:val="single" w:sz="4" w:space="0" w:color="auto"/>
              <w:left w:val="single" w:sz="4" w:space="0" w:color="auto"/>
              <w:bottom w:val="single" w:sz="4" w:space="0" w:color="auto"/>
              <w:right w:val="single" w:sz="4" w:space="0" w:color="auto"/>
            </w:tcBorders>
          </w:tcPr>
          <w:p w14:paraId="387AD24E" w14:textId="77777777" w:rsidR="00572449" w:rsidRDefault="00991230">
            <w:pPr>
              <w:jc w:val="center"/>
              <w:rPr>
                <w:rFonts w:ascii="Calibri Light" w:hAnsi="Calibri Light" w:cs="Calibri Light"/>
                <w:b/>
              </w:rPr>
            </w:pPr>
            <w:r>
              <w:rPr>
                <w:rFonts w:ascii="Calibri Light" w:hAnsi="Calibri Light" w:cs="Calibri Light"/>
                <w:b/>
              </w:rPr>
              <w:t>13</w:t>
            </w:r>
          </w:p>
        </w:tc>
        <w:tc>
          <w:tcPr>
            <w:tcW w:w="7589" w:type="dxa"/>
            <w:tcBorders>
              <w:top w:val="single" w:sz="4" w:space="0" w:color="auto"/>
              <w:left w:val="single" w:sz="4" w:space="0" w:color="auto"/>
              <w:bottom w:val="single" w:sz="4" w:space="0" w:color="auto"/>
              <w:right w:val="single" w:sz="4" w:space="0" w:color="auto"/>
            </w:tcBorders>
          </w:tcPr>
          <w:p w14:paraId="387AD24F" w14:textId="77777777" w:rsidR="00572449" w:rsidRDefault="00991230">
            <w:pPr>
              <w:spacing w:after="0"/>
              <w:rPr>
                <w:rFonts w:ascii="Calibri Light" w:hAnsi="Calibri Light" w:cs="Calibri Light"/>
                <w:bCs/>
                <w:iCs/>
              </w:rPr>
            </w:pPr>
            <w:r>
              <w:rPr>
                <w:rFonts w:ascii="Calibri Light" w:hAnsi="Calibri Light" w:cs="Calibri Light"/>
                <w:b/>
                <w:iCs/>
              </w:rPr>
              <w:t>Reporting to / User:</w:t>
            </w:r>
          </w:p>
          <w:p w14:paraId="387AD250" w14:textId="77777777" w:rsidR="00572449" w:rsidRDefault="00991230">
            <w:pPr>
              <w:spacing w:after="0"/>
              <w:rPr>
                <w:rFonts w:ascii="Calibri Light" w:hAnsi="Calibri Light" w:cs="Calibri Light"/>
                <w:bCs/>
                <w:iCs/>
              </w:rPr>
            </w:pPr>
            <w:r>
              <w:rPr>
                <w:rFonts w:ascii="Calibri Light" w:hAnsi="Calibri Light" w:cs="Calibri Light"/>
                <w:bCs/>
                <w:iCs/>
              </w:rPr>
              <w:t>State the person who needs to be reported with the monitoring data that were collected and analysed. Responsible officer should ensure that this officer received the monitoring data.</w:t>
            </w:r>
          </w:p>
        </w:tc>
      </w:tr>
      <w:tr w:rsidR="00572449" w14:paraId="387AD264" w14:textId="77777777">
        <w:trPr>
          <w:trHeight w:val="70"/>
        </w:trPr>
        <w:tc>
          <w:tcPr>
            <w:tcW w:w="560" w:type="dxa"/>
            <w:tcBorders>
              <w:top w:val="single" w:sz="4" w:space="0" w:color="auto"/>
              <w:left w:val="single" w:sz="4" w:space="0" w:color="auto"/>
              <w:bottom w:val="single" w:sz="4" w:space="0" w:color="auto"/>
              <w:right w:val="single" w:sz="4" w:space="0" w:color="auto"/>
            </w:tcBorders>
          </w:tcPr>
          <w:p w14:paraId="387AD252" w14:textId="77777777" w:rsidR="00572449" w:rsidRDefault="00991230">
            <w:pPr>
              <w:rPr>
                <w:rFonts w:ascii="Calibri Light" w:hAnsi="Calibri Light" w:cs="Calibri Light"/>
                <w:b/>
              </w:rPr>
            </w:pPr>
            <w:r>
              <w:rPr>
                <w:rFonts w:ascii="Calibri Light" w:hAnsi="Calibri Light" w:cs="Calibri Light"/>
                <w:b/>
                <w:sz w:val="20"/>
                <w:szCs w:val="20"/>
              </w:rPr>
              <w:t>N/A</w:t>
            </w:r>
          </w:p>
        </w:tc>
        <w:tc>
          <w:tcPr>
            <w:tcW w:w="1391" w:type="dxa"/>
            <w:tcBorders>
              <w:top w:val="single" w:sz="4" w:space="0" w:color="auto"/>
              <w:left w:val="single" w:sz="4" w:space="0" w:color="auto"/>
              <w:bottom w:val="single" w:sz="4" w:space="0" w:color="auto"/>
              <w:right w:val="single" w:sz="4" w:space="0" w:color="auto"/>
            </w:tcBorders>
          </w:tcPr>
          <w:p w14:paraId="387AD253" w14:textId="77777777" w:rsidR="00572449" w:rsidRDefault="00991230">
            <w:pPr>
              <w:jc w:val="center"/>
              <w:rPr>
                <w:rFonts w:ascii="Calibri Light" w:hAnsi="Calibri Light" w:cs="Calibri Light"/>
                <w:b/>
              </w:rPr>
            </w:pPr>
            <w:r>
              <w:rPr>
                <w:rFonts w:ascii="Calibri Light" w:hAnsi="Calibri Light" w:cs="Calibri Light"/>
                <w:b/>
              </w:rPr>
              <w:t>Cross-cutting issues to be considered and included in the MSPPs.</w:t>
            </w:r>
          </w:p>
        </w:tc>
        <w:tc>
          <w:tcPr>
            <w:tcW w:w="7589" w:type="dxa"/>
            <w:tcBorders>
              <w:top w:val="single" w:sz="4" w:space="0" w:color="auto"/>
              <w:left w:val="single" w:sz="4" w:space="0" w:color="auto"/>
              <w:bottom w:val="single" w:sz="4" w:space="0" w:color="auto"/>
              <w:right w:val="single" w:sz="4" w:space="0" w:color="auto"/>
            </w:tcBorders>
          </w:tcPr>
          <w:p w14:paraId="387AD254" w14:textId="77777777" w:rsidR="00572449" w:rsidRDefault="00991230">
            <w:pPr>
              <w:spacing w:after="0"/>
              <w:rPr>
                <w:rFonts w:ascii="Calibri Light" w:hAnsi="Calibri Light" w:cs="Calibri Light"/>
                <w:bCs/>
                <w:iCs/>
              </w:rPr>
            </w:pPr>
            <w:r>
              <w:rPr>
                <w:rFonts w:ascii="Calibri Light" w:hAnsi="Calibri Light" w:cs="Calibri Light"/>
                <w:bCs/>
              </w:rPr>
              <w:t>The following cross-cutting issues to be considered and included in the MSPPs.</w:t>
            </w:r>
          </w:p>
          <w:p w14:paraId="387AD255"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Disaster preparedness </w:t>
            </w:r>
          </w:p>
          <w:p w14:paraId="387AD256"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Employment creation </w:t>
            </w:r>
          </w:p>
          <w:p w14:paraId="387AD257"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Environmental sustainability </w:t>
            </w:r>
          </w:p>
          <w:p w14:paraId="387AD258"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Gender and development </w:t>
            </w:r>
          </w:p>
          <w:p w14:paraId="387AD259"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Governance </w:t>
            </w:r>
          </w:p>
          <w:p w14:paraId="387AD25A"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HIV and AIDS</w:t>
            </w:r>
          </w:p>
          <w:p w14:paraId="387AD25B"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Human Capital Development</w:t>
            </w:r>
          </w:p>
          <w:p w14:paraId="387AD25C"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Information and Communication Technology </w:t>
            </w:r>
          </w:p>
          <w:p w14:paraId="387AD25D"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Poverty Eradication/Pro-Poor Interventions </w:t>
            </w:r>
          </w:p>
          <w:p w14:paraId="387AD25E"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Partnerships</w:t>
            </w:r>
          </w:p>
          <w:p w14:paraId="387AD25F"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 xml:space="preserve">Regional Development </w:t>
            </w:r>
          </w:p>
          <w:p w14:paraId="387AD260"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Rural Development</w:t>
            </w:r>
          </w:p>
          <w:p w14:paraId="387AD261"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Research &amp; Development</w:t>
            </w:r>
          </w:p>
          <w:p w14:paraId="387AD262" w14:textId="77777777" w:rsidR="00572449" w:rsidRDefault="00991230">
            <w:pPr>
              <w:numPr>
                <w:ilvl w:val="0"/>
                <w:numId w:val="21"/>
              </w:numPr>
              <w:spacing w:after="0"/>
              <w:rPr>
                <w:rFonts w:ascii="Calibri Light" w:hAnsi="Calibri Light" w:cs="Calibri Light"/>
                <w:iCs/>
              </w:rPr>
            </w:pPr>
            <w:r>
              <w:rPr>
                <w:rFonts w:ascii="Calibri Light" w:hAnsi="Calibri Light" w:cs="Calibri Light"/>
                <w:iCs/>
                <w:lang w:val="en-US"/>
              </w:rPr>
              <w:t>Marginalized &amp; vulnerable groups integration</w:t>
            </w:r>
          </w:p>
          <w:p w14:paraId="387AD263" w14:textId="77777777" w:rsidR="00572449" w:rsidRDefault="00572449">
            <w:pPr>
              <w:spacing w:after="0"/>
              <w:rPr>
                <w:rFonts w:ascii="Calibri Light" w:hAnsi="Calibri Light" w:cs="Calibri Light"/>
                <w:b/>
                <w:i/>
              </w:rPr>
            </w:pPr>
          </w:p>
        </w:tc>
      </w:tr>
    </w:tbl>
    <w:p w14:paraId="387AD265" w14:textId="77777777" w:rsidR="00572449" w:rsidRDefault="00572449"/>
    <w:p w14:paraId="387AD266" w14:textId="77777777" w:rsidR="00572449" w:rsidRDefault="00572449"/>
    <w:sectPr w:rsidR="0057244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1135" w14:textId="77777777" w:rsidR="00045C04" w:rsidRDefault="00045C04">
      <w:pPr>
        <w:spacing w:line="240" w:lineRule="auto"/>
      </w:pPr>
      <w:r>
        <w:separator/>
      </w:r>
    </w:p>
  </w:endnote>
  <w:endnote w:type="continuationSeparator" w:id="0">
    <w:p w14:paraId="3BAD6A98" w14:textId="77777777" w:rsidR="00045C04" w:rsidRDefault="00045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askerville">
    <w:altName w:val="Baskerville Old Fac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275" w14:textId="77777777" w:rsidR="00572449" w:rsidRDefault="00572449">
    <w:pPr>
      <w:pStyle w:val="Footer"/>
    </w:pPr>
  </w:p>
  <w:p w14:paraId="387AD276" w14:textId="77777777" w:rsidR="00572449" w:rsidRDefault="00991230">
    <w:pPr>
      <w:pStyle w:val="Footer"/>
      <w:pBdr>
        <w:top w:val="single" w:sz="4" w:space="1" w:color="auto"/>
      </w:pBdr>
      <w:rPr>
        <w:b/>
        <w:bCs/>
        <w:sz w:val="20"/>
      </w:rPr>
    </w:pPr>
    <w:r>
      <w:rPr>
        <w:sz w:val="20"/>
      </w:rPr>
      <w:t xml:space="preserve">January, 2020CeDRE International </w:t>
    </w:r>
    <w:r>
      <w:rPr>
        <w:sz w:val="20"/>
      </w:rPr>
      <w:tab/>
      <w:t xml:space="preserve">                             RBB Technical Guidelines</w:t>
    </w:r>
    <w:r>
      <w:rPr>
        <w:sz w:val="20"/>
      </w:rPr>
      <w:tab/>
    </w:r>
    <w:sdt>
      <w:sdtPr>
        <w:rPr>
          <w:sz w:val="20"/>
        </w:rPr>
        <w:id w:val="-973603505"/>
        <w:docPartObj>
          <w:docPartGallery w:val="AutoText"/>
        </w:docPartObj>
      </w:sdtPr>
      <w:sdtEndPr>
        <w:rPr>
          <w:color w:val="808080" w:themeColor="background1" w:themeShade="80"/>
          <w:spacing w:val="60"/>
        </w:rPr>
      </w:sdtEndPr>
      <w:sdtContent>
        <w:r>
          <w:rPr>
            <w:sz w:val="20"/>
          </w:rPr>
          <w:fldChar w:fldCharType="begin"/>
        </w:r>
        <w:r>
          <w:rPr>
            <w:sz w:val="20"/>
          </w:rPr>
          <w:instrText xml:space="preserve"> PAGE   \* MERGEFORMAT </w:instrText>
        </w:r>
        <w:r>
          <w:rPr>
            <w:sz w:val="20"/>
          </w:rPr>
          <w:fldChar w:fldCharType="separate"/>
        </w:r>
        <w:r>
          <w:rPr>
            <w:sz w:val="20"/>
          </w:rPr>
          <w:t>6</w:t>
        </w:r>
        <w:r>
          <w:rPr>
            <w:b/>
            <w:bCs/>
            <w:sz w:val="20"/>
          </w:rPr>
          <w:fldChar w:fldCharType="end"/>
        </w:r>
        <w:r>
          <w:rPr>
            <w:b/>
            <w:bCs/>
            <w:sz w:val="20"/>
          </w:rPr>
          <w:t xml:space="preserve"> | </w:t>
        </w:r>
        <w:r>
          <w:rPr>
            <w:color w:val="808080" w:themeColor="background1" w:themeShade="80"/>
            <w:spacing w:val="60"/>
            <w:sz w:val="20"/>
          </w:rPr>
          <w:t>Page</w:t>
        </w:r>
      </w:sdtContent>
    </w:sdt>
  </w:p>
  <w:p w14:paraId="387AD277" w14:textId="77777777" w:rsidR="00572449" w:rsidRDefault="00572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279" w14:textId="77777777" w:rsidR="00572449" w:rsidRDefault="00572449">
    <w:pPr>
      <w:pStyle w:val="Footer"/>
    </w:pPr>
  </w:p>
  <w:p w14:paraId="387AD27A" w14:textId="77777777" w:rsidR="00572449" w:rsidRDefault="00991230">
    <w:pPr>
      <w:pStyle w:val="Footer"/>
      <w:pBdr>
        <w:top w:val="single" w:sz="4" w:space="1" w:color="auto"/>
      </w:pBdr>
      <w:rPr>
        <w:b/>
        <w:bCs/>
        <w:sz w:val="20"/>
      </w:rPr>
    </w:pPr>
    <w:r>
      <w:rPr>
        <w:sz w:val="20"/>
      </w:rPr>
      <w:t>January,2020</w:t>
    </w:r>
    <w:r>
      <w:rPr>
        <w:sz w:val="20"/>
      </w:rPr>
      <w:tab/>
      <w:t xml:space="preserve">                             MSPP Format &amp;Guidelines</w:t>
    </w:r>
    <w:r>
      <w:rPr>
        <w:sz w:val="20"/>
      </w:rPr>
      <w:tab/>
    </w:r>
    <w:sdt>
      <w:sdtPr>
        <w:rPr>
          <w:sz w:val="20"/>
        </w:rPr>
        <w:id w:val="-1213261243"/>
        <w:docPartObj>
          <w:docPartGallery w:val="AutoText"/>
        </w:docPartObj>
      </w:sdtPr>
      <w:sdtEndPr>
        <w:rPr>
          <w:color w:val="808080" w:themeColor="background1" w:themeShade="80"/>
          <w:spacing w:val="60"/>
        </w:rPr>
      </w:sdtEndPr>
      <w:sdtContent>
        <w:r>
          <w:rPr>
            <w:sz w:val="20"/>
          </w:rPr>
          <w:fldChar w:fldCharType="begin"/>
        </w:r>
        <w:r>
          <w:rPr>
            <w:sz w:val="20"/>
          </w:rPr>
          <w:instrText xml:space="preserve"> PAGE   \* MERGEFORMAT </w:instrText>
        </w:r>
        <w:r>
          <w:rPr>
            <w:sz w:val="20"/>
          </w:rPr>
          <w:fldChar w:fldCharType="separate"/>
        </w:r>
        <w:r>
          <w:t>35</w:t>
        </w:r>
        <w:r>
          <w:rPr>
            <w:b/>
            <w:bCs/>
            <w:sz w:val="20"/>
          </w:rPr>
          <w:fldChar w:fldCharType="end"/>
        </w:r>
        <w:r>
          <w:rPr>
            <w:b/>
            <w:bCs/>
            <w:sz w:val="20"/>
          </w:rPr>
          <w:t xml:space="preserve"> | </w:t>
        </w:r>
        <w:r>
          <w:rPr>
            <w:color w:val="808080" w:themeColor="background1" w:themeShade="80"/>
            <w:spacing w:val="60"/>
            <w:sz w:val="20"/>
          </w:rPr>
          <w:t>Page</w:t>
        </w:r>
      </w:sdtContent>
    </w:sdt>
  </w:p>
  <w:p w14:paraId="387AD27B" w14:textId="77777777" w:rsidR="00572449" w:rsidRDefault="0057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B36F" w14:textId="77777777" w:rsidR="00045C04" w:rsidRDefault="00045C04">
      <w:pPr>
        <w:spacing w:after="0"/>
      </w:pPr>
      <w:r>
        <w:separator/>
      </w:r>
    </w:p>
  </w:footnote>
  <w:footnote w:type="continuationSeparator" w:id="0">
    <w:p w14:paraId="60A83BBE" w14:textId="77777777" w:rsidR="00045C04" w:rsidRDefault="00045C04">
      <w:pPr>
        <w:spacing w:after="0"/>
      </w:pPr>
      <w:r>
        <w:continuationSeparator/>
      </w:r>
    </w:p>
  </w:footnote>
  <w:footnote w:id="1">
    <w:p w14:paraId="387AD27F" w14:textId="77777777" w:rsidR="00572449" w:rsidRDefault="00991230">
      <w:pPr>
        <w:pStyle w:val="FootnoteText"/>
        <w:rPr>
          <w:lang w:val="en-US"/>
        </w:rPr>
      </w:pPr>
      <w:r>
        <w:rPr>
          <w:rStyle w:val="FootnoteReference"/>
        </w:rPr>
        <w:footnoteRef/>
      </w:r>
      <w:r>
        <w:rPr>
          <w:lang w:val="en-US"/>
        </w:rPr>
        <w:t>The codes are system generated although they can be manually prepared</w:t>
      </w:r>
    </w:p>
  </w:footnote>
  <w:footnote w:id="2">
    <w:p w14:paraId="387AD280" w14:textId="77777777" w:rsidR="00572449" w:rsidRDefault="00991230">
      <w:pPr>
        <w:pStyle w:val="FootnoteText"/>
        <w:rPr>
          <w:lang w:val="en-US"/>
        </w:rPr>
      </w:pPr>
      <w:r>
        <w:rPr>
          <w:rStyle w:val="FootnoteReference"/>
        </w:rPr>
        <w:footnoteRef/>
      </w:r>
      <w:r>
        <w:rPr>
          <w:lang w:val="en-US"/>
        </w:rPr>
        <w:t>If MDA belongs to many Sectors, start with the ones allocated more resources and also with the highest contributions to results</w:t>
      </w:r>
    </w:p>
  </w:footnote>
  <w:footnote w:id="3">
    <w:p w14:paraId="387AD281" w14:textId="77777777" w:rsidR="00572449" w:rsidRDefault="00991230">
      <w:pPr>
        <w:pStyle w:val="FootnoteText"/>
        <w:rPr>
          <w:lang w:val="en-US"/>
        </w:rPr>
      </w:pPr>
      <w:r>
        <w:rPr>
          <w:rStyle w:val="FootnoteReference"/>
        </w:rPr>
        <w:footnoteRef/>
      </w:r>
      <w:r>
        <w:rPr>
          <w:lang w:val="en-US"/>
        </w:rPr>
        <w:t>NOUC which the Ministry is contributing to</w:t>
      </w:r>
    </w:p>
  </w:footnote>
  <w:footnote w:id="4">
    <w:p w14:paraId="387AD282" w14:textId="77777777" w:rsidR="00572449" w:rsidRDefault="00991230">
      <w:pPr>
        <w:pStyle w:val="FootnoteText"/>
        <w:rPr>
          <w:lang w:val="en-US"/>
        </w:rPr>
      </w:pPr>
      <w:r>
        <w:rPr>
          <w:rStyle w:val="FootnoteReference"/>
        </w:rPr>
        <w:footnoteRef/>
      </w:r>
      <w:r>
        <w:rPr>
          <w:lang w:val="en-US"/>
        </w:rPr>
        <w:t>Economic classification will be provided by the MoFED. Insert them into the numbers from 1 to 5 above.</w:t>
      </w:r>
    </w:p>
  </w:footnote>
  <w:footnote w:id="5">
    <w:p w14:paraId="387AD283" w14:textId="77777777" w:rsidR="005C23E1" w:rsidRDefault="005C23E1">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6">
    <w:p w14:paraId="2A981423" w14:textId="77777777" w:rsidR="005C23E1" w:rsidRDefault="005C23E1" w:rsidP="005C23E1">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7">
    <w:p w14:paraId="387AD284" w14:textId="77777777" w:rsidR="00572449" w:rsidRDefault="00991230">
      <w:pPr>
        <w:pStyle w:val="FootnoteText"/>
        <w:rPr>
          <w:lang w:val="en-US"/>
        </w:rPr>
      </w:pPr>
      <w:r>
        <w:rPr>
          <w:rStyle w:val="FootnoteReference"/>
        </w:rPr>
        <w:footnoteRef/>
      </w:r>
      <w:r>
        <w:rPr>
          <w:rFonts w:eastAsia="Times New Roman"/>
          <w:bCs/>
          <w:snapToGrid w:val="0"/>
          <w:color w:val="0000FF"/>
        </w:rPr>
        <w:t>Including the definition, if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278" w14:textId="77777777" w:rsidR="00572449" w:rsidRDefault="00572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D27C" w14:textId="77777777" w:rsidR="00572449" w:rsidRDefault="00991230">
    <w:pPr>
      <w:pStyle w:val="Header"/>
      <w:pBdr>
        <w:bottom w:val="single" w:sz="4" w:space="1" w:color="auto"/>
      </w:pBdr>
      <w:jc w:val="center"/>
      <w:rPr>
        <w:sz w:val="20"/>
      </w:rPr>
    </w:pPr>
    <w:r>
      <w:rPr>
        <w:sz w:val="20"/>
      </w:rPr>
      <w:t>Results Based Budgeting (RBB) Technical Guidelines</w:t>
    </w:r>
  </w:p>
  <w:p w14:paraId="387AD27D" w14:textId="77777777" w:rsidR="00572449" w:rsidRDefault="0057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B11"/>
    <w:multiLevelType w:val="multilevel"/>
    <w:tmpl w:val="01C93B1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475BDE"/>
    <w:multiLevelType w:val="multilevel"/>
    <w:tmpl w:val="03475BDE"/>
    <w:lvl w:ilvl="0">
      <w:start w:val="1"/>
      <w:numFmt w:val="bullet"/>
      <w:pStyle w:val="Bullets"/>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0403FB"/>
    <w:multiLevelType w:val="hybridMultilevel"/>
    <w:tmpl w:val="57385D8A"/>
    <w:lvl w:ilvl="0" w:tplc="941C608C">
      <w:start w:val="1"/>
      <w:numFmt w:val="bullet"/>
      <w:lvlText w:val="-"/>
      <w:lvlJc w:val="left"/>
      <w:pPr>
        <w:ind w:left="720" w:hanging="360"/>
      </w:pPr>
      <w:rPr>
        <w:rFonts w:ascii="Calibri Light" w:eastAsiaTheme="minorHAnsi" w:hAnsi="Calibri Light" w:cs="Calibri Light"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8F37AA4"/>
    <w:multiLevelType w:val="multilevel"/>
    <w:tmpl w:val="08F37A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7656F7"/>
    <w:multiLevelType w:val="multilevel"/>
    <w:tmpl w:val="0B7656F7"/>
    <w:lvl w:ilvl="0">
      <w:start w:val="1"/>
      <w:numFmt w:val="decimal"/>
      <w:pStyle w:val="Diagramtitle"/>
      <w:lvlText w:val="Figure %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 w15:restartNumberingAfterBreak="0">
    <w:nsid w:val="0FC53731"/>
    <w:multiLevelType w:val="multilevel"/>
    <w:tmpl w:val="0FC53731"/>
    <w:lvl w:ilvl="0">
      <w:start w:val="1"/>
      <w:numFmt w:val="lowerRoman"/>
      <w:lvlText w:val="%1."/>
      <w:lvlJc w:val="right"/>
      <w:pPr>
        <w:ind w:left="397" w:hanging="360"/>
      </w:pPr>
      <w:rPr>
        <w:rFonts w:hint="default"/>
        <w:b w:val="0"/>
      </w:rPr>
    </w:lvl>
    <w:lvl w:ilvl="1">
      <w:start w:val="1"/>
      <w:numFmt w:val="bullet"/>
      <w:lvlText w:val="o"/>
      <w:lvlJc w:val="left"/>
      <w:pPr>
        <w:ind w:left="1117" w:hanging="360"/>
      </w:pPr>
      <w:rPr>
        <w:rFonts w:ascii="Courier New" w:hAnsi="Courier New" w:hint="default"/>
      </w:rPr>
    </w:lvl>
    <w:lvl w:ilvl="2">
      <w:start w:val="1"/>
      <w:numFmt w:val="bullet"/>
      <w:lvlText w:val=""/>
      <w:lvlJc w:val="left"/>
      <w:pPr>
        <w:ind w:left="1837" w:hanging="360"/>
      </w:pPr>
      <w:rPr>
        <w:rFonts w:ascii="Wingdings" w:hAnsi="Wingdings" w:hint="default"/>
      </w:rPr>
    </w:lvl>
    <w:lvl w:ilvl="3">
      <w:start w:val="1"/>
      <w:numFmt w:val="bullet"/>
      <w:lvlText w:val=""/>
      <w:lvlJc w:val="left"/>
      <w:pPr>
        <w:ind w:left="2557" w:hanging="360"/>
      </w:pPr>
      <w:rPr>
        <w:rFonts w:ascii="Symbol" w:hAnsi="Symbol" w:hint="default"/>
      </w:rPr>
    </w:lvl>
    <w:lvl w:ilvl="4">
      <w:start w:val="1"/>
      <w:numFmt w:val="bullet"/>
      <w:lvlText w:val="o"/>
      <w:lvlJc w:val="left"/>
      <w:pPr>
        <w:ind w:left="3277" w:hanging="360"/>
      </w:pPr>
      <w:rPr>
        <w:rFonts w:ascii="Courier New" w:hAnsi="Courier New" w:hint="default"/>
      </w:rPr>
    </w:lvl>
    <w:lvl w:ilvl="5">
      <w:start w:val="1"/>
      <w:numFmt w:val="bullet"/>
      <w:lvlText w:val=""/>
      <w:lvlJc w:val="left"/>
      <w:pPr>
        <w:ind w:left="3997" w:hanging="360"/>
      </w:pPr>
      <w:rPr>
        <w:rFonts w:ascii="Wingdings" w:hAnsi="Wingdings" w:hint="default"/>
      </w:rPr>
    </w:lvl>
    <w:lvl w:ilvl="6">
      <w:start w:val="1"/>
      <w:numFmt w:val="bullet"/>
      <w:lvlText w:val=""/>
      <w:lvlJc w:val="left"/>
      <w:pPr>
        <w:ind w:left="4717" w:hanging="360"/>
      </w:pPr>
      <w:rPr>
        <w:rFonts w:ascii="Symbol" w:hAnsi="Symbol" w:hint="default"/>
      </w:rPr>
    </w:lvl>
    <w:lvl w:ilvl="7">
      <w:start w:val="1"/>
      <w:numFmt w:val="bullet"/>
      <w:lvlText w:val="o"/>
      <w:lvlJc w:val="left"/>
      <w:pPr>
        <w:ind w:left="5437" w:hanging="360"/>
      </w:pPr>
      <w:rPr>
        <w:rFonts w:ascii="Courier New" w:hAnsi="Courier New" w:hint="default"/>
      </w:rPr>
    </w:lvl>
    <w:lvl w:ilvl="8">
      <w:start w:val="1"/>
      <w:numFmt w:val="bullet"/>
      <w:lvlText w:val=""/>
      <w:lvlJc w:val="left"/>
      <w:pPr>
        <w:ind w:left="6157" w:hanging="360"/>
      </w:pPr>
      <w:rPr>
        <w:rFonts w:ascii="Wingdings" w:hAnsi="Wingdings" w:hint="default"/>
      </w:rPr>
    </w:lvl>
  </w:abstractNum>
  <w:abstractNum w:abstractNumId="6" w15:restartNumberingAfterBreak="0">
    <w:nsid w:val="15700D5F"/>
    <w:multiLevelType w:val="hybridMultilevel"/>
    <w:tmpl w:val="7D1E7620"/>
    <w:lvl w:ilvl="0" w:tplc="F1D89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3177C"/>
    <w:multiLevelType w:val="multilevel"/>
    <w:tmpl w:val="1C83177C"/>
    <w:lvl w:ilvl="0">
      <w:start w:val="1"/>
      <w:numFmt w:val="lowerRoman"/>
      <w:lvlText w:val="%1."/>
      <w:lvlJc w:val="right"/>
      <w:pPr>
        <w:ind w:left="397" w:hanging="360"/>
      </w:pPr>
      <w:rPr>
        <w:rFonts w:hint="default"/>
        <w:b w:val="0"/>
        <w:i w:val="0"/>
      </w:rPr>
    </w:lvl>
    <w:lvl w:ilvl="1">
      <w:start w:val="1"/>
      <w:numFmt w:val="bullet"/>
      <w:lvlText w:val="o"/>
      <w:lvlJc w:val="left"/>
      <w:pPr>
        <w:ind w:left="1117" w:hanging="360"/>
      </w:pPr>
      <w:rPr>
        <w:rFonts w:ascii="Courier New" w:hAnsi="Courier New" w:hint="default"/>
      </w:rPr>
    </w:lvl>
    <w:lvl w:ilvl="2">
      <w:start w:val="1"/>
      <w:numFmt w:val="bullet"/>
      <w:lvlText w:val=""/>
      <w:lvlJc w:val="left"/>
      <w:pPr>
        <w:ind w:left="1837" w:hanging="360"/>
      </w:pPr>
      <w:rPr>
        <w:rFonts w:ascii="Wingdings" w:hAnsi="Wingdings" w:hint="default"/>
      </w:rPr>
    </w:lvl>
    <w:lvl w:ilvl="3">
      <w:start w:val="1"/>
      <w:numFmt w:val="bullet"/>
      <w:lvlText w:val=""/>
      <w:lvlJc w:val="left"/>
      <w:pPr>
        <w:ind w:left="2557" w:hanging="360"/>
      </w:pPr>
      <w:rPr>
        <w:rFonts w:ascii="Symbol" w:hAnsi="Symbol" w:hint="default"/>
      </w:rPr>
    </w:lvl>
    <w:lvl w:ilvl="4">
      <w:start w:val="1"/>
      <w:numFmt w:val="bullet"/>
      <w:lvlText w:val="o"/>
      <w:lvlJc w:val="left"/>
      <w:pPr>
        <w:ind w:left="3277" w:hanging="360"/>
      </w:pPr>
      <w:rPr>
        <w:rFonts w:ascii="Courier New" w:hAnsi="Courier New" w:hint="default"/>
      </w:rPr>
    </w:lvl>
    <w:lvl w:ilvl="5">
      <w:start w:val="1"/>
      <w:numFmt w:val="bullet"/>
      <w:lvlText w:val=""/>
      <w:lvlJc w:val="left"/>
      <w:pPr>
        <w:ind w:left="3997" w:hanging="360"/>
      </w:pPr>
      <w:rPr>
        <w:rFonts w:ascii="Wingdings" w:hAnsi="Wingdings" w:hint="default"/>
      </w:rPr>
    </w:lvl>
    <w:lvl w:ilvl="6">
      <w:start w:val="1"/>
      <w:numFmt w:val="bullet"/>
      <w:lvlText w:val=""/>
      <w:lvlJc w:val="left"/>
      <w:pPr>
        <w:ind w:left="4717" w:hanging="360"/>
      </w:pPr>
      <w:rPr>
        <w:rFonts w:ascii="Symbol" w:hAnsi="Symbol" w:hint="default"/>
      </w:rPr>
    </w:lvl>
    <w:lvl w:ilvl="7">
      <w:start w:val="1"/>
      <w:numFmt w:val="bullet"/>
      <w:lvlText w:val="o"/>
      <w:lvlJc w:val="left"/>
      <w:pPr>
        <w:ind w:left="5437" w:hanging="360"/>
      </w:pPr>
      <w:rPr>
        <w:rFonts w:ascii="Courier New" w:hAnsi="Courier New" w:hint="default"/>
      </w:rPr>
    </w:lvl>
    <w:lvl w:ilvl="8">
      <w:start w:val="1"/>
      <w:numFmt w:val="bullet"/>
      <w:lvlText w:val=""/>
      <w:lvlJc w:val="left"/>
      <w:pPr>
        <w:ind w:left="6157" w:hanging="360"/>
      </w:pPr>
      <w:rPr>
        <w:rFonts w:ascii="Wingdings" w:hAnsi="Wingdings" w:hint="default"/>
      </w:rPr>
    </w:lvl>
  </w:abstractNum>
  <w:abstractNum w:abstractNumId="8" w15:restartNumberingAfterBreak="0">
    <w:nsid w:val="1FE6733A"/>
    <w:multiLevelType w:val="hybridMultilevel"/>
    <w:tmpl w:val="AF76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07FBF"/>
    <w:multiLevelType w:val="multilevel"/>
    <w:tmpl w:val="2B807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24009"/>
    <w:multiLevelType w:val="multilevel"/>
    <w:tmpl w:val="2DB24009"/>
    <w:lvl w:ilvl="0">
      <w:start w:val="1"/>
      <w:numFmt w:val="decimal"/>
      <w:pStyle w:val="Table"/>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332938"/>
    <w:multiLevelType w:val="hybridMultilevel"/>
    <w:tmpl w:val="2AB82A92"/>
    <w:lvl w:ilvl="0" w:tplc="090C739A">
      <w:start w:val="1"/>
      <w:numFmt w:val="bullet"/>
      <w:lvlText w:val="-"/>
      <w:lvlJc w:val="left"/>
      <w:pPr>
        <w:ind w:left="720" w:hanging="360"/>
      </w:pPr>
      <w:rPr>
        <w:rFonts w:ascii="Garamond" w:eastAsiaTheme="minorHAnsi" w:hAnsi="Garamond"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69B261C"/>
    <w:multiLevelType w:val="multilevel"/>
    <w:tmpl w:val="369B261C"/>
    <w:lvl w:ilvl="0">
      <w:start w:val="1"/>
      <w:numFmt w:val="decimal"/>
      <w:pStyle w:val="Normal1"/>
      <w:lvlText w:val="%1."/>
      <w:lvlJc w:val="left"/>
      <w:pPr>
        <w:ind w:left="720" w:hanging="360"/>
      </w:pPr>
      <w:rPr>
        <w:rFonts w:ascii="Times New Roman" w:hAnsi="Times New Roman" w:cs="Times New Roman" w:hint="default"/>
        <w:color w:val="auto"/>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081089"/>
    <w:multiLevelType w:val="multilevel"/>
    <w:tmpl w:val="3D081089"/>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780AC1"/>
    <w:multiLevelType w:val="multilevel"/>
    <w:tmpl w:val="43780AC1"/>
    <w:lvl w:ilvl="0">
      <w:start w:val="1"/>
      <w:numFmt w:val="bullet"/>
      <w:pStyle w:val="AppFbullet2-line"/>
      <w:lvlText w:val="▪"/>
      <w:lvlJc w:val="left"/>
      <w:pPr>
        <w:tabs>
          <w:tab w:val="left" w:pos="720"/>
        </w:tabs>
        <w:ind w:left="720" w:hanging="360"/>
      </w:pPr>
      <w:rPr>
        <w:rFonts w:ascii="Times New Roman" w:hAnsi="Times New Roman" w:cs="Times New Roman" w:hint="default"/>
        <w:color w:val="auto"/>
        <w:sz w:val="22"/>
        <w:szCs w:val="22"/>
      </w:rPr>
    </w:lvl>
    <w:lvl w:ilvl="1">
      <w:start w:val="1"/>
      <w:numFmt w:val="bullet"/>
      <w:lvlText w:val="o"/>
      <w:lvlJc w:val="left"/>
      <w:pPr>
        <w:tabs>
          <w:tab w:val="left" w:pos="1440"/>
        </w:tabs>
        <w:ind w:left="1440" w:hanging="360"/>
      </w:pPr>
      <w:rPr>
        <w:rFonts w:ascii="Courier New" w:hAnsi="Courier New" w:cs="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Symbo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Symbo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3DA419D"/>
    <w:multiLevelType w:val="multilevel"/>
    <w:tmpl w:val="43DA41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B1F3062"/>
    <w:multiLevelType w:val="multilevel"/>
    <w:tmpl w:val="4B1F3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6C696E"/>
    <w:multiLevelType w:val="multilevel"/>
    <w:tmpl w:val="4D6C696E"/>
    <w:lvl w:ilvl="0">
      <w:start w:val="1"/>
      <w:numFmt w:val="decimal"/>
      <w:lvlText w:val="%1."/>
      <w:lvlJc w:val="left"/>
      <w:pPr>
        <w:tabs>
          <w:tab w:val="left" w:pos="288"/>
        </w:tabs>
        <w:ind w:left="288" w:hanging="28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9265E4"/>
    <w:multiLevelType w:val="multilevel"/>
    <w:tmpl w:val="4F9265E4"/>
    <w:lvl w:ilvl="0">
      <w:start w:val="1"/>
      <w:numFmt w:val="decimal"/>
      <w:lvlText w:val="%1."/>
      <w:lvlJc w:val="left"/>
      <w:pPr>
        <w:tabs>
          <w:tab w:val="left" w:pos="432"/>
        </w:tabs>
        <w:ind w:left="432" w:hanging="432"/>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5363E27"/>
    <w:multiLevelType w:val="multilevel"/>
    <w:tmpl w:val="5536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723A68"/>
    <w:multiLevelType w:val="multilevel"/>
    <w:tmpl w:val="55723A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5A623B"/>
    <w:multiLevelType w:val="multilevel"/>
    <w:tmpl w:val="5B5A623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6A7C64"/>
    <w:multiLevelType w:val="multilevel"/>
    <w:tmpl w:val="616A7C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4E03331"/>
    <w:multiLevelType w:val="hybridMultilevel"/>
    <w:tmpl w:val="3A121702"/>
    <w:lvl w:ilvl="0" w:tplc="335CA868">
      <w:start w:val="1"/>
      <w:numFmt w:val="bullet"/>
      <w:lvlText w:val="•"/>
      <w:lvlJc w:val="left"/>
      <w:pPr>
        <w:ind w:left="1080" w:hanging="360"/>
      </w:pPr>
      <w:rPr>
        <w:rFonts w:ascii="Arial" w:hAnsi="Aria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70D13F4F"/>
    <w:multiLevelType w:val="multilevel"/>
    <w:tmpl w:val="70D13F4F"/>
    <w:lvl w:ilvl="0">
      <w:start w:val="1"/>
      <w:numFmt w:val="lowerLetter"/>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4F1B7B"/>
    <w:multiLevelType w:val="multilevel"/>
    <w:tmpl w:val="724F1B7B"/>
    <w:lvl w:ilvl="0">
      <w:start w:val="1"/>
      <w:numFmt w:val="decimal"/>
      <w:pStyle w:val="TablesTOCHeader"/>
      <w:lvlText w:val="Table %1:"/>
      <w:lvlJc w:val="left"/>
      <w:pPr>
        <w:ind w:left="644"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965768395">
    <w:abstractNumId w:val="1"/>
  </w:num>
  <w:num w:numId="2" w16cid:durableId="159085447">
    <w:abstractNumId w:val="10"/>
  </w:num>
  <w:num w:numId="3" w16cid:durableId="235213240">
    <w:abstractNumId w:val="14"/>
  </w:num>
  <w:num w:numId="4" w16cid:durableId="659652108">
    <w:abstractNumId w:val="25"/>
  </w:num>
  <w:num w:numId="5" w16cid:durableId="1002972406">
    <w:abstractNumId w:val="4"/>
  </w:num>
  <w:num w:numId="6" w16cid:durableId="1268007840">
    <w:abstractNumId w:val="12"/>
  </w:num>
  <w:num w:numId="7" w16cid:durableId="504130458">
    <w:abstractNumId w:val="13"/>
  </w:num>
  <w:num w:numId="8" w16cid:durableId="537014004">
    <w:abstractNumId w:val="17"/>
  </w:num>
  <w:num w:numId="9" w16cid:durableId="2058963915">
    <w:abstractNumId w:val="18"/>
  </w:num>
  <w:num w:numId="10" w16cid:durableId="1719164447">
    <w:abstractNumId w:val="0"/>
  </w:num>
  <w:num w:numId="11" w16cid:durableId="405686182">
    <w:abstractNumId w:val="3"/>
  </w:num>
  <w:num w:numId="12" w16cid:durableId="746612905">
    <w:abstractNumId w:val="20"/>
  </w:num>
  <w:num w:numId="13" w16cid:durableId="120920445">
    <w:abstractNumId w:val="16"/>
  </w:num>
  <w:num w:numId="14" w16cid:durableId="1196194706">
    <w:abstractNumId w:val="9"/>
  </w:num>
  <w:num w:numId="15" w16cid:durableId="430322088">
    <w:abstractNumId w:val="15"/>
  </w:num>
  <w:num w:numId="16" w16cid:durableId="2001999225">
    <w:abstractNumId w:val="5"/>
  </w:num>
  <w:num w:numId="17" w16cid:durableId="843592622">
    <w:abstractNumId w:val="7"/>
  </w:num>
  <w:num w:numId="18" w16cid:durableId="1474524434">
    <w:abstractNumId w:val="24"/>
  </w:num>
  <w:num w:numId="19" w16cid:durableId="213591749">
    <w:abstractNumId w:val="21"/>
  </w:num>
  <w:num w:numId="20" w16cid:durableId="532815940">
    <w:abstractNumId w:val="19"/>
  </w:num>
  <w:num w:numId="21" w16cid:durableId="1881353983">
    <w:abstractNumId w:val="22"/>
  </w:num>
  <w:num w:numId="22" w16cid:durableId="665978528">
    <w:abstractNumId w:val="23"/>
  </w:num>
  <w:num w:numId="23" w16cid:durableId="978460315">
    <w:abstractNumId w:val="8"/>
  </w:num>
  <w:num w:numId="24" w16cid:durableId="473956641">
    <w:abstractNumId w:val="6"/>
  </w:num>
  <w:num w:numId="25" w16cid:durableId="1155608210">
    <w:abstractNumId w:val="2"/>
  </w:num>
  <w:num w:numId="26" w16cid:durableId="1158377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B8"/>
    <w:rsid w:val="000003C6"/>
    <w:rsid w:val="000014D1"/>
    <w:rsid w:val="00003A7F"/>
    <w:rsid w:val="00003DFD"/>
    <w:rsid w:val="000049E6"/>
    <w:rsid w:val="00004BE9"/>
    <w:rsid w:val="00006EBB"/>
    <w:rsid w:val="00010B34"/>
    <w:rsid w:val="000114A8"/>
    <w:rsid w:val="000132B1"/>
    <w:rsid w:val="000155DE"/>
    <w:rsid w:val="00015A4E"/>
    <w:rsid w:val="0001669F"/>
    <w:rsid w:val="00017F2C"/>
    <w:rsid w:val="00021173"/>
    <w:rsid w:val="00021591"/>
    <w:rsid w:val="00024F3C"/>
    <w:rsid w:val="00025F05"/>
    <w:rsid w:val="00026345"/>
    <w:rsid w:val="00026502"/>
    <w:rsid w:val="0003139F"/>
    <w:rsid w:val="000314FD"/>
    <w:rsid w:val="00033203"/>
    <w:rsid w:val="00033FCF"/>
    <w:rsid w:val="000375F1"/>
    <w:rsid w:val="000375F9"/>
    <w:rsid w:val="00037AD1"/>
    <w:rsid w:val="00040D96"/>
    <w:rsid w:val="0004190C"/>
    <w:rsid w:val="00041992"/>
    <w:rsid w:val="00042531"/>
    <w:rsid w:val="00043FE7"/>
    <w:rsid w:val="0004402D"/>
    <w:rsid w:val="00044061"/>
    <w:rsid w:val="00044AF9"/>
    <w:rsid w:val="00045C04"/>
    <w:rsid w:val="00045FCA"/>
    <w:rsid w:val="00046D89"/>
    <w:rsid w:val="00050230"/>
    <w:rsid w:val="00050966"/>
    <w:rsid w:val="00053486"/>
    <w:rsid w:val="000559EA"/>
    <w:rsid w:val="00055B6D"/>
    <w:rsid w:val="00055CF3"/>
    <w:rsid w:val="000579D5"/>
    <w:rsid w:val="00061084"/>
    <w:rsid w:val="000621BC"/>
    <w:rsid w:val="00062AE7"/>
    <w:rsid w:val="00065360"/>
    <w:rsid w:val="0006542A"/>
    <w:rsid w:val="00067E1F"/>
    <w:rsid w:val="00070731"/>
    <w:rsid w:val="00071661"/>
    <w:rsid w:val="00071A65"/>
    <w:rsid w:val="00073871"/>
    <w:rsid w:val="000742D2"/>
    <w:rsid w:val="00074B57"/>
    <w:rsid w:val="0007642D"/>
    <w:rsid w:val="00076DC2"/>
    <w:rsid w:val="00080CBB"/>
    <w:rsid w:val="000814EC"/>
    <w:rsid w:val="00081FDE"/>
    <w:rsid w:val="00086811"/>
    <w:rsid w:val="00086A13"/>
    <w:rsid w:val="00090BA7"/>
    <w:rsid w:val="0009247B"/>
    <w:rsid w:val="000924BA"/>
    <w:rsid w:val="000924BB"/>
    <w:rsid w:val="000925E2"/>
    <w:rsid w:val="00092C64"/>
    <w:rsid w:val="00094419"/>
    <w:rsid w:val="00095433"/>
    <w:rsid w:val="00097304"/>
    <w:rsid w:val="000A0BEC"/>
    <w:rsid w:val="000A17A3"/>
    <w:rsid w:val="000A2300"/>
    <w:rsid w:val="000A38B8"/>
    <w:rsid w:val="000A5D15"/>
    <w:rsid w:val="000A600E"/>
    <w:rsid w:val="000A644A"/>
    <w:rsid w:val="000A6F51"/>
    <w:rsid w:val="000A72D3"/>
    <w:rsid w:val="000A75A0"/>
    <w:rsid w:val="000B0533"/>
    <w:rsid w:val="000B11B4"/>
    <w:rsid w:val="000B1229"/>
    <w:rsid w:val="000B41B9"/>
    <w:rsid w:val="000B5DC4"/>
    <w:rsid w:val="000C087B"/>
    <w:rsid w:val="000C09D2"/>
    <w:rsid w:val="000C09D5"/>
    <w:rsid w:val="000C1062"/>
    <w:rsid w:val="000C23FB"/>
    <w:rsid w:val="000C5162"/>
    <w:rsid w:val="000C540B"/>
    <w:rsid w:val="000C5427"/>
    <w:rsid w:val="000C64C7"/>
    <w:rsid w:val="000C77A3"/>
    <w:rsid w:val="000D1354"/>
    <w:rsid w:val="000D15BB"/>
    <w:rsid w:val="000D4C7D"/>
    <w:rsid w:val="000D4F1D"/>
    <w:rsid w:val="000D506D"/>
    <w:rsid w:val="000D53F0"/>
    <w:rsid w:val="000D6873"/>
    <w:rsid w:val="000D6CA7"/>
    <w:rsid w:val="000D7ABF"/>
    <w:rsid w:val="000D7FB0"/>
    <w:rsid w:val="000E002D"/>
    <w:rsid w:val="000E1D98"/>
    <w:rsid w:val="000E2842"/>
    <w:rsid w:val="000E3B1B"/>
    <w:rsid w:val="000E3C23"/>
    <w:rsid w:val="000E6F8D"/>
    <w:rsid w:val="000E7CEC"/>
    <w:rsid w:val="000F28EC"/>
    <w:rsid w:val="000F5149"/>
    <w:rsid w:val="000F5CFF"/>
    <w:rsid w:val="000F69B3"/>
    <w:rsid w:val="000F70D5"/>
    <w:rsid w:val="000F7244"/>
    <w:rsid w:val="00101CB1"/>
    <w:rsid w:val="00101D3A"/>
    <w:rsid w:val="00101E75"/>
    <w:rsid w:val="00102407"/>
    <w:rsid w:val="00103F57"/>
    <w:rsid w:val="00104C0F"/>
    <w:rsid w:val="00104E68"/>
    <w:rsid w:val="001059BD"/>
    <w:rsid w:val="001062A9"/>
    <w:rsid w:val="001064E3"/>
    <w:rsid w:val="00106903"/>
    <w:rsid w:val="001069F9"/>
    <w:rsid w:val="0010727E"/>
    <w:rsid w:val="00111767"/>
    <w:rsid w:val="00111AB2"/>
    <w:rsid w:val="00111ED6"/>
    <w:rsid w:val="00115877"/>
    <w:rsid w:val="00116227"/>
    <w:rsid w:val="001175CB"/>
    <w:rsid w:val="00117CF5"/>
    <w:rsid w:val="001211FA"/>
    <w:rsid w:val="00121285"/>
    <w:rsid w:val="00121668"/>
    <w:rsid w:val="00121BE6"/>
    <w:rsid w:val="00121F72"/>
    <w:rsid w:val="00122949"/>
    <w:rsid w:val="00123667"/>
    <w:rsid w:val="0012482D"/>
    <w:rsid w:val="00124AF9"/>
    <w:rsid w:val="00126900"/>
    <w:rsid w:val="00126C43"/>
    <w:rsid w:val="001272D7"/>
    <w:rsid w:val="00127B3D"/>
    <w:rsid w:val="001313F2"/>
    <w:rsid w:val="00131EDD"/>
    <w:rsid w:val="00133582"/>
    <w:rsid w:val="0013460F"/>
    <w:rsid w:val="001364D4"/>
    <w:rsid w:val="0013652C"/>
    <w:rsid w:val="00140F24"/>
    <w:rsid w:val="001417BC"/>
    <w:rsid w:val="00141BD6"/>
    <w:rsid w:val="00142107"/>
    <w:rsid w:val="00145072"/>
    <w:rsid w:val="001469C5"/>
    <w:rsid w:val="00146C9D"/>
    <w:rsid w:val="00146FDE"/>
    <w:rsid w:val="00147FC9"/>
    <w:rsid w:val="00153538"/>
    <w:rsid w:val="00153AA8"/>
    <w:rsid w:val="00155600"/>
    <w:rsid w:val="00156AD8"/>
    <w:rsid w:val="00157AE8"/>
    <w:rsid w:val="00157F3C"/>
    <w:rsid w:val="00160586"/>
    <w:rsid w:val="001607E5"/>
    <w:rsid w:val="0016097B"/>
    <w:rsid w:val="00161B1E"/>
    <w:rsid w:val="00165136"/>
    <w:rsid w:val="00165178"/>
    <w:rsid w:val="00167685"/>
    <w:rsid w:val="0017077C"/>
    <w:rsid w:val="00173001"/>
    <w:rsid w:val="001734F2"/>
    <w:rsid w:val="001738CE"/>
    <w:rsid w:val="00174804"/>
    <w:rsid w:val="00175D6B"/>
    <w:rsid w:val="00177FC5"/>
    <w:rsid w:val="00180C77"/>
    <w:rsid w:val="00181C97"/>
    <w:rsid w:val="00182B7E"/>
    <w:rsid w:val="0018447F"/>
    <w:rsid w:val="00185127"/>
    <w:rsid w:val="00185A3A"/>
    <w:rsid w:val="001875EB"/>
    <w:rsid w:val="00190404"/>
    <w:rsid w:val="00193A0F"/>
    <w:rsid w:val="00194544"/>
    <w:rsid w:val="00195956"/>
    <w:rsid w:val="00195ECB"/>
    <w:rsid w:val="00196433"/>
    <w:rsid w:val="00197030"/>
    <w:rsid w:val="001978F0"/>
    <w:rsid w:val="001A044F"/>
    <w:rsid w:val="001A0FB2"/>
    <w:rsid w:val="001A2108"/>
    <w:rsid w:val="001A22A4"/>
    <w:rsid w:val="001A57ED"/>
    <w:rsid w:val="001A5A71"/>
    <w:rsid w:val="001A7162"/>
    <w:rsid w:val="001B0975"/>
    <w:rsid w:val="001B14F1"/>
    <w:rsid w:val="001B2D3F"/>
    <w:rsid w:val="001B4454"/>
    <w:rsid w:val="001B467F"/>
    <w:rsid w:val="001B6600"/>
    <w:rsid w:val="001B6C8E"/>
    <w:rsid w:val="001C0858"/>
    <w:rsid w:val="001C0A8A"/>
    <w:rsid w:val="001C2A3A"/>
    <w:rsid w:val="001C395E"/>
    <w:rsid w:val="001C54E4"/>
    <w:rsid w:val="001D127A"/>
    <w:rsid w:val="001D2111"/>
    <w:rsid w:val="001D29A2"/>
    <w:rsid w:val="001D3597"/>
    <w:rsid w:val="001D36B8"/>
    <w:rsid w:val="001D60FB"/>
    <w:rsid w:val="001D79B6"/>
    <w:rsid w:val="001E236A"/>
    <w:rsid w:val="001E25A0"/>
    <w:rsid w:val="001E2C9F"/>
    <w:rsid w:val="001E2F27"/>
    <w:rsid w:val="001E37AE"/>
    <w:rsid w:val="001E3F67"/>
    <w:rsid w:val="001E4211"/>
    <w:rsid w:val="001E4AD3"/>
    <w:rsid w:val="001E5D0A"/>
    <w:rsid w:val="001E62E1"/>
    <w:rsid w:val="001E68ED"/>
    <w:rsid w:val="001E69B8"/>
    <w:rsid w:val="001E6D57"/>
    <w:rsid w:val="001E70D8"/>
    <w:rsid w:val="001E7DB4"/>
    <w:rsid w:val="001E7E07"/>
    <w:rsid w:val="001F1579"/>
    <w:rsid w:val="001F4D78"/>
    <w:rsid w:val="001F4DC6"/>
    <w:rsid w:val="001F4F97"/>
    <w:rsid w:val="001F510C"/>
    <w:rsid w:val="001F61A3"/>
    <w:rsid w:val="001F69B6"/>
    <w:rsid w:val="001F719D"/>
    <w:rsid w:val="00200358"/>
    <w:rsid w:val="00203280"/>
    <w:rsid w:val="0020415F"/>
    <w:rsid w:val="00205053"/>
    <w:rsid w:val="00206020"/>
    <w:rsid w:val="00206FF9"/>
    <w:rsid w:val="00211624"/>
    <w:rsid w:val="002121BF"/>
    <w:rsid w:val="002130E3"/>
    <w:rsid w:val="002157B6"/>
    <w:rsid w:val="00216038"/>
    <w:rsid w:val="002174BA"/>
    <w:rsid w:val="00220103"/>
    <w:rsid w:val="00220676"/>
    <w:rsid w:val="00224215"/>
    <w:rsid w:val="00225023"/>
    <w:rsid w:val="00225028"/>
    <w:rsid w:val="00225545"/>
    <w:rsid w:val="002258E1"/>
    <w:rsid w:val="002262FB"/>
    <w:rsid w:val="00227216"/>
    <w:rsid w:val="00232991"/>
    <w:rsid w:val="00234334"/>
    <w:rsid w:val="00234C8E"/>
    <w:rsid w:val="00235631"/>
    <w:rsid w:val="002359DD"/>
    <w:rsid w:val="00241933"/>
    <w:rsid w:val="00243E81"/>
    <w:rsid w:val="0024463B"/>
    <w:rsid w:val="002447EE"/>
    <w:rsid w:val="002464A2"/>
    <w:rsid w:val="0024672D"/>
    <w:rsid w:val="00247088"/>
    <w:rsid w:val="00247254"/>
    <w:rsid w:val="00251388"/>
    <w:rsid w:val="00252B36"/>
    <w:rsid w:val="00253399"/>
    <w:rsid w:val="002533AD"/>
    <w:rsid w:val="00254E89"/>
    <w:rsid w:val="0025628D"/>
    <w:rsid w:val="002606F4"/>
    <w:rsid w:val="00263BC0"/>
    <w:rsid w:val="0026570D"/>
    <w:rsid w:val="002711F4"/>
    <w:rsid w:val="0027177C"/>
    <w:rsid w:val="002728F4"/>
    <w:rsid w:val="00276B24"/>
    <w:rsid w:val="00276CAC"/>
    <w:rsid w:val="00277F50"/>
    <w:rsid w:val="00281D3D"/>
    <w:rsid w:val="0028236D"/>
    <w:rsid w:val="00282FF3"/>
    <w:rsid w:val="00283CDC"/>
    <w:rsid w:val="00283ED9"/>
    <w:rsid w:val="00285176"/>
    <w:rsid w:val="00285CE2"/>
    <w:rsid w:val="00286BEA"/>
    <w:rsid w:val="00286E04"/>
    <w:rsid w:val="00286E6F"/>
    <w:rsid w:val="00287A44"/>
    <w:rsid w:val="00287F1E"/>
    <w:rsid w:val="002915E1"/>
    <w:rsid w:val="002918C4"/>
    <w:rsid w:val="0029729B"/>
    <w:rsid w:val="00297620"/>
    <w:rsid w:val="00297B8B"/>
    <w:rsid w:val="002A0759"/>
    <w:rsid w:val="002A2482"/>
    <w:rsid w:val="002A2E0A"/>
    <w:rsid w:val="002A329D"/>
    <w:rsid w:val="002A3693"/>
    <w:rsid w:val="002A3C12"/>
    <w:rsid w:val="002A3F8C"/>
    <w:rsid w:val="002A46AF"/>
    <w:rsid w:val="002A5674"/>
    <w:rsid w:val="002A620C"/>
    <w:rsid w:val="002A65D0"/>
    <w:rsid w:val="002A7E70"/>
    <w:rsid w:val="002B0746"/>
    <w:rsid w:val="002B3D88"/>
    <w:rsid w:val="002B5986"/>
    <w:rsid w:val="002B643B"/>
    <w:rsid w:val="002B659A"/>
    <w:rsid w:val="002B6A49"/>
    <w:rsid w:val="002B6BEB"/>
    <w:rsid w:val="002B6E60"/>
    <w:rsid w:val="002C235F"/>
    <w:rsid w:val="002C24EC"/>
    <w:rsid w:val="002C25A9"/>
    <w:rsid w:val="002C2BCE"/>
    <w:rsid w:val="002C4B6E"/>
    <w:rsid w:val="002C63C6"/>
    <w:rsid w:val="002C66ED"/>
    <w:rsid w:val="002C7011"/>
    <w:rsid w:val="002D0151"/>
    <w:rsid w:val="002D03EC"/>
    <w:rsid w:val="002D06DC"/>
    <w:rsid w:val="002D07C1"/>
    <w:rsid w:val="002D0C86"/>
    <w:rsid w:val="002D2343"/>
    <w:rsid w:val="002D2A78"/>
    <w:rsid w:val="002D349D"/>
    <w:rsid w:val="002D4244"/>
    <w:rsid w:val="002D4E0F"/>
    <w:rsid w:val="002D751C"/>
    <w:rsid w:val="002E106D"/>
    <w:rsid w:val="002E1C49"/>
    <w:rsid w:val="002E1D02"/>
    <w:rsid w:val="002E3CF5"/>
    <w:rsid w:val="002E4F5E"/>
    <w:rsid w:val="002E60DE"/>
    <w:rsid w:val="002E7DB0"/>
    <w:rsid w:val="002F3FAD"/>
    <w:rsid w:val="002F41CC"/>
    <w:rsid w:val="002F4797"/>
    <w:rsid w:val="002F4C8F"/>
    <w:rsid w:val="002F52FA"/>
    <w:rsid w:val="002F7C26"/>
    <w:rsid w:val="00300631"/>
    <w:rsid w:val="00301323"/>
    <w:rsid w:val="00301D0C"/>
    <w:rsid w:val="003027D2"/>
    <w:rsid w:val="00302A59"/>
    <w:rsid w:val="00304150"/>
    <w:rsid w:val="00304436"/>
    <w:rsid w:val="003049AB"/>
    <w:rsid w:val="003077A1"/>
    <w:rsid w:val="003103A3"/>
    <w:rsid w:val="00310E38"/>
    <w:rsid w:val="0031317E"/>
    <w:rsid w:val="00313692"/>
    <w:rsid w:val="00313E7B"/>
    <w:rsid w:val="003143E8"/>
    <w:rsid w:val="00321F06"/>
    <w:rsid w:val="0032346A"/>
    <w:rsid w:val="00323AA2"/>
    <w:rsid w:val="00325845"/>
    <w:rsid w:val="00327B2A"/>
    <w:rsid w:val="00330B88"/>
    <w:rsid w:val="0033123A"/>
    <w:rsid w:val="003316E8"/>
    <w:rsid w:val="00331FC3"/>
    <w:rsid w:val="003320A5"/>
    <w:rsid w:val="0033267F"/>
    <w:rsid w:val="00333EF1"/>
    <w:rsid w:val="00334C39"/>
    <w:rsid w:val="003356CF"/>
    <w:rsid w:val="00335EF6"/>
    <w:rsid w:val="00344D04"/>
    <w:rsid w:val="003450ED"/>
    <w:rsid w:val="00345242"/>
    <w:rsid w:val="003465A9"/>
    <w:rsid w:val="00346F9F"/>
    <w:rsid w:val="003506F4"/>
    <w:rsid w:val="00352A8E"/>
    <w:rsid w:val="00355060"/>
    <w:rsid w:val="003551F7"/>
    <w:rsid w:val="00355C1E"/>
    <w:rsid w:val="00357623"/>
    <w:rsid w:val="00361947"/>
    <w:rsid w:val="003632AF"/>
    <w:rsid w:val="00365899"/>
    <w:rsid w:val="003664ED"/>
    <w:rsid w:val="003702A1"/>
    <w:rsid w:val="003712C4"/>
    <w:rsid w:val="00372BBF"/>
    <w:rsid w:val="0037305B"/>
    <w:rsid w:val="0037328B"/>
    <w:rsid w:val="00374AE4"/>
    <w:rsid w:val="00377CA2"/>
    <w:rsid w:val="0038092D"/>
    <w:rsid w:val="00381433"/>
    <w:rsid w:val="003816DD"/>
    <w:rsid w:val="00381A62"/>
    <w:rsid w:val="003821A1"/>
    <w:rsid w:val="003827F7"/>
    <w:rsid w:val="0038374A"/>
    <w:rsid w:val="0038430E"/>
    <w:rsid w:val="00384C6C"/>
    <w:rsid w:val="00384FD3"/>
    <w:rsid w:val="00387E66"/>
    <w:rsid w:val="00390145"/>
    <w:rsid w:val="003905D7"/>
    <w:rsid w:val="00390B06"/>
    <w:rsid w:val="0039173C"/>
    <w:rsid w:val="00392BAD"/>
    <w:rsid w:val="0039487C"/>
    <w:rsid w:val="00394A02"/>
    <w:rsid w:val="00394A31"/>
    <w:rsid w:val="00396041"/>
    <w:rsid w:val="003968AF"/>
    <w:rsid w:val="00397A59"/>
    <w:rsid w:val="003A0604"/>
    <w:rsid w:val="003A2756"/>
    <w:rsid w:val="003A3A83"/>
    <w:rsid w:val="003A4E9B"/>
    <w:rsid w:val="003A5429"/>
    <w:rsid w:val="003A71AE"/>
    <w:rsid w:val="003A7A48"/>
    <w:rsid w:val="003A7E1D"/>
    <w:rsid w:val="003B052D"/>
    <w:rsid w:val="003B1266"/>
    <w:rsid w:val="003B1A4D"/>
    <w:rsid w:val="003B20F0"/>
    <w:rsid w:val="003B275E"/>
    <w:rsid w:val="003B33C8"/>
    <w:rsid w:val="003B3E54"/>
    <w:rsid w:val="003B60D7"/>
    <w:rsid w:val="003B6C24"/>
    <w:rsid w:val="003C0614"/>
    <w:rsid w:val="003C385A"/>
    <w:rsid w:val="003C5EB9"/>
    <w:rsid w:val="003D1451"/>
    <w:rsid w:val="003D50F8"/>
    <w:rsid w:val="003D6D29"/>
    <w:rsid w:val="003E1698"/>
    <w:rsid w:val="003E4B73"/>
    <w:rsid w:val="003E5AD6"/>
    <w:rsid w:val="003E5EA8"/>
    <w:rsid w:val="003E6980"/>
    <w:rsid w:val="003E72AB"/>
    <w:rsid w:val="003E7CBC"/>
    <w:rsid w:val="003F166F"/>
    <w:rsid w:val="003F18FF"/>
    <w:rsid w:val="003F19EE"/>
    <w:rsid w:val="003F26B6"/>
    <w:rsid w:val="003F2C24"/>
    <w:rsid w:val="003F3CA6"/>
    <w:rsid w:val="003F3D5C"/>
    <w:rsid w:val="003F5991"/>
    <w:rsid w:val="003F5C87"/>
    <w:rsid w:val="003F6E0E"/>
    <w:rsid w:val="00400898"/>
    <w:rsid w:val="004023F2"/>
    <w:rsid w:val="004034F4"/>
    <w:rsid w:val="004041F6"/>
    <w:rsid w:val="004070F0"/>
    <w:rsid w:val="00411458"/>
    <w:rsid w:val="00414263"/>
    <w:rsid w:val="0041626A"/>
    <w:rsid w:val="00416EAE"/>
    <w:rsid w:val="0041748F"/>
    <w:rsid w:val="00420038"/>
    <w:rsid w:val="00421F20"/>
    <w:rsid w:val="0042228C"/>
    <w:rsid w:val="00422827"/>
    <w:rsid w:val="0042388C"/>
    <w:rsid w:val="00423CD4"/>
    <w:rsid w:val="00424E7C"/>
    <w:rsid w:val="00426AF5"/>
    <w:rsid w:val="00427C2C"/>
    <w:rsid w:val="00427D44"/>
    <w:rsid w:val="00432197"/>
    <w:rsid w:val="00432AE7"/>
    <w:rsid w:val="0043403D"/>
    <w:rsid w:val="004341D9"/>
    <w:rsid w:val="00434ECF"/>
    <w:rsid w:val="0043508B"/>
    <w:rsid w:val="00435785"/>
    <w:rsid w:val="00435D74"/>
    <w:rsid w:val="004360A2"/>
    <w:rsid w:val="004370F6"/>
    <w:rsid w:val="00437A95"/>
    <w:rsid w:val="00437D8A"/>
    <w:rsid w:val="0044119E"/>
    <w:rsid w:val="004419EF"/>
    <w:rsid w:val="00443C89"/>
    <w:rsid w:val="00444783"/>
    <w:rsid w:val="004453B4"/>
    <w:rsid w:val="004457FF"/>
    <w:rsid w:val="00446552"/>
    <w:rsid w:val="00446D17"/>
    <w:rsid w:val="004474F6"/>
    <w:rsid w:val="00450F70"/>
    <w:rsid w:val="00453979"/>
    <w:rsid w:val="00454B9E"/>
    <w:rsid w:val="004558DB"/>
    <w:rsid w:val="004563E5"/>
    <w:rsid w:val="00456B6F"/>
    <w:rsid w:val="00456EB1"/>
    <w:rsid w:val="004572F6"/>
    <w:rsid w:val="00457898"/>
    <w:rsid w:val="00462A15"/>
    <w:rsid w:val="0046305A"/>
    <w:rsid w:val="004633BB"/>
    <w:rsid w:val="00463424"/>
    <w:rsid w:val="00463433"/>
    <w:rsid w:val="00473005"/>
    <w:rsid w:val="004740BF"/>
    <w:rsid w:val="004770D0"/>
    <w:rsid w:val="0048035B"/>
    <w:rsid w:val="00481285"/>
    <w:rsid w:val="00481700"/>
    <w:rsid w:val="00483CBD"/>
    <w:rsid w:val="00484D71"/>
    <w:rsid w:val="00487EA1"/>
    <w:rsid w:val="00490385"/>
    <w:rsid w:val="00491098"/>
    <w:rsid w:val="0049119D"/>
    <w:rsid w:val="00491CCF"/>
    <w:rsid w:val="00493AFE"/>
    <w:rsid w:val="004958B3"/>
    <w:rsid w:val="00495DBC"/>
    <w:rsid w:val="00496F13"/>
    <w:rsid w:val="00497C9B"/>
    <w:rsid w:val="004A01CC"/>
    <w:rsid w:val="004A0C5C"/>
    <w:rsid w:val="004A0E34"/>
    <w:rsid w:val="004A1E5E"/>
    <w:rsid w:val="004A32C4"/>
    <w:rsid w:val="004A39E8"/>
    <w:rsid w:val="004A6A7F"/>
    <w:rsid w:val="004A6DA2"/>
    <w:rsid w:val="004B2B3C"/>
    <w:rsid w:val="004B39BB"/>
    <w:rsid w:val="004B416D"/>
    <w:rsid w:val="004B47D3"/>
    <w:rsid w:val="004B4987"/>
    <w:rsid w:val="004C0570"/>
    <w:rsid w:val="004C1381"/>
    <w:rsid w:val="004C1D5E"/>
    <w:rsid w:val="004C4301"/>
    <w:rsid w:val="004C4B67"/>
    <w:rsid w:val="004C779E"/>
    <w:rsid w:val="004D0FEF"/>
    <w:rsid w:val="004D158B"/>
    <w:rsid w:val="004D20FB"/>
    <w:rsid w:val="004D40CC"/>
    <w:rsid w:val="004D40F2"/>
    <w:rsid w:val="004D62A9"/>
    <w:rsid w:val="004D68BD"/>
    <w:rsid w:val="004E1267"/>
    <w:rsid w:val="004E25B8"/>
    <w:rsid w:val="004E485E"/>
    <w:rsid w:val="004E4BE2"/>
    <w:rsid w:val="004E7246"/>
    <w:rsid w:val="004E7CC2"/>
    <w:rsid w:val="004F0783"/>
    <w:rsid w:val="004F29E8"/>
    <w:rsid w:val="004F6646"/>
    <w:rsid w:val="004F6E3A"/>
    <w:rsid w:val="004F76FE"/>
    <w:rsid w:val="00500B84"/>
    <w:rsid w:val="00501885"/>
    <w:rsid w:val="00502D16"/>
    <w:rsid w:val="005048A2"/>
    <w:rsid w:val="00506EAB"/>
    <w:rsid w:val="005148B1"/>
    <w:rsid w:val="0051591F"/>
    <w:rsid w:val="00517833"/>
    <w:rsid w:val="005178A8"/>
    <w:rsid w:val="0051795E"/>
    <w:rsid w:val="0052544A"/>
    <w:rsid w:val="00527AAA"/>
    <w:rsid w:val="00527D35"/>
    <w:rsid w:val="005324BE"/>
    <w:rsid w:val="005347AE"/>
    <w:rsid w:val="00534AAD"/>
    <w:rsid w:val="00534F66"/>
    <w:rsid w:val="00536052"/>
    <w:rsid w:val="00536920"/>
    <w:rsid w:val="00541E70"/>
    <w:rsid w:val="00542738"/>
    <w:rsid w:val="00544AFA"/>
    <w:rsid w:val="00544E1C"/>
    <w:rsid w:val="0054501B"/>
    <w:rsid w:val="005503B0"/>
    <w:rsid w:val="005508D3"/>
    <w:rsid w:val="00550DC1"/>
    <w:rsid w:val="0055122A"/>
    <w:rsid w:val="00552B1E"/>
    <w:rsid w:val="0056169B"/>
    <w:rsid w:val="00562709"/>
    <w:rsid w:val="00564F79"/>
    <w:rsid w:val="005660EB"/>
    <w:rsid w:val="00567668"/>
    <w:rsid w:val="00570AA8"/>
    <w:rsid w:val="00572449"/>
    <w:rsid w:val="00574BC6"/>
    <w:rsid w:val="00576485"/>
    <w:rsid w:val="00576A32"/>
    <w:rsid w:val="00576B17"/>
    <w:rsid w:val="00577457"/>
    <w:rsid w:val="005777CA"/>
    <w:rsid w:val="005803B1"/>
    <w:rsid w:val="00581955"/>
    <w:rsid w:val="005828E4"/>
    <w:rsid w:val="005831FD"/>
    <w:rsid w:val="00583871"/>
    <w:rsid w:val="0058473F"/>
    <w:rsid w:val="00584C49"/>
    <w:rsid w:val="00584F56"/>
    <w:rsid w:val="00592FE2"/>
    <w:rsid w:val="00596710"/>
    <w:rsid w:val="0059691B"/>
    <w:rsid w:val="00597129"/>
    <w:rsid w:val="005A02C0"/>
    <w:rsid w:val="005A047A"/>
    <w:rsid w:val="005A0F4B"/>
    <w:rsid w:val="005A38C2"/>
    <w:rsid w:val="005A4189"/>
    <w:rsid w:val="005A4535"/>
    <w:rsid w:val="005A7601"/>
    <w:rsid w:val="005A769E"/>
    <w:rsid w:val="005B14AB"/>
    <w:rsid w:val="005B250E"/>
    <w:rsid w:val="005B40C7"/>
    <w:rsid w:val="005B42FD"/>
    <w:rsid w:val="005B496B"/>
    <w:rsid w:val="005B5DB8"/>
    <w:rsid w:val="005B60F3"/>
    <w:rsid w:val="005B6830"/>
    <w:rsid w:val="005B7883"/>
    <w:rsid w:val="005C0AAA"/>
    <w:rsid w:val="005C23E1"/>
    <w:rsid w:val="005C2780"/>
    <w:rsid w:val="005C3F8C"/>
    <w:rsid w:val="005C3F9B"/>
    <w:rsid w:val="005C47F6"/>
    <w:rsid w:val="005C4B2C"/>
    <w:rsid w:val="005C5CA7"/>
    <w:rsid w:val="005C6091"/>
    <w:rsid w:val="005C6175"/>
    <w:rsid w:val="005C6B05"/>
    <w:rsid w:val="005D0713"/>
    <w:rsid w:val="005D0E9B"/>
    <w:rsid w:val="005D14B8"/>
    <w:rsid w:val="005D4B8B"/>
    <w:rsid w:val="005D549D"/>
    <w:rsid w:val="005D5686"/>
    <w:rsid w:val="005E18A3"/>
    <w:rsid w:val="005E18C6"/>
    <w:rsid w:val="005E3FFA"/>
    <w:rsid w:val="005E68D2"/>
    <w:rsid w:val="005F0464"/>
    <w:rsid w:val="005F0633"/>
    <w:rsid w:val="005F0922"/>
    <w:rsid w:val="005F09A5"/>
    <w:rsid w:val="005F41F9"/>
    <w:rsid w:val="005F6CF0"/>
    <w:rsid w:val="005F6D01"/>
    <w:rsid w:val="005F711F"/>
    <w:rsid w:val="0060005E"/>
    <w:rsid w:val="00600B15"/>
    <w:rsid w:val="006013E6"/>
    <w:rsid w:val="006027D7"/>
    <w:rsid w:val="00604494"/>
    <w:rsid w:val="0060474E"/>
    <w:rsid w:val="00605D51"/>
    <w:rsid w:val="0060618A"/>
    <w:rsid w:val="00606A64"/>
    <w:rsid w:val="006078FF"/>
    <w:rsid w:val="0061035B"/>
    <w:rsid w:val="0061059A"/>
    <w:rsid w:val="00611C16"/>
    <w:rsid w:val="00614107"/>
    <w:rsid w:val="00616082"/>
    <w:rsid w:val="0061739D"/>
    <w:rsid w:val="00623D68"/>
    <w:rsid w:val="00626B31"/>
    <w:rsid w:val="006279D0"/>
    <w:rsid w:val="00627F7B"/>
    <w:rsid w:val="006316EB"/>
    <w:rsid w:val="00631A74"/>
    <w:rsid w:val="006332F3"/>
    <w:rsid w:val="00633979"/>
    <w:rsid w:val="00635711"/>
    <w:rsid w:val="0063621D"/>
    <w:rsid w:val="006368E6"/>
    <w:rsid w:val="00637166"/>
    <w:rsid w:val="006378B2"/>
    <w:rsid w:val="00637A52"/>
    <w:rsid w:val="00637BCF"/>
    <w:rsid w:val="006410CB"/>
    <w:rsid w:val="0064196E"/>
    <w:rsid w:val="00642387"/>
    <w:rsid w:val="006439F1"/>
    <w:rsid w:val="0064745A"/>
    <w:rsid w:val="00647975"/>
    <w:rsid w:val="00650B77"/>
    <w:rsid w:val="00651C4B"/>
    <w:rsid w:val="00654207"/>
    <w:rsid w:val="00654F35"/>
    <w:rsid w:val="00655145"/>
    <w:rsid w:val="0065524F"/>
    <w:rsid w:val="00655820"/>
    <w:rsid w:val="00655BFD"/>
    <w:rsid w:val="00656349"/>
    <w:rsid w:val="00656836"/>
    <w:rsid w:val="0065686E"/>
    <w:rsid w:val="0066185A"/>
    <w:rsid w:val="00662454"/>
    <w:rsid w:val="00663615"/>
    <w:rsid w:val="006654DD"/>
    <w:rsid w:val="00666ACF"/>
    <w:rsid w:val="006673DD"/>
    <w:rsid w:val="00667455"/>
    <w:rsid w:val="0066753A"/>
    <w:rsid w:val="00667D2D"/>
    <w:rsid w:val="00671A6D"/>
    <w:rsid w:val="006724F5"/>
    <w:rsid w:val="006747F6"/>
    <w:rsid w:val="00674CF4"/>
    <w:rsid w:val="0067770F"/>
    <w:rsid w:val="0068124D"/>
    <w:rsid w:val="0068157A"/>
    <w:rsid w:val="0068196B"/>
    <w:rsid w:val="00681A74"/>
    <w:rsid w:val="00682906"/>
    <w:rsid w:val="0068326E"/>
    <w:rsid w:val="006832BD"/>
    <w:rsid w:val="006842B5"/>
    <w:rsid w:val="00684B9F"/>
    <w:rsid w:val="00685001"/>
    <w:rsid w:val="006851AB"/>
    <w:rsid w:val="0068528D"/>
    <w:rsid w:val="00685358"/>
    <w:rsid w:val="00685412"/>
    <w:rsid w:val="00691227"/>
    <w:rsid w:val="006916DD"/>
    <w:rsid w:val="0069485C"/>
    <w:rsid w:val="006A0DE3"/>
    <w:rsid w:val="006A0E10"/>
    <w:rsid w:val="006A1B72"/>
    <w:rsid w:val="006A1D75"/>
    <w:rsid w:val="006A2A29"/>
    <w:rsid w:val="006A347C"/>
    <w:rsid w:val="006A40C3"/>
    <w:rsid w:val="006A63B1"/>
    <w:rsid w:val="006B0ACF"/>
    <w:rsid w:val="006B1894"/>
    <w:rsid w:val="006B2263"/>
    <w:rsid w:val="006B2618"/>
    <w:rsid w:val="006B286A"/>
    <w:rsid w:val="006B2B3F"/>
    <w:rsid w:val="006B3321"/>
    <w:rsid w:val="006B596E"/>
    <w:rsid w:val="006B7A06"/>
    <w:rsid w:val="006B7D28"/>
    <w:rsid w:val="006B7E78"/>
    <w:rsid w:val="006C1224"/>
    <w:rsid w:val="006C13D5"/>
    <w:rsid w:val="006C2C80"/>
    <w:rsid w:val="006C3D2D"/>
    <w:rsid w:val="006C51B5"/>
    <w:rsid w:val="006C65C1"/>
    <w:rsid w:val="006C65D9"/>
    <w:rsid w:val="006D1087"/>
    <w:rsid w:val="006D1304"/>
    <w:rsid w:val="006D16EE"/>
    <w:rsid w:val="006D186C"/>
    <w:rsid w:val="006D1F48"/>
    <w:rsid w:val="006D350C"/>
    <w:rsid w:val="006D35EB"/>
    <w:rsid w:val="006D3DB9"/>
    <w:rsid w:val="006D3EFA"/>
    <w:rsid w:val="006D55C0"/>
    <w:rsid w:val="006D6233"/>
    <w:rsid w:val="006D649A"/>
    <w:rsid w:val="006D6D9D"/>
    <w:rsid w:val="006D7786"/>
    <w:rsid w:val="006E0F85"/>
    <w:rsid w:val="006E3311"/>
    <w:rsid w:val="006E4574"/>
    <w:rsid w:val="006E69EB"/>
    <w:rsid w:val="006E6FE9"/>
    <w:rsid w:val="006E7C2C"/>
    <w:rsid w:val="006F0695"/>
    <w:rsid w:val="006F101B"/>
    <w:rsid w:val="006F1F96"/>
    <w:rsid w:val="006F3E93"/>
    <w:rsid w:val="006F3F25"/>
    <w:rsid w:val="006F58E8"/>
    <w:rsid w:val="006F6FDB"/>
    <w:rsid w:val="006F785D"/>
    <w:rsid w:val="00701CED"/>
    <w:rsid w:val="0070209F"/>
    <w:rsid w:val="007023A8"/>
    <w:rsid w:val="007059C4"/>
    <w:rsid w:val="00707115"/>
    <w:rsid w:val="00707D8B"/>
    <w:rsid w:val="00710B4F"/>
    <w:rsid w:val="00711709"/>
    <w:rsid w:val="0071519A"/>
    <w:rsid w:val="00715740"/>
    <w:rsid w:val="00716F6C"/>
    <w:rsid w:val="007175A9"/>
    <w:rsid w:val="007209D4"/>
    <w:rsid w:val="00720F01"/>
    <w:rsid w:val="00722BBA"/>
    <w:rsid w:val="00723060"/>
    <w:rsid w:val="007242FE"/>
    <w:rsid w:val="00725AAC"/>
    <w:rsid w:val="00725DD0"/>
    <w:rsid w:val="0073012A"/>
    <w:rsid w:val="00730CE5"/>
    <w:rsid w:val="007311FD"/>
    <w:rsid w:val="007313BB"/>
    <w:rsid w:val="0073156A"/>
    <w:rsid w:val="007315DB"/>
    <w:rsid w:val="007319CF"/>
    <w:rsid w:val="00732A8F"/>
    <w:rsid w:val="00733351"/>
    <w:rsid w:val="00735BDC"/>
    <w:rsid w:val="00735C4E"/>
    <w:rsid w:val="0074199E"/>
    <w:rsid w:val="00742CA7"/>
    <w:rsid w:val="0074412D"/>
    <w:rsid w:val="007463B4"/>
    <w:rsid w:val="007467A0"/>
    <w:rsid w:val="00746901"/>
    <w:rsid w:val="00746D01"/>
    <w:rsid w:val="00746F14"/>
    <w:rsid w:val="007523AC"/>
    <w:rsid w:val="00752BD3"/>
    <w:rsid w:val="00752FD8"/>
    <w:rsid w:val="00760819"/>
    <w:rsid w:val="0076094D"/>
    <w:rsid w:val="007620B9"/>
    <w:rsid w:val="007631F4"/>
    <w:rsid w:val="007650F5"/>
    <w:rsid w:val="00766AF3"/>
    <w:rsid w:val="007700EC"/>
    <w:rsid w:val="007705BA"/>
    <w:rsid w:val="00770A0C"/>
    <w:rsid w:val="0077136E"/>
    <w:rsid w:val="0077303D"/>
    <w:rsid w:val="0077375C"/>
    <w:rsid w:val="00773CAD"/>
    <w:rsid w:val="0077456B"/>
    <w:rsid w:val="00775BA5"/>
    <w:rsid w:val="007762D0"/>
    <w:rsid w:val="007765EC"/>
    <w:rsid w:val="00780291"/>
    <w:rsid w:val="00783782"/>
    <w:rsid w:val="007848B3"/>
    <w:rsid w:val="00785F0D"/>
    <w:rsid w:val="00787057"/>
    <w:rsid w:val="007871EE"/>
    <w:rsid w:val="00790C3D"/>
    <w:rsid w:val="007916B1"/>
    <w:rsid w:val="00791E0E"/>
    <w:rsid w:val="00791F5A"/>
    <w:rsid w:val="00792351"/>
    <w:rsid w:val="00793D53"/>
    <w:rsid w:val="007A12A1"/>
    <w:rsid w:val="007A13B0"/>
    <w:rsid w:val="007A21F9"/>
    <w:rsid w:val="007A2994"/>
    <w:rsid w:val="007A2CCA"/>
    <w:rsid w:val="007A3517"/>
    <w:rsid w:val="007A3840"/>
    <w:rsid w:val="007A3BA8"/>
    <w:rsid w:val="007A3D24"/>
    <w:rsid w:val="007A41DF"/>
    <w:rsid w:val="007A485F"/>
    <w:rsid w:val="007A7EA0"/>
    <w:rsid w:val="007B0EB6"/>
    <w:rsid w:val="007B1849"/>
    <w:rsid w:val="007B1A15"/>
    <w:rsid w:val="007B28DB"/>
    <w:rsid w:val="007B2B12"/>
    <w:rsid w:val="007B3174"/>
    <w:rsid w:val="007B3D89"/>
    <w:rsid w:val="007B45F1"/>
    <w:rsid w:val="007B494B"/>
    <w:rsid w:val="007B7066"/>
    <w:rsid w:val="007B79C0"/>
    <w:rsid w:val="007B7BF7"/>
    <w:rsid w:val="007B7E74"/>
    <w:rsid w:val="007C0C78"/>
    <w:rsid w:val="007C30E2"/>
    <w:rsid w:val="007C3CBF"/>
    <w:rsid w:val="007C453F"/>
    <w:rsid w:val="007C49BE"/>
    <w:rsid w:val="007C5FEF"/>
    <w:rsid w:val="007D1201"/>
    <w:rsid w:val="007D4DB0"/>
    <w:rsid w:val="007D5496"/>
    <w:rsid w:val="007D57D4"/>
    <w:rsid w:val="007D5A89"/>
    <w:rsid w:val="007D5BB1"/>
    <w:rsid w:val="007D6576"/>
    <w:rsid w:val="007D783B"/>
    <w:rsid w:val="007E09C1"/>
    <w:rsid w:val="007E3621"/>
    <w:rsid w:val="007E432A"/>
    <w:rsid w:val="007E663E"/>
    <w:rsid w:val="007E692B"/>
    <w:rsid w:val="007E756A"/>
    <w:rsid w:val="007F03F5"/>
    <w:rsid w:val="007F0A58"/>
    <w:rsid w:val="007F0B2C"/>
    <w:rsid w:val="007F0DD3"/>
    <w:rsid w:val="007F1A89"/>
    <w:rsid w:val="007F4134"/>
    <w:rsid w:val="007F5063"/>
    <w:rsid w:val="007F5BD4"/>
    <w:rsid w:val="007F693A"/>
    <w:rsid w:val="008010E2"/>
    <w:rsid w:val="00801636"/>
    <w:rsid w:val="008021C6"/>
    <w:rsid w:val="00803E19"/>
    <w:rsid w:val="00804E33"/>
    <w:rsid w:val="00806A45"/>
    <w:rsid w:val="00806B11"/>
    <w:rsid w:val="00810CEB"/>
    <w:rsid w:val="00812193"/>
    <w:rsid w:val="00812957"/>
    <w:rsid w:val="00813063"/>
    <w:rsid w:val="008130A8"/>
    <w:rsid w:val="00813470"/>
    <w:rsid w:val="00816EEC"/>
    <w:rsid w:val="00817609"/>
    <w:rsid w:val="008200C2"/>
    <w:rsid w:val="00822FC1"/>
    <w:rsid w:val="008241F4"/>
    <w:rsid w:val="00824F69"/>
    <w:rsid w:val="00826124"/>
    <w:rsid w:val="00826706"/>
    <w:rsid w:val="00826902"/>
    <w:rsid w:val="00826A77"/>
    <w:rsid w:val="00831ACA"/>
    <w:rsid w:val="00833FC1"/>
    <w:rsid w:val="00834459"/>
    <w:rsid w:val="00837528"/>
    <w:rsid w:val="00837D7F"/>
    <w:rsid w:val="00841523"/>
    <w:rsid w:val="00842F37"/>
    <w:rsid w:val="0084589D"/>
    <w:rsid w:val="00846E57"/>
    <w:rsid w:val="008473F6"/>
    <w:rsid w:val="00847C8A"/>
    <w:rsid w:val="00850028"/>
    <w:rsid w:val="0085232E"/>
    <w:rsid w:val="0085380C"/>
    <w:rsid w:val="00854449"/>
    <w:rsid w:val="00854D16"/>
    <w:rsid w:val="00855386"/>
    <w:rsid w:val="00855B71"/>
    <w:rsid w:val="0086045D"/>
    <w:rsid w:val="00860FBC"/>
    <w:rsid w:val="00861336"/>
    <w:rsid w:val="0086348B"/>
    <w:rsid w:val="0086411F"/>
    <w:rsid w:val="00864418"/>
    <w:rsid w:val="00865185"/>
    <w:rsid w:val="00867113"/>
    <w:rsid w:val="00871EB8"/>
    <w:rsid w:val="008726B8"/>
    <w:rsid w:val="00875024"/>
    <w:rsid w:val="008762C4"/>
    <w:rsid w:val="00876728"/>
    <w:rsid w:val="008776FD"/>
    <w:rsid w:val="00877D08"/>
    <w:rsid w:val="00880023"/>
    <w:rsid w:val="008801C9"/>
    <w:rsid w:val="0088277A"/>
    <w:rsid w:val="00884220"/>
    <w:rsid w:val="00884481"/>
    <w:rsid w:val="0088661A"/>
    <w:rsid w:val="00887746"/>
    <w:rsid w:val="008902CE"/>
    <w:rsid w:val="00891B49"/>
    <w:rsid w:val="00893D77"/>
    <w:rsid w:val="0089442D"/>
    <w:rsid w:val="00895410"/>
    <w:rsid w:val="008974E9"/>
    <w:rsid w:val="008979CB"/>
    <w:rsid w:val="008A1135"/>
    <w:rsid w:val="008A1EE0"/>
    <w:rsid w:val="008A51E6"/>
    <w:rsid w:val="008A663D"/>
    <w:rsid w:val="008B1BCE"/>
    <w:rsid w:val="008B1DDF"/>
    <w:rsid w:val="008B2299"/>
    <w:rsid w:val="008B23F4"/>
    <w:rsid w:val="008B3678"/>
    <w:rsid w:val="008B4601"/>
    <w:rsid w:val="008B4EE7"/>
    <w:rsid w:val="008B6C8C"/>
    <w:rsid w:val="008B7099"/>
    <w:rsid w:val="008C147D"/>
    <w:rsid w:val="008C14AA"/>
    <w:rsid w:val="008C208B"/>
    <w:rsid w:val="008C43D6"/>
    <w:rsid w:val="008C4A5B"/>
    <w:rsid w:val="008C4C47"/>
    <w:rsid w:val="008C57AE"/>
    <w:rsid w:val="008C708B"/>
    <w:rsid w:val="008C7637"/>
    <w:rsid w:val="008C7996"/>
    <w:rsid w:val="008D1298"/>
    <w:rsid w:val="008D1AD2"/>
    <w:rsid w:val="008D4A03"/>
    <w:rsid w:val="008D4B20"/>
    <w:rsid w:val="008E02C7"/>
    <w:rsid w:val="008E2257"/>
    <w:rsid w:val="008E5057"/>
    <w:rsid w:val="008E5665"/>
    <w:rsid w:val="008F1199"/>
    <w:rsid w:val="008F1546"/>
    <w:rsid w:val="008F1D79"/>
    <w:rsid w:val="008F42B1"/>
    <w:rsid w:val="008F587A"/>
    <w:rsid w:val="008F6211"/>
    <w:rsid w:val="008F6A3C"/>
    <w:rsid w:val="008F6EFE"/>
    <w:rsid w:val="008F7234"/>
    <w:rsid w:val="00901C34"/>
    <w:rsid w:val="0090201B"/>
    <w:rsid w:val="0090358A"/>
    <w:rsid w:val="00903DBA"/>
    <w:rsid w:val="0090458E"/>
    <w:rsid w:val="0090579B"/>
    <w:rsid w:val="009113A1"/>
    <w:rsid w:val="00911F65"/>
    <w:rsid w:val="00914BEB"/>
    <w:rsid w:val="00916599"/>
    <w:rsid w:val="00916CE9"/>
    <w:rsid w:val="00917F26"/>
    <w:rsid w:val="00921616"/>
    <w:rsid w:val="009250E9"/>
    <w:rsid w:val="0092661E"/>
    <w:rsid w:val="009307B7"/>
    <w:rsid w:val="00932BE4"/>
    <w:rsid w:val="00933249"/>
    <w:rsid w:val="0093369A"/>
    <w:rsid w:val="009341E4"/>
    <w:rsid w:val="00936144"/>
    <w:rsid w:val="00936AF3"/>
    <w:rsid w:val="00940088"/>
    <w:rsid w:val="00941717"/>
    <w:rsid w:val="009426B5"/>
    <w:rsid w:val="00942B13"/>
    <w:rsid w:val="009444C3"/>
    <w:rsid w:val="009511D1"/>
    <w:rsid w:val="009514A9"/>
    <w:rsid w:val="00953EA3"/>
    <w:rsid w:val="00954081"/>
    <w:rsid w:val="009555E0"/>
    <w:rsid w:val="00956BFF"/>
    <w:rsid w:val="00961916"/>
    <w:rsid w:val="00961E49"/>
    <w:rsid w:val="0096208F"/>
    <w:rsid w:val="0096349D"/>
    <w:rsid w:val="009638C7"/>
    <w:rsid w:val="0096480D"/>
    <w:rsid w:val="0096596A"/>
    <w:rsid w:val="00966DAA"/>
    <w:rsid w:val="00967296"/>
    <w:rsid w:val="00967BD4"/>
    <w:rsid w:val="00967E0E"/>
    <w:rsid w:val="0097111D"/>
    <w:rsid w:val="009715A6"/>
    <w:rsid w:val="00971911"/>
    <w:rsid w:val="00972AE3"/>
    <w:rsid w:val="009737B6"/>
    <w:rsid w:val="00974E51"/>
    <w:rsid w:val="00976CF8"/>
    <w:rsid w:val="00976FDD"/>
    <w:rsid w:val="0097728A"/>
    <w:rsid w:val="0097754A"/>
    <w:rsid w:val="00980FFD"/>
    <w:rsid w:val="009815CB"/>
    <w:rsid w:val="0098237F"/>
    <w:rsid w:val="009831F1"/>
    <w:rsid w:val="009835D4"/>
    <w:rsid w:val="00983DDB"/>
    <w:rsid w:val="0098413F"/>
    <w:rsid w:val="0098586F"/>
    <w:rsid w:val="00987AC9"/>
    <w:rsid w:val="00991230"/>
    <w:rsid w:val="009917DE"/>
    <w:rsid w:val="00991B83"/>
    <w:rsid w:val="00992618"/>
    <w:rsid w:val="00992F74"/>
    <w:rsid w:val="00993A2F"/>
    <w:rsid w:val="00997205"/>
    <w:rsid w:val="00997416"/>
    <w:rsid w:val="009A2D2F"/>
    <w:rsid w:val="009A380C"/>
    <w:rsid w:val="009A4669"/>
    <w:rsid w:val="009A46A6"/>
    <w:rsid w:val="009A62EA"/>
    <w:rsid w:val="009B0A4C"/>
    <w:rsid w:val="009B1F41"/>
    <w:rsid w:val="009B4DBE"/>
    <w:rsid w:val="009B59FE"/>
    <w:rsid w:val="009B64E6"/>
    <w:rsid w:val="009B6755"/>
    <w:rsid w:val="009B6AC9"/>
    <w:rsid w:val="009C062F"/>
    <w:rsid w:val="009C0F0C"/>
    <w:rsid w:val="009C2BD5"/>
    <w:rsid w:val="009C2F2C"/>
    <w:rsid w:val="009C3A86"/>
    <w:rsid w:val="009C4717"/>
    <w:rsid w:val="009C5847"/>
    <w:rsid w:val="009C5E8C"/>
    <w:rsid w:val="009C60C8"/>
    <w:rsid w:val="009C72FC"/>
    <w:rsid w:val="009D0537"/>
    <w:rsid w:val="009D142B"/>
    <w:rsid w:val="009D1BD0"/>
    <w:rsid w:val="009D206C"/>
    <w:rsid w:val="009D28FD"/>
    <w:rsid w:val="009D2BC7"/>
    <w:rsid w:val="009D32AD"/>
    <w:rsid w:val="009D3D13"/>
    <w:rsid w:val="009D58B5"/>
    <w:rsid w:val="009D5E3C"/>
    <w:rsid w:val="009D7F0B"/>
    <w:rsid w:val="009E081B"/>
    <w:rsid w:val="009E27A5"/>
    <w:rsid w:val="009E3835"/>
    <w:rsid w:val="009E38D2"/>
    <w:rsid w:val="009E651A"/>
    <w:rsid w:val="009E694E"/>
    <w:rsid w:val="009F06F0"/>
    <w:rsid w:val="009F1E8F"/>
    <w:rsid w:val="009F2168"/>
    <w:rsid w:val="009F35BE"/>
    <w:rsid w:val="009F44FE"/>
    <w:rsid w:val="009F56D9"/>
    <w:rsid w:val="00A01ED2"/>
    <w:rsid w:val="00A02370"/>
    <w:rsid w:val="00A02582"/>
    <w:rsid w:val="00A03737"/>
    <w:rsid w:val="00A04B1C"/>
    <w:rsid w:val="00A0575E"/>
    <w:rsid w:val="00A05A60"/>
    <w:rsid w:val="00A10031"/>
    <w:rsid w:val="00A10A33"/>
    <w:rsid w:val="00A115F9"/>
    <w:rsid w:val="00A12667"/>
    <w:rsid w:val="00A12D59"/>
    <w:rsid w:val="00A13FFC"/>
    <w:rsid w:val="00A14618"/>
    <w:rsid w:val="00A14FFC"/>
    <w:rsid w:val="00A15CE2"/>
    <w:rsid w:val="00A15E27"/>
    <w:rsid w:val="00A15FA1"/>
    <w:rsid w:val="00A20ACE"/>
    <w:rsid w:val="00A20D99"/>
    <w:rsid w:val="00A21354"/>
    <w:rsid w:val="00A216EB"/>
    <w:rsid w:val="00A21771"/>
    <w:rsid w:val="00A2191C"/>
    <w:rsid w:val="00A22F2C"/>
    <w:rsid w:val="00A23006"/>
    <w:rsid w:val="00A2424D"/>
    <w:rsid w:val="00A24EAB"/>
    <w:rsid w:val="00A253BF"/>
    <w:rsid w:val="00A263D9"/>
    <w:rsid w:val="00A31F48"/>
    <w:rsid w:val="00A341DE"/>
    <w:rsid w:val="00A35E46"/>
    <w:rsid w:val="00A36201"/>
    <w:rsid w:val="00A3646A"/>
    <w:rsid w:val="00A37DD9"/>
    <w:rsid w:val="00A403B6"/>
    <w:rsid w:val="00A4098C"/>
    <w:rsid w:val="00A41CA1"/>
    <w:rsid w:val="00A448E6"/>
    <w:rsid w:val="00A4667B"/>
    <w:rsid w:val="00A505EA"/>
    <w:rsid w:val="00A505ED"/>
    <w:rsid w:val="00A51463"/>
    <w:rsid w:val="00A5200D"/>
    <w:rsid w:val="00A52696"/>
    <w:rsid w:val="00A527CE"/>
    <w:rsid w:val="00A52A75"/>
    <w:rsid w:val="00A52D52"/>
    <w:rsid w:val="00A53EDF"/>
    <w:rsid w:val="00A561B6"/>
    <w:rsid w:val="00A5715D"/>
    <w:rsid w:val="00A57191"/>
    <w:rsid w:val="00A60D9C"/>
    <w:rsid w:val="00A629FA"/>
    <w:rsid w:val="00A62C63"/>
    <w:rsid w:val="00A63D1D"/>
    <w:rsid w:val="00A646D5"/>
    <w:rsid w:val="00A64D62"/>
    <w:rsid w:val="00A64DDB"/>
    <w:rsid w:val="00A65162"/>
    <w:rsid w:val="00A658A4"/>
    <w:rsid w:val="00A6656F"/>
    <w:rsid w:val="00A71881"/>
    <w:rsid w:val="00A72700"/>
    <w:rsid w:val="00A73BA7"/>
    <w:rsid w:val="00A74273"/>
    <w:rsid w:val="00A748BA"/>
    <w:rsid w:val="00A74A5C"/>
    <w:rsid w:val="00A750F6"/>
    <w:rsid w:val="00A7658F"/>
    <w:rsid w:val="00A765A1"/>
    <w:rsid w:val="00A76647"/>
    <w:rsid w:val="00A77732"/>
    <w:rsid w:val="00A77CD6"/>
    <w:rsid w:val="00A806AC"/>
    <w:rsid w:val="00A826CB"/>
    <w:rsid w:val="00A85146"/>
    <w:rsid w:val="00A8533B"/>
    <w:rsid w:val="00A86122"/>
    <w:rsid w:val="00A86BEA"/>
    <w:rsid w:val="00A87A5C"/>
    <w:rsid w:val="00A9128E"/>
    <w:rsid w:val="00A92E9C"/>
    <w:rsid w:val="00A9309E"/>
    <w:rsid w:val="00A932F7"/>
    <w:rsid w:val="00A93B52"/>
    <w:rsid w:val="00A95B5A"/>
    <w:rsid w:val="00A95E0F"/>
    <w:rsid w:val="00A979FC"/>
    <w:rsid w:val="00AA01CD"/>
    <w:rsid w:val="00AA0EAD"/>
    <w:rsid w:val="00AA1F86"/>
    <w:rsid w:val="00AA2F3E"/>
    <w:rsid w:val="00AA354A"/>
    <w:rsid w:val="00AA3C9B"/>
    <w:rsid w:val="00AA41F8"/>
    <w:rsid w:val="00AA5A48"/>
    <w:rsid w:val="00AA64BD"/>
    <w:rsid w:val="00AA6E52"/>
    <w:rsid w:val="00AB0ADA"/>
    <w:rsid w:val="00AB0B44"/>
    <w:rsid w:val="00AB1040"/>
    <w:rsid w:val="00AB2419"/>
    <w:rsid w:val="00AB285D"/>
    <w:rsid w:val="00AB28AF"/>
    <w:rsid w:val="00AB41C8"/>
    <w:rsid w:val="00AC0496"/>
    <w:rsid w:val="00AC1989"/>
    <w:rsid w:val="00AC2502"/>
    <w:rsid w:val="00AC4628"/>
    <w:rsid w:val="00AC4FD0"/>
    <w:rsid w:val="00AC4FE5"/>
    <w:rsid w:val="00AC573A"/>
    <w:rsid w:val="00AC6B5E"/>
    <w:rsid w:val="00AC6D3E"/>
    <w:rsid w:val="00AC770F"/>
    <w:rsid w:val="00AD126F"/>
    <w:rsid w:val="00AD1D96"/>
    <w:rsid w:val="00AD339E"/>
    <w:rsid w:val="00AD5CFD"/>
    <w:rsid w:val="00AD6615"/>
    <w:rsid w:val="00AD673B"/>
    <w:rsid w:val="00AD7B7C"/>
    <w:rsid w:val="00AD7E54"/>
    <w:rsid w:val="00AE0124"/>
    <w:rsid w:val="00AE0D8D"/>
    <w:rsid w:val="00AE375E"/>
    <w:rsid w:val="00AE4980"/>
    <w:rsid w:val="00AE5017"/>
    <w:rsid w:val="00AE633C"/>
    <w:rsid w:val="00AE6EC8"/>
    <w:rsid w:val="00AF307E"/>
    <w:rsid w:val="00AF3B55"/>
    <w:rsid w:val="00AF4AD1"/>
    <w:rsid w:val="00AF4F19"/>
    <w:rsid w:val="00AF537A"/>
    <w:rsid w:val="00AF5B6A"/>
    <w:rsid w:val="00AF606A"/>
    <w:rsid w:val="00AF60CD"/>
    <w:rsid w:val="00B047C9"/>
    <w:rsid w:val="00B0519A"/>
    <w:rsid w:val="00B05C3F"/>
    <w:rsid w:val="00B11451"/>
    <w:rsid w:val="00B118A1"/>
    <w:rsid w:val="00B12E96"/>
    <w:rsid w:val="00B15260"/>
    <w:rsid w:val="00B15AD1"/>
    <w:rsid w:val="00B175FF"/>
    <w:rsid w:val="00B176C1"/>
    <w:rsid w:val="00B205EE"/>
    <w:rsid w:val="00B228E6"/>
    <w:rsid w:val="00B231F5"/>
    <w:rsid w:val="00B239F4"/>
    <w:rsid w:val="00B2452E"/>
    <w:rsid w:val="00B24720"/>
    <w:rsid w:val="00B24D14"/>
    <w:rsid w:val="00B3119C"/>
    <w:rsid w:val="00B322F8"/>
    <w:rsid w:val="00B347F6"/>
    <w:rsid w:val="00B40737"/>
    <w:rsid w:val="00B41A65"/>
    <w:rsid w:val="00B41B03"/>
    <w:rsid w:val="00B438AD"/>
    <w:rsid w:val="00B44469"/>
    <w:rsid w:val="00B453E3"/>
    <w:rsid w:val="00B469F4"/>
    <w:rsid w:val="00B46C4B"/>
    <w:rsid w:val="00B504A4"/>
    <w:rsid w:val="00B51C7B"/>
    <w:rsid w:val="00B5268A"/>
    <w:rsid w:val="00B549A0"/>
    <w:rsid w:val="00B55B52"/>
    <w:rsid w:val="00B56538"/>
    <w:rsid w:val="00B603D2"/>
    <w:rsid w:val="00B609CC"/>
    <w:rsid w:val="00B61ECD"/>
    <w:rsid w:val="00B66BAF"/>
    <w:rsid w:val="00B675CB"/>
    <w:rsid w:val="00B701AE"/>
    <w:rsid w:val="00B71ECF"/>
    <w:rsid w:val="00B73234"/>
    <w:rsid w:val="00B749DC"/>
    <w:rsid w:val="00B77127"/>
    <w:rsid w:val="00B81896"/>
    <w:rsid w:val="00B8205F"/>
    <w:rsid w:val="00B8215F"/>
    <w:rsid w:val="00B83876"/>
    <w:rsid w:val="00B86047"/>
    <w:rsid w:val="00B873F4"/>
    <w:rsid w:val="00B91569"/>
    <w:rsid w:val="00B93945"/>
    <w:rsid w:val="00B9566C"/>
    <w:rsid w:val="00B95E26"/>
    <w:rsid w:val="00B96D82"/>
    <w:rsid w:val="00B97907"/>
    <w:rsid w:val="00BA07F4"/>
    <w:rsid w:val="00BA0A66"/>
    <w:rsid w:val="00BA21F1"/>
    <w:rsid w:val="00BA2AAA"/>
    <w:rsid w:val="00BA32A5"/>
    <w:rsid w:val="00BA4C61"/>
    <w:rsid w:val="00BA5049"/>
    <w:rsid w:val="00BA58F7"/>
    <w:rsid w:val="00BA5BD9"/>
    <w:rsid w:val="00BA7586"/>
    <w:rsid w:val="00BB2CE9"/>
    <w:rsid w:val="00BB37D0"/>
    <w:rsid w:val="00BB552F"/>
    <w:rsid w:val="00BB68C7"/>
    <w:rsid w:val="00BB6A67"/>
    <w:rsid w:val="00BB6DDB"/>
    <w:rsid w:val="00BB7D1E"/>
    <w:rsid w:val="00BC2C59"/>
    <w:rsid w:val="00BC2DE0"/>
    <w:rsid w:val="00BC4DCE"/>
    <w:rsid w:val="00BC5794"/>
    <w:rsid w:val="00BC733D"/>
    <w:rsid w:val="00BC76D5"/>
    <w:rsid w:val="00BD03B4"/>
    <w:rsid w:val="00BD4225"/>
    <w:rsid w:val="00BD5A45"/>
    <w:rsid w:val="00BD643A"/>
    <w:rsid w:val="00BD6D1F"/>
    <w:rsid w:val="00BE06E7"/>
    <w:rsid w:val="00BE172B"/>
    <w:rsid w:val="00BE19F6"/>
    <w:rsid w:val="00BE2E50"/>
    <w:rsid w:val="00BE3657"/>
    <w:rsid w:val="00BE3C79"/>
    <w:rsid w:val="00BE3E47"/>
    <w:rsid w:val="00BE57B8"/>
    <w:rsid w:val="00BE5F69"/>
    <w:rsid w:val="00BE7E27"/>
    <w:rsid w:val="00BF04E0"/>
    <w:rsid w:val="00BF0848"/>
    <w:rsid w:val="00BF1AAA"/>
    <w:rsid w:val="00BF1F4D"/>
    <w:rsid w:val="00BF2DE4"/>
    <w:rsid w:val="00BF3A27"/>
    <w:rsid w:val="00BF4BFE"/>
    <w:rsid w:val="00BF5393"/>
    <w:rsid w:val="00C00225"/>
    <w:rsid w:val="00C02105"/>
    <w:rsid w:val="00C02B20"/>
    <w:rsid w:val="00C02B7E"/>
    <w:rsid w:val="00C03837"/>
    <w:rsid w:val="00C0661A"/>
    <w:rsid w:val="00C070FA"/>
    <w:rsid w:val="00C07B64"/>
    <w:rsid w:val="00C105CC"/>
    <w:rsid w:val="00C107D1"/>
    <w:rsid w:val="00C11895"/>
    <w:rsid w:val="00C15E6D"/>
    <w:rsid w:val="00C17864"/>
    <w:rsid w:val="00C2075E"/>
    <w:rsid w:val="00C21E4A"/>
    <w:rsid w:val="00C223F6"/>
    <w:rsid w:val="00C2292F"/>
    <w:rsid w:val="00C24AFD"/>
    <w:rsid w:val="00C25F2C"/>
    <w:rsid w:val="00C2679A"/>
    <w:rsid w:val="00C27787"/>
    <w:rsid w:val="00C32187"/>
    <w:rsid w:val="00C32AD1"/>
    <w:rsid w:val="00C35F53"/>
    <w:rsid w:val="00C40964"/>
    <w:rsid w:val="00C42913"/>
    <w:rsid w:val="00C44720"/>
    <w:rsid w:val="00C45758"/>
    <w:rsid w:val="00C4623E"/>
    <w:rsid w:val="00C51AC5"/>
    <w:rsid w:val="00C52A49"/>
    <w:rsid w:val="00C52BB9"/>
    <w:rsid w:val="00C55CE0"/>
    <w:rsid w:val="00C57FB5"/>
    <w:rsid w:val="00C60ABC"/>
    <w:rsid w:val="00C6234E"/>
    <w:rsid w:val="00C624F6"/>
    <w:rsid w:val="00C6484A"/>
    <w:rsid w:val="00C65A7A"/>
    <w:rsid w:val="00C65A7F"/>
    <w:rsid w:val="00C66D7C"/>
    <w:rsid w:val="00C676FC"/>
    <w:rsid w:val="00C71685"/>
    <w:rsid w:val="00C71FE8"/>
    <w:rsid w:val="00C726D6"/>
    <w:rsid w:val="00C73C82"/>
    <w:rsid w:val="00C76C1E"/>
    <w:rsid w:val="00C76DCE"/>
    <w:rsid w:val="00C77106"/>
    <w:rsid w:val="00C80C7C"/>
    <w:rsid w:val="00C81C0C"/>
    <w:rsid w:val="00C824F0"/>
    <w:rsid w:val="00C82F63"/>
    <w:rsid w:val="00C83DE7"/>
    <w:rsid w:val="00C85556"/>
    <w:rsid w:val="00C86B0E"/>
    <w:rsid w:val="00C86DED"/>
    <w:rsid w:val="00C870C3"/>
    <w:rsid w:val="00C87F0A"/>
    <w:rsid w:val="00C91CB4"/>
    <w:rsid w:val="00C92299"/>
    <w:rsid w:val="00C92BA7"/>
    <w:rsid w:val="00C93874"/>
    <w:rsid w:val="00C946F2"/>
    <w:rsid w:val="00C95616"/>
    <w:rsid w:val="00C9688F"/>
    <w:rsid w:val="00CA2B78"/>
    <w:rsid w:val="00CA2C0C"/>
    <w:rsid w:val="00CA32C3"/>
    <w:rsid w:val="00CA3BCE"/>
    <w:rsid w:val="00CA3C1B"/>
    <w:rsid w:val="00CB1017"/>
    <w:rsid w:val="00CB11F0"/>
    <w:rsid w:val="00CB1CD1"/>
    <w:rsid w:val="00CB26E3"/>
    <w:rsid w:val="00CB2759"/>
    <w:rsid w:val="00CB4F15"/>
    <w:rsid w:val="00CB6160"/>
    <w:rsid w:val="00CB6FCA"/>
    <w:rsid w:val="00CB7E7B"/>
    <w:rsid w:val="00CC03A8"/>
    <w:rsid w:val="00CC5133"/>
    <w:rsid w:val="00CC57C7"/>
    <w:rsid w:val="00CC7423"/>
    <w:rsid w:val="00CD1326"/>
    <w:rsid w:val="00CD3C1F"/>
    <w:rsid w:val="00CD409E"/>
    <w:rsid w:val="00CD5481"/>
    <w:rsid w:val="00CD65F7"/>
    <w:rsid w:val="00CE03E0"/>
    <w:rsid w:val="00CE7960"/>
    <w:rsid w:val="00CF357E"/>
    <w:rsid w:val="00CF3D53"/>
    <w:rsid w:val="00CF4EB9"/>
    <w:rsid w:val="00CF6191"/>
    <w:rsid w:val="00CF7C2D"/>
    <w:rsid w:val="00CF7F9A"/>
    <w:rsid w:val="00D004A9"/>
    <w:rsid w:val="00D01764"/>
    <w:rsid w:val="00D02144"/>
    <w:rsid w:val="00D02F19"/>
    <w:rsid w:val="00D03982"/>
    <w:rsid w:val="00D05CA8"/>
    <w:rsid w:val="00D100F3"/>
    <w:rsid w:val="00D105DC"/>
    <w:rsid w:val="00D11832"/>
    <w:rsid w:val="00D11932"/>
    <w:rsid w:val="00D12044"/>
    <w:rsid w:val="00D135AE"/>
    <w:rsid w:val="00D13C33"/>
    <w:rsid w:val="00D1458F"/>
    <w:rsid w:val="00D14D83"/>
    <w:rsid w:val="00D1562A"/>
    <w:rsid w:val="00D16F33"/>
    <w:rsid w:val="00D17F3A"/>
    <w:rsid w:val="00D20495"/>
    <w:rsid w:val="00D210FB"/>
    <w:rsid w:val="00D211B3"/>
    <w:rsid w:val="00D21416"/>
    <w:rsid w:val="00D22938"/>
    <w:rsid w:val="00D23179"/>
    <w:rsid w:val="00D23A96"/>
    <w:rsid w:val="00D23D32"/>
    <w:rsid w:val="00D2406D"/>
    <w:rsid w:val="00D26E06"/>
    <w:rsid w:val="00D3202E"/>
    <w:rsid w:val="00D32480"/>
    <w:rsid w:val="00D32D04"/>
    <w:rsid w:val="00D32D80"/>
    <w:rsid w:val="00D3475C"/>
    <w:rsid w:val="00D3591C"/>
    <w:rsid w:val="00D36FE9"/>
    <w:rsid w:val="00D416BD"/>
    <w:rsid w:val="00D41A47"/>
    <w:rsid w:val="00D44249"/>
    <w:rsid w:val="00D44F23"/>
    <w:rsid w:val="00D46598"/>
    <w:rsid w:val="00D47028"/>
    <w:rsid w:val="00D50539"/>
    <w:rsid w:val="00D544AE"/>
    <w:rsid w:val="00D54D31"/>
    <w:rsid w:val="00D55596"/>
    <w:rsid w:val="00D555A2"/>
    <w:rsid w:val="00D55C6A"/>
    <w:rsid w:val="00D6182C"/>
    <w:rsid w:val="00D61EE3"/>
    <w:rsid w:val="00D638AA"/>
    <w:rsid w:val="00D667B8"/>
    <w:rsid w:val="00D67AA8"/>
    <w:rsid w:val="00D70926"/>
    <w:rsid w:val="00D70C6A"/>
    <w:rsid w:val="00D70C71"/>
    <w:rsid w:val="00D70FDC"/>
    <w:rsid w:val="00D7143A"/>
    <w:rsid w:val="00D74BC9"/>
    <w:rsid w:val="00D756E9"/>
    <w:rsid w:val="00D759EE"/>
    <w:rsid w:val="00D81C0E"/>
    <w:rsid w:val="00D826C8"/>
    <w:rsid w:val="00D85D99"/>
    <w:rsid w:val="00D866EA"/>
    <w:rsid w:val="00D9136B"/>
    <w:rsid w:val="00D91C6A"/>
    <w:rsid w:val="00D91CFE"/>
    <w:rsid w:val="00D91F7C"/>
    <w:rsid w:val="00D92E9E"/>
    <w:rsid w:val="00DA0B38"/>
    <w:rsid w:val="00DA1EB6"/>
    <w:rsid w:val="00DA2751"/>
    <w:rsid w:val="00DA4869"/>
    <w:rsid w:val="00DA527C"/>
    <w:rsid w:val="00DA5EA5"/>
    <w:rsid w:val="00DA612F"/>
    <w:rsid w:val="00DB040D"/>
    <w:rsid w:val="00DB0E40"/>
    <w:rsid w:val="00DB13A5"/>
    <w:rsid w:val="00DB1826"/>
    <w:rsid w:val="00DB287F"/>
    <w:rsid w:val="00DB3B0F"/>
    <w:rsid w:val="00DB4285"/>
    <w:rsid w:val="00DB42FF"/>
    <w:rsid w:val="00DB4C3A"/>
    <w:rsid w:val="00DB7B57"/>
    <w:rsid w:val="00DC1EEA"/>
    <w:rsid w:val="00DC227A"/>
    <w:rsid w:val="00DC336D"/>
    <w:rsid w:val="00DC3FBF"/>
    <w:rsid w:val="00DC48F2"/>
    <w:rsid w:val="00DC4928"/>
    <w:rsid w:val="00DD1247"/>
    <w:rsid w:val="00DD200C"/>
    <w:rsid w:val="00DD3AA0"/>
    <w:rsid w:val="00DD44D2"/>
    <w:rsid w:val="00DD4B26"/>
    <w:rsid w:val="00DD7135"/>
    <w:rsid w:val="00DD77D4"/>
    <w:rsid w:val="00DE0B3C"/>
    <w:rsid w:val="00DE1A44"/>
    <w:rsid w:val="00DE214E"/>
    <w:rsid w:val="00DE22C1"/>
    <w:rsid w:val="00DE2BEF"/>
    <w:rsid w:val="00DE3103"/>
    <w:rsid w:val="00DE3540"/>
    <w:rsid w:val="00DE463B"/>
    <w:rsid w:val="00DE47CB"/>
    <w:rsid w:val="00DE533B"/>
    <w:rsid w:val="00DE59BF"/>
    <w:rsid w:val="00DE62DF"/>
    <w:rsid w:val="00DE62ED"/>
    <w:rsid w:val="00DE688E"/>
    <w:rsid w:val="00DE69BF"/>
    <w:rsid w:val="00DE6C6C"/>
    <w:rsid w:val="00DE6C6D"/>
    <w:rsid w:val="00DE6C94"/>
    <w:rsid w:val="00DE7D1E"/>
    <w:rsid w:val="00DE7D5F"/>
    <w:rsid w:val="00DF1692"/>
    <w:rsid w:val="00DF1B9A"/>
    <w:rsid w:val="00DF34C5"/>
    <w:rsid w:val="00DF4C3B"/>
    <w:rsid w:val="00DF516A"/>
    <w:rsid w:val="00DF7006"/>
    <w:rsid w:val="00DF716C"/>
    <w:rsid w:val="00E00218"/>
    <w:rsid w:val="00E006CC"/>
    <w:rsid w:val="00E015C5"/>
    <w:rsid w:val="00E0246D"/>
    <w:rsid w:val="00E049F9"/>
    <w:rsid w:val="00E055D8"/>
    <w:rsid w:val="00E06AE6"/>
    <w:rsid w:val="00E13C7D"/>
    <w:rsid w:val="00E14A80"/>
    <w:rsid w:val="00E161FE"/>
    <w:rsid w:val="00E1654E"/>
    <w:rsid w:val="00E16BE3"/>
    <w:rsid w:val="00E16DBB"/>
    <w:rsid w:val="00E17B29"/>
    <w:rsid w:val="00E20983"/>
    <w:rsid w:val="00E2211E"/>
    <w:rsid w:val="00E2343D"/>
    <w:rsid w:val="00E234EC"/>
    <w:rsid w:val="00E24722"/>
    <w:rsid w:val="00E2617D"/>
    <w:rsid w:val="00E26E3E"/>
    <w:rsid w:val="00E30FD7"/>
    <w:rsid w:val="00E3169E"/>
    <w:rsid w:val="00E34A80"/>
    <w:rsid w:val="00E35138"/>
    <w:rsid w:val="00E3515C"/>
    <w:rsid w:val="00E35677"/>
    <w:rsid w:val="00E36700"/>
    <w:rsid w:val="00E36D09"/>
    <w:rsid w:val="00E36D84"/>
    <w:rsid w:val="00E36DC3"/>
    <w:rsid w:val="00E372C8"/>
    <w:rsid w:val="00E420A9"/>
    <w:rsid w:val="00E4229B"/>
    <w:rsid w:val="00E4279A"/>
    <w:rsid w:val="00E42CBB"/>
    <w:rsid w:val="00E469F1"/>
    <w:rsid w:val="00E501D9"/>
    <w:rsid w:val="00E532F6"/>
    <w:rsid w:val="00E53893"/>
    <w:rsid w:val="00E54E13"/>
    <w:rsid w:val="00E62DA3"/>
    <w:rsid w:val="00E64790"/>
    <w:rsid w:val="00E70481"/>
    <w:rsid w:val="00E70CF4"/>
    <w:rsid w:val="00E718C1"/>
    <w:rsid w:val="00E72500"/>
    <w:rsid w:val="00E73304"/>
    <w:rsid w:val="00E739A0"/>
    <w:rsid w:val="00E741A9"/>
    <w:rsid w:val="00E76585"/>
    <w:rsid w:val="00E76B14"/>
    <w:rsid w:val="00E777DB"/>
    <w:rsid w:val="00E778C9"/>
    <w:rsid w:val="00E77EEA"/>
    <w:rsid w:val="00E77F09"/>
    <w:rsid w:val="00E77FA7"/>
    <w:rsid w:val="00E83BB1"/>
    <w:rsid w:val="00E8420B"/>
    <w:rsid w:val="00E863F0"/>
    <w:rsid w:val="00E900DE"/>
    <w:rsid w:val="00E91954"/>
    <w:rsid w:val="00E930DF"/>
    <w:rsid w:val="00E93F36"/>
    <w:rsid w:val="00E95A44"/>
    <w:rsid w:val="00E96E18"/>
    <w:rsid w:val="00E97EC4"/>
    <w:rsid w:val="00EA0CD4"/>
    <w:rsid w:val="00EA1169"/>
    <w:rsid w:val="00EA2995"/>
    <w:rsid w:val="00EA2A4C"/>
    <w:rsid w:val="00EA2C35"/>
    <w:rsid w:val="00EA2F49"/>
    <w:rsid w:val="00EA3392"/>
    <w:rsid w:val="00EA39B9"/>
    <w:rsid w:val="00EA4161"/>
    <w:rsid w:val="00EA5A3B"/>
    <w:rsid w:val="00EA5DF5"/>
    <w:rsid w:val="00EA60E0"/>
    <w:rsid w:val="00EB03AF"/>
    <w:rsid w:val="00EB06DA"/>
    <w:rsid w:val="00EB1451"/>
    <w:rsid w:val="00EB2378"/>
    <w:rsid w:val="00EB26EF"/>
    <w:rsid w:val="00EB283C"/>
    <w:rsid w:val="00EB32ED"/>
    <w:rsid w:val="00EB447F"/>
    <w:rsid w:val="00EB5CF1"/>
    <w:rsid w:val="00EB7B6F"/>
    <w:rsid w:val="00EC0396"/>
    <w:rsid w:val="00EC1A87"/>
    <w:rsid w:val="00EC268D"/>
    <w:rsid w:val="00EC2748"/>
    <w:rsid w:val="00EC2996"/>
    <w:rsid w:val="00EC2CED"/>
    <w:rsid w:val="00EC33A7"/>
    <w:rsid w:val="00EC5A14"/>
    <w:rsid w:val="00EC74BA"/>
    <w:rsid w:val="00EC7974"/>
    <w:rsid w:val="00ED2395"/>
    <w:rsid w:val="00ED254F"/>
    <w:rsid w:val="00ED2E56"/>
    <w:rsid w:val="00ED5402"/>
    <w:rsid w:val="00ED584B"/>
    <w:rsid w:val="00ED5C6A"/>
    <w:rsid w:val="00ED69FF"/>
    <w:rsid w:val="00ED6E9A"/>
    <w:rsid w:val="00ED701A"/>
    <w:rsid w:val="00ED7D10"/>
    <w:rsid w:val="00EE54C5"/>
    <w:rsid w:val="00EE6554"/>
    <w:rsid w:val="00EE6D8A"/>
    <w:rsid w:val="00EF08C3"/>
    <w:rsid w:val="00EF0E2F"/>
    <w:rsid w:val="00EF11FB"/>
    <w:rsid w:val="00EF2A02"/>
    <w:rsid w:val="00EF6A85"/>
    <w:rsid w:val="00EF6FB9"/>
    <w:rsid w:val="00EF7544"/>
    <w:rsid w:val="00EF7BEE"/>
    <w:rsid w:val="00EF7C74"/>
    <w:rsid w:val="00F01070"/>
    <w:rsid w:val="00F03066"/>
    <w:rsid w:val="00F03D85"/>
    <w:rsid w:val="00F04522"/>
    <w:rsid w:val="00F0478C"/>
    <w:rsid w:val="00F05EAD"/>
    <w:rsid w:val="00F066A1"/>
    <w:rsid w:val="00F10024"/>
    <w:rsid w:val="00F10704"/>
    <w:rsid w:val="00F12147"/>
    <w:rsid w:val="00F16A98"/>
    <w:rsid w:val="00F16DF9"/>
    <w:rsid w:val="00F172D2"/>
    <w:rsid w:val="00F20FF5"/>
    <w:rsid w:val="00F2147C"/>
    <w:rsid w:val="00F218F5"/>
    <w:rsid w:val="00F2241D"/>
    <w:rsid w:val="00F22989"/>
    <w:rsid w:val="00F22C49"/>
    <w:rsid w:val="00F239C6"/>
    <w:rsid w:val="00F24174"/>
    <w:rsid w:val="00F24ADF"/>
    <w:rsid w:val="00F25471"/>
    <w:rsid w:val="00F30C8E"/>
    <w:rsid w:val="00F346D4"/>
    <w:rsid w:val="00F35405"/>
    <w:rsid w:val="00F35789"/>
    <w:rsid w:val="00F36DC6"/>
    <w:rsid w:val="00F41304"/>
    <w:rsid w:val="00F4169C"/>
    <w:rsid w:val="00F4191C"/>
    <w:rsid w:val="00F434FA"/>
    <w:rsid w:val="00F43508"/>
    <w:rsid w:val="00F448E0"/>
    <w:rsid w:val="00F45536"/>
    <w:rsid w:val="00F502E4"/>
    <w:rsid w:val="00F50490"/>
    <w:rsid w:val="00F514E1"/>
    <w:rsid w:val="00F52998"/>
    <w:rsid w:val="00F550E2"/>
    <w:rsid w:val="00F56075"/>
    <w:rsid w:val="00F56B6B"/>
    <w:rsid w:val="00F57E25"/>
    <w:rsid w:val="00F6240C"/>
    <w:rsid w:val="00F62A48"/>
    <w:rsid w:val="00F65F02"/>
    <w:rsid w:val="00F66374"/>
    <w:rsid w:val="00F66B7F"/>
    <w:rsid w:val="00F70554"/>
    <w:rsid w:val="00F71166"/>
    <w:rsid w:val="00F71642"/>
    <w:rsid w:val="00F726D5"/>
    <w:rsid w:val="00F73FBA"/>
    <w:rsid w:val="00F7531A"/>
    <w:rsid w:val="00F76FE5"/>
    <w:rsid w:val="00F77472"/>
    <w:rsid w:val="00F77DD3"/>
    <w:rsid w:val="00F80B74"/>
    <w:rsid w:val="00F80C2D"/>
    <w:rsid w:val="00F825EF"/>
    <w:rsid w:val="00F8492A"/>
    <w:rsid w:val="00F84E5B"/>
    <w:rsid w:val="00F857C5"/>
    <w:rsid w:val="00F86317"/>
    <w:rsid w:val="00F86D5B"/>
    <w:rsid w:val="00F87F7E"/>
    <w:rsid w:val="00F91065"/>
    <w:rsid w:val="00F9175D"/>
    <w:rsid w:val="00F92178"/>
    <w:rsid w:val="00F92DF7"/>
    <w:rsid w:val="00F930D7"/>
    <w:rsid w:val="00F93C26"/>
    <w:rsid w:val="00F94CD7"/>
    <w:rsid w:val="00F94F66"/>
    <w:rsid w:val="00F95215"/>
    <w:rsid w:val="00F9553F"/>
    <w:rsid w:val="00F95E3F"/>
    <w:rsid w:val="00F974C3"/>
    <w:rsid w:val="00FA4AD2"/>
    <w:rsid w:val="00FA5CDE"/>
    <w:rsid w:val="00FB21FF"/>
    <w:rsid w:val="00FB2C9B"/>
    <w:rsid w:val="00FB2EF9"/>
    <w:rsid w:val="00FB4432"/>
    <w:rsid w:val="00FB4CC2"/>
    <w:rsid w:val="00FB4D11"/>
    <w:rsid w:val="00FB564A"/>
    <w:rsid w:val="00FB62B3"/>
    <w:rsid w:val="00FB79D4"/>
    <w:rsid w:val="00FC0011"/>
    <w:rsid w:val="00FC0C8D"/>
    <w:rsid w:val="00FC1539"/>
    <w:rsid w:val="00FC1BE1"/>
    <w:rsid w:val="00FC1DBC"/>
    <w:rsid w:val="00FC4F9F"/>
    <w:rsid w:val="00FD157A"/>
    <w:rsid w:val="00FD2786"/>
    <w:rsid w:val="00FD2A04"/>
    <w:rsid w:val="00FD2F4D"/>
    <w:rsid w:val="00FD48AD"/>
    <w:rsid w:val="00FD5415"/>
    <w:rsid w:val="00FD5574"/>
    <w:rsid w:val="00FD6093"/>
    <w:rsid w:val="00FD69EA"/>
    <w:rsid w:val="00FE0927"/>
    <w:rsid w:val="00FE15FE"/>
    <w:rsid w:val="00FE1D84"/>
    <w:rsid w:val="00FE201E"/>
    <w:rsid w:val="00FE27F3"/>
    <w:rsid w:val="00FE3C2A"/>
    <w:rsid w:val="00FE4478"/>
    <w:rsid w:val="00FF11F0"/>
    <w:rsid w:val="00FF2832"/>
    <w:rsid w:val="00FF2896"/>
    <w:rsid w:val="00FF35F5"/>
    <w:rsid w:val="00FF45BF"/>
    <w:rsid w:val="00FF5637"/>
    <w:rsid w:val="00FF644F"/>
    <w:rsid w:val="61531618"/>
    <w:rsid w:val="63F54D8E"/>
    <w:rsid w:val="6B310EE7"/>
    <w:rsid w:val="7B7B5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7AC6C3"/>
  <w15:docId w15:val="{5A7D0EE4-CC48-49D9-BC29-C0BF46CE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unhideWhenUsed="1" w:qFormat="1"/>
    <w:lsdException w:name="annotation text" w:unhideWhenUsed="1" w:qFormat="1"/>
    <w:lsdException w:name="header" w:unhideWhenUsed="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qFormat="1"/>
    <w:lsdException w:name="page number" w:uiPriority="0" w:unhideWhenUsed="1"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6 List Paragraph,Figure/Table"/>
    <w:basedOn w:val="Normal"/>
    <w:link w:val="ListParagraphChar"/>
    <w:uiPriority w:val="34"/>
    <w:qFormat/>
    <w:pPr>
      <w:ind w:left="720"/>
      <w:contextualSpacing/>
    </w:p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120" w:line="240" w:lineRule="auto"/>
      <w:jc w:val="both"/>
    </w:pPr>
    <w:rPr>
      <w:rFonts w:ascii="Times New Roman" w:eastAsia="Times New Roman" w:hAnsi="Times New Roman" w:cs="Times New Roman"/>
      <w:sz w:val="24"/>
      <w:szCs w:val="20"/>
      <w:lang w:val="en-US"/>
    </w:rPr>
  </w:style>
  <w:style w:type="paragraph" w:styleId="BodyText2">
    <w:name w:val="Body Text 2"/>
    <w:basedOn w:val="Normal"/>
    <w:link w:val="BodyText2Char"/>
    <w:qFormat/>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paragraph" w:styleId="BodyText3">
    <w:name w:val="Body Text 3"/>
    <w:basedOn w:val="Normal"/>
    <w:link w:val="BodyText3Char"/>
    <w:qFormat/>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paragraph" w:styleId="BodyTextIndent">
    <w:name w:val="Body Text Indent"/>
    <w:basedOn w:val="Normal"/>
    <w:link w:val="BodyTextIndentChar"/>
    <w:qFormat/>
    <w:pPr>
      <w:widowControl w:val="0"/>
      <w:spacing w:after="120" w:line="240" w:lineRule="auto"/>
      <w:ind w:left="360"/>
    </w:pPr>
    <w:rPr>
      <w:rFonts w:ascii="Courier" w:eastAsia="Times New Roman" w:hAnsi="Courier" w:cs="Times New Roman"/>
      <w:snapToGrid w:val="0"/>
      <w:sz w:val="20"/>
      <w:szCs w:val="20"/>
      <w:lang w:val="en-US"/>
    </w:rPr>
  </w:style>
  <w:style w:type="paragraph" w:styleId="BodyTextIndent2">
    <w:name w:val="Body Text Indent 2"/>
    <w:basedOn w:val="Normal"/>
    <w:link w:val="BodyTextIndent2Char"/>
    <w:qFormat/>
    <w:pPr>
      <w:spacing w:after="120" w:line="480" w:lineRule="auto"/>
      <w:ind w:left="283"/>
    </w:pPr>
    <w:rPr>
      <w:rFonts w:ascii="Calibri" w:eastAsia="Times New Roman" w:hAnsi="Calibri" w:cs="Times New Roman"/>
      <w:lang w:eastAsia="en-GB"/>
    </w:rPr>
  </w:style>
  <w:style w:type="paragraph" w:styleId="Caption">
    <w:name w:val="caption"/>
    <w:basedOn w:val="Normal"/>
    <w:next w:val="Normal"/>
    <w:uiPriority w:val="35"/>
    <w:qFormat/>
    <w:pPr>
      <w:spacing w:after="0" w:line="240" w:lineRule="auto"/>
      <w:ind w:left="2340"/>
    </w:pPr>
    <w:rPr>
      <w:rFonts w:ascii="Times New Roman" w:eastAsia="Times New Roman" w:hAnsi="Times New Roman" w:cs="Times New Roman"/>
      <w:b/>
      <w:bCs/>
      <w:sz w:val="20"/>
      <w:szCs w:val="24"/>
      <w:lang w:eastAsia="it-IT"/>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lang w:eastAsia="en-GB"/>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sz w:val="20"/>
      <w:szCs w:val="20"/>
    </w:rPr>
  </w:style>
  <w:style w:type="character" w:styleId="FollowedHyperlink">
    <w:name w:val="FollowedHyperlink"/>
    <w:basedOn w:val="DefaultParagraphFont"/>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styleId="Hyperlink">
    <w:name w:val="Hyperlink"/>
    <w:basedOn w:val="DefaultParagraphFont"/>
    <w:uiPriority w:val="99"/>
    <w:unhideWhenUsed/>
    <w:qFormat/>
    <w:rPr>
      <w:color w:val="0000FF" w:themeColor="hyperlink"/>
      <w:u w:val="single"/>
    </w:rPr>
  </w:style>
  <w:style w:type="paragraph" w:styleId="Index1">
    <w:name w:val="index 1"/>
    <w:basedOn w:val="Normal"/>
    <w:next w:val="Normal"/>
    <w:autoRedefine/>
    <w:semiHidden/>
    <w:qFormat/>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qFormat/>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character" w:styleId="LineNumber">
    <w:name w:val="line number"/>
    <w:basedOn w:val="DefaultParagraphFont"/>
    <w:uiPriority w:val="99"/>
    <w:semiHidden/>
    <w:unhideWhenUsed/>
    <w:qFormat/>
  </w:style>
  <w:style w:type="paragraph" w:styleId="ListBullet">
    <w:name w:val="List Bullet"/>
    <w:basedOn w:val="Normal"/>
    <w:autoRedefine/>
    <w:qFormat/>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qFormat/>
  </w:style>
  <w:style w:type="character" w:styleId="Strong">
    <w:name w:val="Strong"/>
    <w:qFormat/>
    <w:rPr>
      <w:b/>
      <w:bCs/>
    </w:rPr>
  </w:style>
  <w:style w:type="paragraph" w:styleId="Subtitle">
    <w:name w:val="Subtitle"/>
    <w:basedOn w:val="Normal"/>
    <w:next w:val="Normal"/>
    <w:link w:val="SubtitleChar"/>
    <w:uiPriority w:val="11"/>
    <w:qFormat/>
    <w:pPr>
      <w:spacing w:after="160" w:line="259" w:lineRule="auto"/>
    </w:pPr>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link w:val="TableofFiguresChar"/>
    <w:uiPriority w:val="99"/>
    <w:unhideWhenUsed/>
    <w:qFormat/>
    <w:pPr>
      <w:spacing w:after="0"/>
    </w:pPr>
  </w:style>
  <w:style w:type="table" w:styleId="TableSimple2">
    <w:name w:val="Table Simple 2"/>
    <w:basedOn w:val="TableNormal"/>
    <w:qFormat/>
    <w:rPr>
      <w:rFonts w:eastAsiaTheme="minorEastAsia"/>
      <w:sz w:val="24"/>
      <w:szCs w:val="24"/>
      <w:lang w:val="en-ZA" w:eastAsia="en-ZA"/>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il"/>
        </w:tcBorders>
      </w:tcPr>
    </w:tblStylePr>
    <w:tblStylePr w:type="swCell">
      <w:rPr>
        <w:b/>
        <w:bCs/>
      </w:rPr>
      <w:tblPr/>
      <w:tcPr>
        <w:tcBorders>
          <w:top w:val="nil"/>
        </w:tcBorders>
      </w:tcPr>
    </w:tblStylePr>
  </w:style>
  <w:style w:type="paragraph" w:styleId="Title">
    <w:name w:val="Title"/>
    <w:basedOn w:val="Normal"/>
    <w:link w:val="TitleChar"/>
    <w:qFormat/>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paragraph" w:styleId="TOAHeading">
    <w:name w:val="toa heading"/>
    <w:basedOn w:val="Normal"/>
    <w:next w:val="Normal"/>
    <w:semiHidden/>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paragraph" w:styleId="TOC1">
    <w:name w:val="toc 1"/>
    <w:basedOn w:val="Normal"/>
    <w:next w:val="Normal"/>
    <w:autoRedefine/>
    <w:uiPriority w:val="39"/>
    <w:unhideWhenUsed/>
    <w:qFormat/>
    <w:pPr>
      <w:tabs>
        <w:tab w:val="left" w:pos="720"/>
        <w:tab w:val="left" w:pos="1530"/>
        <w:tab w:val="right" w:leader="dot" w:pos="9344"/>
      </w:tabs>
      <w:spacing w:after="0"/>
    </w:pPr>
    <w:rPr>
      <w:rFonts w:ascii="Calibri Light" w:hAnsi="Calibri Light" w:cs="Calibri Light"/>
    </w:rPr>
  </w:style>
  <w:style w:type="paragraph" w:styleId="TOC2">
    <w:name w:val="toc 2"/>
    <w:basedOn w:val="Normal"/>
    <w:next w:val="Normal"/>
    <w:autoRedefine/>
    <w:uiPriority w:val="39"/>
    <w:unhideWhenUsed/>
    <w:pPr>
      <w:tabs>
        <w:tab w:val="left" w:pos="720"/>
        <w:tab w:val="right" w:leader="dot" w:pos="9344"/>
      </w:tabs>
      <w:spacing w:after="100"/>
      <w:ind w:left="220"/>
    </w:pPr>
  </w:style>
  <w:style w:type="paragraph" w:styleId="TOC3">
    <w:name w:val="toc 3"/>
    <w:basedOn w:val="Normal"/>
    <w:next w:val="Normal"/>
    <w:autoRedefine/>
    <w:uiPriority w:val="39"/>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qFormat/>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qFormat/>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qFormat/>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qFormat/>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qFormat/>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table" w:styleId="LightGrid-Accent5">
    <w:name w:val="Light Grid Accent 5"/>
    <w:basedOn w:val="TableNormal"/>
    <w:uiPriority w:val="62"/>
    <w:rPr>
      <w:rFonts w:ascii="Calibri" w:eastAsia="Calibri" w:hAnsi="Calibri" w:cs="Times New Roman"/>
      <w:lang w:val="en-US" w:bidi="si-LK"/>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MediumShading1-Accent1">
    <w:name w:val="Medium Shading 1 Accent 1"/>
    <w:basedOn w:val="TableNormal"/>
    <w:uiPriority w:val="63"/>
    <w:qFormat/>
    <w:rPr>
      <w:lang w:val="en-US"/>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Calibri" w:eastAsia="Calibri" w:hAnsi="Calibri" w:cs="Times New Roman"/>
      <w:lang w:val="en-US" w:bidi="si-LK"/>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lang w:val="en-GB"/>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qFormat/>
    <w:rPr>
      <w:lang w:val="en-US" w:bidi="si-LK"/>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4"/>
      <w:lang w:val="en-GB"/>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0"/>
      <w:lang w:val="en-US"/>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TOCHeading1">
    <w:name w:val="TOC Heading1"/>
    <w:basedOn w:val="Heading1"/>
    <w:next w:val="Normal"/>
    <w:uiPriority w:val="39"/>
    <w:unhideWhenUsed/>
    <w:qFormat/>
    <w:pPr>
      <w:spacing w:line="259" w:lineRule="auto"/>
      <w:outlineLvl w:val="9"/>
    </w:pPr>
    <w:rPr>
      <w:lang w:val="en-US"/>
    </w:rPr>
  </w:style>
  <w:style w:type="character" w:customStyle="1" w:styleId="EndnoteTextChar">
    <w:name w:val="Endnote Text Char"/>
    <w:basedOn w:val="DefaultParagraphFont"/>
    <w:link w:val="EndnoteText"/>
    <w:uiPriority w:val="99"/>
    <w:qFormat/>
    <w:rPr>
      <w:sz w:val="20"/>
      <w:szCs w:val="20"/>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qFormat/>
    <w:rPr>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en-GB" w:bidi="si-LK"/>
    </w:rPr>
  </w:style>
  <w:style w:type="character" w:customStyle="1" w:styleId="footnoteref">
    <w:name w:val="footnote ref"/>
    <w:basedOn w:val="DefaultParagraphFont"/>
    <w:qFormat/>
    <w:rPr>
      <w:rFonts w:ascii="Courier" w:hAnsi="Courier"/>
      <w:sz w:val="20"/>
      <w:vertAlign w:val="superscript"/>
      <w:lang w:val="en-US"/>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MY" w:eastAsia="en-MY"/>
    </w:rPr>
  </w:style>
  <w:style w:type="character" w:customStyle="1" w:styleId="Heading3Char">
    <w:name w:val="Heading 3 Char"/>
    <w:basedOn w:val="DefaultParagraphFont"/>
    <w:link w:val="Heading3"/>
    <w:qFormat/>
    <w:rPr>
      <w:rFonts w:ascii="Times New Roman" w:eastAsia="Times New Roman" w:hAnsi="Times New Roman" w:cs="Times New Roman"/>
      <w:snapToGrid w:val="0"/>
      <w:spacing w:val="-2"/>
      <w:sz w:val="24"/>
      <w:szCs w:val="20"/>
      <w:lang w:val="en-US"/>
    </w:rPr>
  </w:style>
  <w:style w:type="character" w:customStyle="1" w:styleId="Heading4Char">
    <w:name w:val="Heading 4 Char"/>
    <w:basedOn w:val="DefaultParagraphFont"/>
    <w:link w:val="Heading4"/>
    <w:qFormat/>
    <w:rPr>
      <w:rFonts w:ascii="Times New Roman" w:eastAsia="Times New Roman" w:hAnsi="Times New Roman" w:cs="Times New Roman"/>
      <w:snapToGrid w:val="0"/>
      <w:spacing w:val="-3"/>
      <w:sz w:val="24"/>
      <w:szCs w:val="20"/>
      <w:lang w:val="en-US"/>
    </w:rPr>
  </w:style>
  <w:style w:type="character" w:customStyle="1" w:styleId="Heading5Char">
    <w:name w:val="Heading 5 Char"/>
    <w:basedOn w:val="DefaultParagraphFont"/>
    <w:link w:val="Heading5"/>
    <w:rPr>
      <w:rFonts w:ascii="Times New Roman" w:eastAsia="Times New Roman" w:hAnsi="Times New Roman" w:cs="Times New Roman"/>
      <w:b/>
      <w:snapToGrid w:val="0"/>
      <w:spacing w:val="-2"/>
      <w:sz w:val="24"/>
      <w:szCs w:val="20"/>
      <w:lang w:val="en-US"/>
    </w:rPr>
  </w:style>
  <w:style w:type="character" w:customStyle="1" w:styleId="Heading6Char">
    <w:name w:val="Heading 6 Char"/>
    <w:basedOn w:val="DefaultParagraphFont"/>
    <w:link w:val="Heading6"/>
    <w:qFormat/>
    <w:rPr>
      <w:rFonts w:ascii="Arial" w:eastAsia="Times New Roman" w:hAnsi="Arial" w:cs="Times New Roman"/>
      <w:b/>
      <w:snapToGrid w:val="0"/>
      <w:spacing w:val="-2"/>
      <w:sz w:val="20"/>
      <w:szCs w:val="20"/>
      <w:lang w:val="en-US"/>
    </w:rPr>
  </w:style>
  <w:style w:type="character" w:customStyle="1" w:styleId="Heading7Char">
    <w:name w:val="Heading 7 Char"/>
    <w:basedOn w:val="DefaultParagraphFont"/>
    <w:link w:val="Heading7"/>
    <w:qFormat/>
    <w:rPr>
      <w:rFonts w:ascii="Arial" w:eastAsia="Times New Roman" w:hAnsi="Arial" w:cs="Times New Roman"/>
      <w:b/>
      <w:snapToGrid w:val="0"/>
      <w:sz w:val="28"/>
      <w:szCs w:val="20"/>
      <w:lang w:val="en-US"/>
    </w:rPr>
  </w:style>
  <w:style w:type="character" w:customStyle="1" w:styleId="Heading8Char">
    <w:name w:val="Heading 8 Char"/>
    <w:basedOn w:val="DefaultParagraphFont"/>
    <w:link w:val="Heading8"/>
    <w:rPr>
      <w:rFonts w:ascii="Arial" w:eastAsia="Times New Roman" w:hAnsi="Arial" w:cs="Times New Roman"/>
      <w:b/>
      <w:snapToGrid w:val="0"/>
      <w:szCs w:val="20"/>
      <w:lang w:val="en-US"/>
    </w:rPr>
  </w:style>
  <w:style w:type="character" w:customStyle="1" w:styleId="Heading9Char">
    <w:name w:val="Heading 9 Char"/>
    <w:basedOn w:val="DefaultParagraphFont"/>
    <w:link w:val="Heading9"/>
    <w:qFormat/>
    <w:rPr>
      <w:rFonts w:ascii="Arial" w:eastAsia="Times New Roman" w:hAnsi="Arial" w:cs="Times New Roman"/>
      <w:b/>
      <w:snapToGrid w:val="0"/>
      <w:sz w:val="36"/>
      <w:szCs w:val="20"/>
      <w:lang w:val="en-US"/>
    </w:rPr>
  </w:style>
  <w:style w:type="character" w:customStyle="1" w:styleId="EquationCaption">
    <w:name w:val="_Equation Caption"/>
    <w:qFormat/>
  </w:style>
  <w:style w:type="character" w:customStyle="1" w:styleId="BodyText2Char">
    <w:name w:val="Body Text 2 Char"/>
    <w:basedOn w:val="DefaultParagraphFont"/>
    <w:link w:val="BodyText2"/>
    <w:qFormat/>
    <w:rPr>
      <w:rFonts w:ascii="Times New Roman" w:eastAsia="Times New Roman" w:hAnsi="Times New Roman" w:cs="Times New Roman"/>
      <w:b/>
      <w:snapToGrid w:val="0"/>
      <w:spacing w:val="-2"/>
      <w:sz w:val="24"/>
      <w:szCs w:val="20"/>
      <w:lang w:val="en-US"/>
    </w:rPr>
  </w:style>
  <w:style w:type="character" w:customStyle="1" w:styleId="BodyText3Char">
    <w:name w:val="Body Text 3 Char"/>
    <w:basedOn w:val="DefaultParagraphFont"/>
    <w:link w:val="BodyText3"/>
    <w:qFormat/>
    <w:rPr>
      <w:rFonts w:ascii="Times New Roman" w:eastAsia="Times New Roman" w:hAnsi="Times New Roman" w:cs="Times New Roman"/>
      <w:snapToGrid w:val="0"/>
      <w:spacing w:val="-2"/>
      <w:sz w:val="24"/>
      <w:szCs w:val="20"/>
      <w:lang w:val="en-US"/>
    </w:rPr>
  </w:style>
  <w:style w:type="character" w:customStyle="1" w:styleId="TitleChar">
    <w:name w:val="Title Char"/>
    <w:basedOn w:val="DefaultParagraphFont"/>
    <w:link w:val="Title"/>
    <w:qFormat/>
    <w:rPr>
      <w:rFonts w:ascii="Arial" w:eastAsia="Times New Roman" w:hAnsi="Arial" w:cs="Times New Roman"/>
      <w:b/>
      <w:spacing w:val="-2"/>
      <w:sz w:val="20"/>
      <w:szCs w:val="20"/>
      <w:lang w:val="en-US"/>
    </w:rPr>
  </w:style>
  <w:style w:type="character" w:customStyle="1" w:styleId="BodyTextIndentChar">
    <w:name w:val="Body Text Indent Char"/>
    <w:basedOn w:val="DefaultParagraphFont"/>
    <w:link w:val="BodyTextIndent"/>
    <w:qFormat/>
    <w:rPr>
      <w:rFonts w:ascii="Courier" w:eastAsia="Times New Roman" w:hAnsi="Courier" w:cs="Times New Roman"/>
      <w:snapToGrid w:val="0"/>
      <w:sz w:val="20"/>
      <w:szCs w:val="20"/>
      <w:lang w:val="en-US"/>
    </w:rPr>
  </w:style>
  <w:style w:type="table" w:customStyle="1" w:styleId="TableGrid3">
    <w:name w:val="Table Grid3"/>
    <w:basedOn w:val="TableNormal"/>
    <w:pPr>
      <w:widowControl w:val="0"/>
    </w:pPr>
    <w:rPr>
      <w:rFonts w:ascii="Times New Roman" w:eastAsia="Times New Roman" w:hAnsi="Times New Roman" w:cs="Times New Roman"/>
      <w:lang w:val="en-GB" w:eastAsia="en-GB"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CommentTextChar">
    <w:name w:val="Comment Text Char"/>
    <w:basedOn w:val="DefaultParagraphFont"/>
    <w:link w:val="CommentText"/>
    <w:uiPriority w:val="99"/>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paragraph" w:styleId="NoSpacing">
    <w:name w:val="No Spacing"/>
    <w:link w:val="NoSpacingChar"/>
    <w:uiPriority w:val="99"/>
    <w:qFormat/>
    <w:rPr>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qFormat/>
    <w:rPr>
      <w:sz w:val="22"/>
      <w:szCs w:val="22"/>
      <w:lang w:val="en-GB" w:eastAsia="en-US"/>
    </w:rPr>
  </w:style>
  <w:style w:type="character" w:customStyle="1" w:styleId="ListParagraphChar">
    <w:name w:val="List Paragraph Char"/>
    <w:aliases w:val="6 List Paragraph Char,Figure/Table Char"/>
    <w:link w:val="ListParagraph"/>
    <w:uiPriority w:val="34"/>
    <w:qFormat/>
    <w:rPr>
      <w:lang w:val="en-GB"/>
    </w:rPr>
  </w:style>
  <w:style w:type="character" w:customStyle="1" w:styleId="NoSpacingChar">
    <w:name w:val="No Spacing Char"/>
    <w:basedOn w:val="DefaultParagraphFont"/>
    <w:link w:val="NoSpacing"/>
    <w:uiPriority w:val="99"/>
    <w:rPr>
      <w:lang w:val="en-ZW"/>
    </w:rPr>
  </w:style>
  <w:style w:type="paragraph" w:customStyle="1" w:styleId="Heading">
    <w:name w:val="Heading"/>
    <w:next w:val="Normal"/>
    <w:qFormat/>
    <w:pPr>
      <w:spacing w:line="312" w:lineRule="auto"/>
      <w:outlineLvl w:val="0"/>
    </w:pPr>
    <w:rPr>
      <w:rFonts w:ascii="Baskerville" w:eastAsia="Arial Unicode MS" w:hAnsi="Baskerville" w:cs="Arial Unicode MS"/>
      <w:color w:val="000000"/>
      <w:sz w:val="26"/>
      <w:szCs w:val="26"/>
      <w:lang w:val="en-US" w:eastAsia="en-GB" w:bidi="si-LK"/>
    </w:rPr>
  </w:style>
  <w:style w:type="paragraph" w:customStyle="1" w:styleId="Style1">
    <w:name w:val="Style1"/>
    <w:basedOn w:val="Normal"/>
    <w:link w:val="Style1Char"/>
    <w:qFormat/>
    <w:pPr>
      <w:spacing w:after="160" w:line="259" w:lineRule="auto"/>
    </w:pPr>
    <w:rPr>
      <w:rFonts w:ascii="Calibri" w:eastAsia="Calibri" w:hAnsi="Calibri" w:cs="Iskoola Pota"/>
      <w:lang w:eastAsia="en-GB"/>
    </w:rPr>
  </w:style>
  <w:style w:type="character" w:customStyle="1" w:styleId="Style1Char">
    <w:name w:val="Style1 Char"/>
    <w:link w:val="Style1"/>
    <w:qFormat/>
    <w:rPr>
      <w:rFonts w:ascii="Calibri" w:eastAsia="Calibri" w:hAnsi="Calibri" w:cs="Iskoola Pota"/>
      <w:lang w:val="en-GB" w:eastAsia="en-GB"/>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GB" w:eastAsia="en-MY"/>
    </w:rPr>
  </w:style>
  <w:style w:type="paragraph" w:customStyle="1" w:styleId="Text">
    <w:name w:val="Text"/>
    <w:basedOn w:val="Normal"/>
    <w:autoRedefine/>
    <w:qFormat/>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table" w:customStyle="1" w:styleId="GridTable6Colorful-Accent51">
    <w:name w:val="Grid Table 6 Colorful - Accent 51"/>
    <w:basedOn w:val="TableNormal"/>
    <w:uiPriority w:val="51"/>
    <w:rPr>
      <w:rFonts w:ascii="Calibri" w:eastAsia="Calibri" w:hAnsi="Calibri" w:cs="Arial"/>
      <w:color w:val="31849B" w:themeColor="accent5" w:themeShade="BF"/>
      <w:lang w:val="en-GB" w:eastAsia="en-GB" w:bidi="si-LK"/>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qFormat/>
    <w:rPr>
      <w:rFonts w:ascii="Calibri" w:eastAsia="Calibri" w:hAnsi="Calibri" w:cs="Arial"/>
      <w:lang w:val="en-GB" w:eastAsia="en-GB" w:bidi="si-LK"/>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qFormat/>
    <w:rPr>
      <w:rFonts w:ascii="Calibri" w:eastAsia="Calibri" w:hAnsi="Calibri" w:cs="Arial"/>
      <w:lang w:val="en-GB" w:eastAsia="en-GB" w:bidi="si-LK"/>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qFormat/>
    <w:rPr>
      <w:rFonts w:ascii="Calibri" w:eastAsia="Calibri" w:hAnsi="Calibri" w:cs="Arial"/>
      <w:color w:val="5F497A" w:themeColor="accent4" w:themeShade="BF"/>
      <w:lang w:val="en-GB" w:eastAsia="en-GB" w:bidi="si-LK"/>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qFormat/>
    <w:rPr>
      <w:rFonts w:eastAsiaTheme="minorEastAsia"/>
      <w:sz w:val="24"/>
      <w:szCs w:val="24"/>
      <w:lang w:val="en-C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qFormat/>
    <w:rPr>
      <w:rFonts w:ascii="Calibri" w:eastAsia="Calibri" w:hAnsi="Calibri" w:cs="Arial"/>
      <w:color w:val="5F497A" w:themeColor="accent4" w:themeShade="BF"/>
      <w:lang w:val="en-GB" w:eastAsia="en-GB" w:bidi="si-LK"/>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Pr>
      <w:rFonts w:ascii="Calibri" w:eastAsia="Calibri" w:hAnsi="Calibri" w:cs="Arial"/>
      <w:lang w:val="en-GB" w:eastAsia="en-GB" w:bidi="si-LK"/>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qFormat/>
    <w:rPr>
      <w:rFonts w:ascii="Calibri" w:eastAsia="Calibri" w:hAnsi="Calibri" w:cs="Arial"/>
      <w:color w:val="5F497A" w:themeColor="accent4" w:themeShade="BF"/>
      <w:lang w:val="en-GB" w:eastAsia="en-GB" w:bidi="si-LK"/>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link w:val="TableofFigures"/>
    <w:uiPriority w:val="99"/>
    <w:qFormat/>
    <w:rPr>
      <w:lang w:val="en-GB"/>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en-GB"/>
    </w:rPr>
  </w:style>
  <w:style w:type="paragraph" w:customStyle="1" w:styleId="Bullets">
    <w:name w:val="Bullets"/>
    <w:basedOn w:val="Normal"/>
    <w:qFormat/>
    <w:pPr>
      <w:widowControl w:val="0"/>
      <w:numPr>
        <w:numId w:val="1"/>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qFormat/>
    <w:pPr>
      <w:numPr>
        <w:numId w:val="2"/>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qFormat/>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rPr>
      <w:sz w:val="24"/>
      <w:szCs w:val="24"/>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qFormat/>
    <w:rPr>
      <w:sz w:val="24"/>
      <w:szCs w:val="24"/>
      <w:lang w:val="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qFormat/>
    <w:rPr>
      <w:sz w:val="24"/>
      <w:szCs w:val="24"/>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Pr>
      <w:sz w:val="24"/>
      <w:szCs w:val="24"/>
      <w:lang w:val="en-US"/>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qFormat/>
    <w:rPr>
      <w:sz w:val="24"/>
      <w:szCs w:val="24"/>
      <w:lang w:val="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Pr>
      <w:sz w:val="24"/>
      <w:szCs w:val="24"/>
      <w:lang w:val="en-US"/>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rPr>
      <w:sz w:val="24"/>
      <w:szCs w:val="24"/>
      <w:lang w:val="en-US"/>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tyle>
  <w:style w:type="table" w:customStyle="1" w:styleId="TableGridLight2">
    <w:name w:val="Table Grid Light2"/>
    <w:basedOn w:val="TableNormal"/>
    <w:uiPriority w:val="40"/>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qFormat/>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Pr>
      <w:sz w:val="24"/>
      <w:szCs w:val="24"/>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qFormat/>
    <w:rPr>
      <w:sz w:val="24"/>
      <w:szCs w:val="24"/>
      <w:lang w:val="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Pr>
      <w:sz w:val="24"/>
      <w:szCs w:val="24"/>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Pr>
      <w:sz w:val="24"/>
      <w:szCs w:val="24"/>
      <w:lang w:val="en-US"/>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Pr>
      <w:sz w:val="24"/>
      <w:szCs w:val="24"/>
      <w:lang w:val="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qFormat/>
    <w:rPr>
      <w:sz w:val="24"/>
      <w:szCs w:val="24"/>
      <w:lang w:val="en-US"/>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qFormat/>
    <w:rPr>
      <w:sz w:val="24"/>
      <w:szCs w:val="24"/>
      <w:lang w:val="en-US"/>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qFormat/>
    <w:rPr>
      <w:color w:val="808080"/>
      <w:shd w:val="clear" w:color="auto" w:fill="E6E6E6"/>
    </w:rPr>
  </w:style>
  <w:style w:type="table" w:customStyle="1" w:styleId="ListTable3-Accent11">
    <w:name w:val="List Table 3 - Accent 11"/>
    <w:basedOn w:val="TableNormal"/>
    <w:uiPriority w:val="48"/>
    <w:rPr>
      <w:rFonts w:ascii="Times New Roman" w:eastAsiaTheme="minorEastAsia" w:hAnsi="Times New Roman"/>
      <w:sz w:val="24"/>
      <w:szCs w:val="24"/>
      <w:lang w:val="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139697303">
    <w:name w:val="scxw139697303"/>
    <w:basedOn w:val="DefaultParagraphFont"/>
    <w:qFormat/>
  </w:style>
  <w:style w:type="table" w:customStyle="1" w:styleId="ListTable4-Accent31">
    <w:name w:val="List Table 4 - Accent 31"/>
    <w:basedOn w:val="TableNormal"/>
    <w:uiPriority w:val="49"/>
    <w:qFormat/>
    <w:rPr>
      <w:rFonts w:eastAsiaTheme="minorEastAsia"/>
      <w:sz w:val="24"/>
      <w:szCs w:val="24"/>
      <w:lang w:val="en-CA"/>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qFormat/>
    <w:rPr>
      <w:rFonts w:eastAsiaTheme="minorEastAsia"/>
      <w:sz w:val="24"/>
      <w:szCs w:val="24"/>
      <w:lang w:val="en-CA"/>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qFormat/>
    <w:rPr>
      <w:rFonts w:eastAsiaTheme="minorEastAsia"/>
      <w:sz w:val="24"/>
      <w:szCs w:val="24"/>
      <w:lang w:val="en-CA"/>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Pr>
      <w:rFonts w:eastAsiaTheme="minorEastAsia"/>
      <w:sz w:val="24"/>
      <w:szCs w:val="24"/>
      <w:lang w:val="en-CA"/>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alloonTextChar3">
    <w:name w:val="Balloon Text Char3"/>
    <w:uiPriority w:val="99"/>
    <w:semiHidden/>
    <w:rPr>
      <w:rFonts w:ascii="Lucida Grande" w:hAnsi="Lucida Grande"/>
      <w:sz w:val="18"/>
      <w:szCs w:val="18"/>
    </w:rPr>
  </w:style>
  <w:style w:type="character" w:customStyle="1" w:styleId="BalloonTextChar2">
    <w:name w:val="Balloon Text Char2"/>
    <w:uiPriority w:val="99"/>
    <w:semiHidden/>
    <w:qFormat/>
    <w:rPr>
      <w:rFonts w:ascii="Lucida Grande" w:hAnsi="Lucida Grande"/>
      <w:sz w:val="18"/>
      <w:szCs w:val="18"/>
    </w:rPr>
  </w:style>
  <w:style w:type="paragraph" w:customStyle="1" w:styleId="Style2">
    <w:name w:val="Style2"/>
    <w:basedOn w:val="Heading3"/>
    <w:autoRedefine/>
    <w:pPr>
      <w:widowControl/>
      <w:tabs>
        <w:tab w:val="clear" w:pos="-720"/>
        <w:tab w:val="left"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Pr>
      <w:rFonts w:ascii="Tahoma" w:eastAsia="Times New Roman" w:hAnsi="Tahoma" w:cs="Tahoma"/>
      <w:sz w:val="16"/>
      <w:szCs w:val="16"/>
      <w:lang w:val="en-GB" w:eastAsia="en-GB"/>
    </w:rPr>
  </w:style>
  <w:style w:type="paragraph" w:customStyle="1" w:styleId="Tableheader">
    <w:name w:val="Table header"/>
    <w:basedOn w:val="Normal"/>
    <w:qFormat/>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lang w:val="en-GB" w:eastAsia="en-GB"/>
    </w:rPr>
  </w:style>
  <w:style w:type="paragraph" w:customStyle="1" w:styleId="AppFBodytext">
    <w:name w:val="AppF Body text"/>
    <w:basedOn w:val="Normal"/>
    <w:pPr>
      <w:tabs>
        <w:tab w:val="left"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qFormat/>
    <w:pPr>
      <w:numPr>
        <w:numId w:val="3"/>
      </w:numPr>
      <w:spacing w:after="240" w:line="360" w:lineRule="auto"/>
    </w:pPr>
    <w:rPr>
      <w:rFonts w:ascii="Times New Roman" w:eastAsia="Times New Roman" w:hAnsi="Times New Roman" w:cs="Arial"/>
      <w:b/>
      <w:bCs/>
      <w:lang w:val="en-US"/>
    </w:rPr>
  </w:style>
  <w:style w:type="paragraph" w:customStyle="1" w:styleId="Numberdef">
    <w:name w:val="Number def"/>
    <w:basedOn w:val="Normal"/>
    <w:qFormat/>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qFormat/>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qFormat/>
    <w:rPr>
      <w:rFonts w:ascii="Times New Roman" w:eastAsia="Times New Roman" w:hAnsi="Times New Roman" w:cs="Arial"/>
      <w:bCs/>
      <w:sz w:val="24"/>
      <w:szCs w:val="24"/>
      <w:lang w:val="en-US"/>
    </w:rPr>
  </w:style>
  <w:style w:type="paragraph" w:customStyle="1" w:styleId="authorgroup">
    <w:name w:val="authorgroup"/>
    <w:basedOn w:val="Normal"/>
    <w:qFormat/>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qFormat/>
  </w:style>
  <w:style w:type="paragraph" w:customStyle="1" w:styleId="Style4">
    <w:name w:val="Style4"/>
    <w:basedOn w:val="Figuretitle"/>
    <w:qFormat/>
  </w:style>
  <w:style w:type="paragraph" w:customStyle="1" w:styleId="ListofTables">
    <w:name w:val="List of Tables"/>
    <w:basedOn w:val="NormalWeb"/>
    <w:next w:val="BodyText"/>
    <w:qFormat/>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pPr>
      <w:numPr>
        <w:numId w:val="4"/>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pPr>
      <w:ind w:left="720"/>
    </w:pPr>
    <w:rPr>
      <w:rFonts w:ascii="Calibri" w:eastAsia="Calibri" w:hAnsi="Calibri" w:cs="Times New Roman"/>
      <w:lang w:val="en-US"/>
    </w:rPr>
  </w:style>
  <w:style w:type="paragraph" w:customStyle="1" w:styleId="SLNnormal">
    <w:name w:val="SLN normal"/>
    <w:basedOn w:val="Normal"/>
    <w:uiPriority w:val="99"/>
    <w:qFormat/>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qFormat/>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Pr>
      <w:rFonts w:ascii="Calibri" w:eastAsia="Times New Roman" w:hAnsi="Calibri" w:cs="Times New Roman"/>
      <w:sz w:val="22"/>
      <w:szCs w:val="22"/>
      <w:lang w:val="en-US" w:eastAsia="en-US"/>
    </w:rPr>
  </w:style>
  <w:style w:type="character" w:customStyle="1" w:styleId="MediumGrid2Char">
    <w:name w:val="Medium Grid 2 Char"/>
    <w:link w:val="MediumGrid21"/>
    <w:uiPriority w:val="1"/>
    <w:rPr>
      <w:rFonts w:ascii="Calibri" w:eastAsia="Times New Roman" w:hAnsi="Calibri" w:cs="Times New Roman"/>
      <w:lang w:val="en-US"/>
    </w:rPr>
  </w:style>
  <w:style w:type="paragraph" w:customStyle="1" w:styleId="para-flush-spabove">
    <w:name w:val="para-flush-spabove"/>
    <w:basedOn w:val="Normal"/>
    <w:qFormat/>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qFormat/>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customStyle="1" w:styleId="BookTitle1">
    <w:name w:val="Book Title1"/>
    <w:qFormat/>
    <w:rPr>
      <w:b/>
      <w:bCs/>
      <w:smallCaps/>
      <w:spacing w:val="5"/>
    </w:rPr>
  </w:style>
  <w:style w:type="character" w:customStyle="1" w:styleId="BodyTextIndent2Char">
    <w:name w:val="Body Text Indent 2 Char"/>
    <w:basedOn w:val="DefaultParagraphFont"/>
    <w:link w:val="BodyTextIndent2"/>
    <w:rPr>
      <w:rFonts w:ascii="Calibri" w:eastAsia="Times New Roman" w:hAnsi="Calibri" w:cs="Times New Roman"/>
      <w:lang w:val="en-GB" w:eastAsia="en-GB"/>
    </w:rPr>
  </w:style>
  <w:style w:type="paragraph" w:customStyle="1" w:styleId="Pa0">
    <w:name w:val="Pa0"/>
    <w:basedOn w:val="Default"/>
    <w:next w:val="Default"/>
    <w:uiPriority w:val="99"/>
    <w:qFormat/>
    <w:pPr>
      <w:widowControl w:val="0"/>
      <w:spacing w:line="241" w:lineRule="atLeast"/>
    </w:pPr>
    <w:rPr>
      <w:rFonts w:ascii="Calibri" w:eastAsia="Cambria" w:hAnsi="Calibri" w:cs="Aldhabi"/>
      <w:color w:val="auto"/>
      <w:lang w:val="en-US" w:eastAsia="en-US"/>
    </w:rPr>
  </w:style>
  <w:style w:type="character" w:customStyle="1" w:styleId="A1">
    <w:name w:val="A1"/>
    <w:uiPriority w:val="99"/>
    <w:rPr>
      <w:rFonts w:cs="Calibri"/>
      <w:color w:val="000000"/>
      <w:sz w:val="20"/>
      <w:szCs w:val="20"/>
    </w:rPr>
  </w:style>
  <w:style w:type="paragraph" w:customStyle="1" w:styleId="Pa1">
    <w:name w:val="Pa1"/>
    <w:basedOn w:val="Default"/>
    <w:next w:val="Default"/>
    <w:uiPriority w:val="99"/>
    <w:qFormat/>
    <w:pPr>
      <w:widowControl w:val="0"/>
      <w:spacing w:line="241" w:lineRule="atLeast"/>
    </w:pPr>
    <w:rPr>
      <w:rFonts w:ascii="Calibri" w:eastAsia="Cambria" w:hAnsi="Calibri" w:cs="Aldhabi"/>
      <w:color w:val="auto"/>
      <w:lang w:val="en-US" w:eastAsia="en-US"/>
    </w:rPr>
  </w:style>
  <w:style w:type="paragraph" w:customStyle="1" w:styleId="bo">
    <w:name w:val="bo"/>
    <w:basedOn w:val="Normal"/>
    <w:qFormat/>
    <w:pPr>
      <w:spacing w:after="0" w:line="240" w:lineRule="auto"/>
    </w:pPr>
    <w:rPr>
      <w:rFonts w:ascii="Calibri" w:eastAsia="Times New Roman" w:hAnsi="Calibri" w:cs="Times New Roman"/>
      <w:lang w:eastAsia="en-GB"/>
    </w:rPr>
  </w:style>
  <w:style w:type="paragraph" w:customStyle="1" w:styleId="bodytext0">
    <w:name w:val="bodytext"/>
    <w:basedOn w:val="Normal"/>
    <w:qFormat/>
    <w:pPr>
      <w:spacing w:after="0" w:line="240" w:lineRule="auto"/>
    </w:pPr>
    <w:rPr>
      <w:rFonts w:ascii="Cambria" w:eastAsia="Times New Roman" w:hAnsi="Cambria" w:cs="Times New Roman"/>
      <w:lang w:eastAsia="en-GB"/>
    </w:rPr>
  </w:style>
  <w:style w:type="paragraph" w:customStyle="1" w:styleId="bodytest">
    <w:name w:val="body test"/>
    <w:basedOn w:val="Normal"/>
    <w:qFormat/>
    <w:pPr>
      <w:spacing w:after="0" w:line="240" w:lineRule="auto"/>
    </w:pPr>
    <w:rPr>
      <w:rFonts w:ascii="Calibri" w:eastAsia="Times New Roman" w:hAnsi="Calibri" w:cs="Times New Roman"/>
      <w:lang w:eastAsia="en-GB"/>
    </w:rPr>
  </w:style>
  <w:style w:type="paragraph" w:customStyle="1" w:styleId="codytext">
    <w:name w:val="cody text"/>
    <w:basedOn w:val="Normal"/>
    <w:qFormat/>
    <w:pPr>
      <w:spacing w:after="0" w:line="240" w:lineRule="auto"/>
    </w:pPr>
    <w:rPr>
      <w:rFonts w:ascii="Calibri" w:eastAsia="Times New Roman" w:hAnsi="Calibri" w:cs="Times New Roman"/>
      <w:lang w:eastAsia="en-GB"/>
    </w:rPr>
  </w:style>
  <w:style w:type="paragraph" w:customStyle="1" w:styleId="boxytext">
    <w:name w:val="boxy text"/>
    <w:basedOn w:val="Normal"/>
    <w:qFormat/>
    <w:pPr>
      <w:spacing w:after="0" w:line="240" w:lineRule="auto"/>
    </w:pPr>
    <w:rPr>
      <w:rFonts w:ascii="Calibri" w:eastAsia="Times New Roman" w:hAnsi="Calibri" w:cs="Times New Roman"/>
      <w:lang w:eastAsia="en-GB"/>
    </w:rPr>
  </w:style>
  <w:style w:type="paragraph" w:customStyle="1" w:styleId="textbody">
    <w:name w:val="text body"/>
    <w:basedOn w:val="Normal"/>
    <w:qFormat/>
    <w:pPr>
      <w:spacing w:after="0" w:line="240" w:lineRule="auto"/>
    </w:pPr>
    <w:rPr>
      <w:rFonts w:ascii="Calibri" w:eastAsia="Times New Roman" w:hAnsi="Calibri" w:cs="Times New Roman"/>
      <w:lang w:eastAsia="en-GB"/>
    </w:rPr>
  </w:style>
  <w:style w:type="paragraph" w:customStyle="1" w:styleId="body">
    <w:name w:val="body"/>
    <w:basedOn w:val="Normal"/>
    <w:qFormat/>
    <w:pPr>
      <w:spacing w:after="0" w:line="240" w:lineRule="auto"/>
    </w:pPr>
    <w:rPr>
      <w:rFonts w:ascii="Calibri" w:eastAsia="Times New Roman" w:hAnsi="Calibri" w:cs="Times New Roman"/>
      <w:lang w:eastAsia="en-GB"/>
    </w:rPr>
  </w:style>
  <w:style w:type="paragraph" w:customStyle="1" w:styleId="bothtext">
    <w:name w:val="both text"/>
    <w:basedOn w:val="Normal"/>
    <w:pPr>
      <w:spacing w:after="0" w:line="240" w:lineRule="auto"/>
    </w:pPr>
    <w:rPr>
      <w:rFonts w:ascii="Calibri" w:eastAsia="Times New Roman" w:hAnsi="Calibri" w:cs="Times New Roman"/>
      <w:lang w:eastAsia="en-GB"/>
    </w:rPr>
  </w:style>
  <w:style w:type="paragraph" w:customStyle="1" w:styleId="bofytext">
    <w:name w:val="bofy text"/>
    <w:basedOn w:val="Normal"/>
    <w:pPr>
      <w:spacing w:after="0" w:line="240" w:lineRule="auto"/>
    </w:pPr>
    <w:rPr>
      <w:rFonts w:ascii="Calibri" w:eastAsia="Times New Roman" w:hAnsi="Calibri" w:cs="Times New Roman"/>
      <w:lang w:eastAsia="en-GB"/>
    </w:rPr>
  </w:style>
  <w:style w:type="paragraph" w:customStyle="1" w:styleId="vodytext">
    <w:name w:val="vody text"/>
    <w:basedOn w:val="Normal"/>
    <w:pPr>
      <w:spacing w:after="0" w:line="240" w:lineRule="auto"/>
    </w:pPr>
    <w:rPr>
      <w:rFonts w:ascii="Calibri" w:eastAsia="Times New Roman" w:hAnsi="Calibri" w:cs="Times New Roman"/>
      <w:lang w:eastAsia="en-GB"/>
    </w:rPr>
  </w:style>
  <w:style w:type="paragraph" w:customStyle="1" w:styleId="bodttext">
    <w:name w:val="bodt text"/>
    <w:basedOn w:val="Normal"/>
    <w:qFormat/>
    <w:pPr>
      <w:spacing w:after="0" w:line="240" w:lineRule="auto"/>
    </w:pPr>
    <w:rPr>
      <w:rFonts w:ascii="Calibri" w:eastAsia="Times New Roman" w:hAnsi="Calibri" w:cs="Times New Roman"/>
      <w:lang w:eastAsia="en-GB"/>
    </w:rPr>
  </w:style>
  <w:style w:type="paragraph" w:customStyle="1" w:styleId="calibri">
    <w:name w:val="calibri"/>
    <w:basedOn w:val="Normal"/>
    <w:qFormat/>
    <w:pPr>
      <w:spacing w:after="0" w:line="240" w:lineRule="auto"/>
    </w:pPr>
    <w:rPr>
      <w:rFonts w:eastAsiaTheme="minorEastAsia"/>
      <w:b/>
      <w:sz w:val="24"/>
      <w:szCs w:val="24"/>
    </w:rPr>
  </w:style>
  <w:style w:type="table" w:customStyle="1" w:styleId="ListTable3-Accent51">
    <w:name w:val="List Table 3 - Accent 51"/>
    <w:basedOn w:val="TableNormal"/>
    <w:uiPriority w:val="48"/>
    <w:qFormat/>
    <w:rPr>
      <w:lang w:val="en-GB" w:bidi="si-LK"/>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qFormat/>
    <w:rPr>
      <w:rFonts w:ascii="Calibri" w:eastAsia="Calibri" w:hAnsi="Calibri" w:cs="Arial"/>
      <w:lang w:val="en-GB" w:eastAsia="en-GB" w:bidi="si-L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qFormat/>
    <w:rPr>
      <w:rFonts w:ascii="Calibri" w:eastAsia="Calibri" w:hAnsi="Calibri" w:cs="Arial"/>
      <w:lang w:val="en-GB" w:eastAsia="en-GB" w:bidi="si-LK"/>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qFormat/>
    <w:rPr>
      <w:rFonts w:ascii="Calibri" w:eastAsia="Calibri" w:hAnsi="Calibri" w:cs="Arial"/>
      <w:lang w:val="en-GB" w:eastAsia="en-GB" w:bidi="si-LK"/>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qFormat/>
    <w:rPr>
      <w:rFonts w:ascii="Calibri" w:eastAsia="Calibri" w:hAnsi="Calibri" w:cs="Arial"/>
      <w:lang w:val="en-GB" w:eastAsia="en-GB" w:bidi="si-LK"/>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Pr>
      <w:rFonts w:ascii="Calibri" w:eastAsia="Calibri" w:hAnsi="Calibri" w:cs="Arial"/>
      <w:lang w:val="en-GB" w:eastAsia="en-GB" w:bidi="si-LK"/>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qFormat/>
    <w:rPr>
      <w:rFonts w:ascii="Calibri" w:eastAsia="Calibri" w:hAnsi="Calibri" w:cs="Arial"/>
      <w:lang w:val="en-GB" w:eastAsia="en-GB" w:bidi="si-LK"/>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qFormat/>
    <w:rPr>
      <w:rFonts w:ascii="Calibri" w:eastAsia="Calibri" w:hAnsi="Calibri" w:cs="Arial"/>
      <w:color w:val="365F91" w:themeColor="accent1" w:themeShade="BF"/>
      <w:lang w:val="en-GB" w:eastAsia="en-GB" w:bidi="si-LK"/>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pPr>
      <w:spacing w:after="240"/>
      <w:jc w:val="both"/>
    </w:pPr>
    <w:rPr>
      <w:rFonts w:ascii="Garamond" w:eastAsiaTheme="minorEastAsia" w:hAnsi="Garamond"/>
      <w:color w:val="000000"/>
      <w:sz w:val="24"/>
      <w:szCs w:val="24"/>
      <w:lang w:val="en-GB" w:eastAsia="en-US"/>
    </w:rPr>
  </w:style>
  <w:style w:type="character" w:customStyle="1" w:styleId="BODYChar">
    <w:name w:val="BODY Char"/>
    <w:basedOn w:val="DefaultParagraphFont"/>
    <w:link w:val="BODY0"/>
    <w:qFormat/>
    <w:rPr>
      <w:rFonts w:ascii="Garamond" w:eastAsiaTheme="minorEastAsia" w:hAnsi="Garamond"/>
      <w:color w:val="000000"/>
      <w:sz w:val="24"/>
      <w:szCs w:val="24"/>
      <w:lang w:val="en-GB"/>
    </w:rPr>
  </w:style>
  <w:style w:type="paragraph" w:customStyle="1" w:styleId="HEAD2">
    <w:name w:val="HEAD2"/>
    <w:basedOn w:val="Normal"/>
    <w:next w:val="BODY0"/>
    <w:link w:val="HEAD2Char"/>
    <w:qFormat/>
    <w:pPr>
      <w:keepNext/>
      <w:widowControl w:val="0"/>
      <w:tabs>
        <w:tab w:val="left" w:pos="567"/>
      </w:tabs>
      <w:spacing w:before="240" w:after="240" w:line="240" w:lineRule="auto"/>
      <w:ind w:left="562" w:hanging="562"/>
    </w:pPr>
    <w:rPr>
      <w:rFonts w:ascii="Garamond" w:eastAsiaTheme="minorEastAsia" w:hAnsi="Garamond"/>
      <w:b/>
      <w:i/>
      <w:smallCaps/>
      <w:color w:val="000000"/>
      <w:sz w:val="24"/>
      <w:szCs w:val="24"/>
    </w:rPr>
  </w:style>
  <w:style w:type="character" w:customStyle="1" w:styleId="HEAD2Char">
    <w:name w:val="HEAD2 Char"/>
    <w:basedOn w:val="DefaultParagraphFont"/>
    <w:link w:val="HEAD2"/>
    <w:qFormat/>
    <w:locked/>
    <w:rPr>
      <w:rFonts w:ascii="Garamond" w:eastAsiaTheme="minorEastAsia" w:hAnsi="Garamond"/>
      <w:b/>
      <w:i/>
      <w:smallCaps/>
      <w:color w:val="000000"/>
      <w:sz w:val="24"/>
      <w:szCs w:val="24"/>
      <w:lang w:val="en-GB"/>
    </w:rPr>
  </w:style>
  <w:style w:type="paragraph" w:customStyle="1" w:styleId="BODY-POINTS">
    <w:name w:val="BODY-POINTS"/>
    <w:basedOn w:val="BODY0"/>
    <w:link w:val="BODY-POINTSChar"/>
    <w:qFormat/>
    <w:pPr>
      <w:tabs>
        <w:tab w:val="left" w:pos="454"/>
      </w:tabs>
      <w:spacing w:after="120"/>
      <w:ind w:left="461" w:hanging="461"/>
    </w:pPr>
  </w:style>
  <w:style w:type="character" w:customStyle="1" w:styleId="BODY-POINTSChar">
    <w:name w:val="BODY-POINTS Char"/>
    <w:basedOn w:val="BODYChar"/>
    <w:link w:val="BODY-POINTS"/>
    <w:qFormat/>
    <w:rPr>
      <w:rFonts w:ascii="Garamond" w:eastAsiaTheme="minorEastAsia" w:hAnsi="Garamond"/>
      <w:color w:val="000000"/>
      <w:sz w:val="24"/>
      <w:szCs w:val="24"/>
      <w:lang w:val="en-GB"/>
    </w:rPr>
  </w:style>
  <w:style w:type="paragraph" w:customStyle="1" w:styleId="BODY-POINTS-END">
    <w:name w:val="BODY-POINTS-END"/>
    <w:basedOn w:val="BODY-POINTS"/>
    <w:link w:val="BODY-POINTS-ENDChar"/>
    <w:qFormat/>
    <w:pPr>
      <w:spacing w:after="280"/>
    </w:pPr>
  </w:style>
  <w:style w:type="character" w:customStyle="1" w:styleId="BODY-POINTS-ENDChar">
    <w:name w:val="BODY-POINTS-END Char"/>
    <w:basedOn w:val="BODY-POINTSChar"/>
    <w:link w:val="BODY-POINTS-END"/>
    <w:qFormat/>
    <w:rPr>
      <w:rFonts w:ascii="Garamond" w:eastAsiaTheme="minorEastAsia" w:hAnsi="Garamond"/>
      <w:color w:val="000000"/>
      <w:sz w:val="24"/>
      <w:szCs w:val="24"/>
      <w:lang w:val="en-GB"/>
    </w:rPr>
  </w:style>
  <w:style w:type="paragraph" w:customStyle="1" w:styleId="BODY-POINTS-BEFORE">
    <w:name w:val="BODY-POINTS-BEFORE"/>
    <w:basedOn w:val="BODY0"/>
    <w:link w:val="BODY-POINTS-BEFOREChar"/>
    <w:qFormat/>
    <w:pPr>
      <w:spacing w:after="57"/>
    </w:pPr>
  </w:style>
  <w:style w:type="character" w:customStyle="1" w:styleId="BODY-POINTS-BEFOREChar">
    <w:name w:val="BODY-POINTS-BEFORE Char"/>
    <w:basedOn w:val="BODYChar"/>
    <w:link w:val="BODY-POINTS-BEFORE"/>
    <w:qFormat/>
    <w:rPr>
      <w:rFonts w:ascii="Garamond" w:eastAsiaTheme="minorEastAsia" w:hAnsi="Garamond"/>
      <w:color w:val="000000"/>
      <w:sz w:val="24"/>
      <w:szCs w:val="24"/>
      <w:lang w:val="en-GB"/>
    </w:rPr>
  </w:style>
  <w:style w:type="paragraph" w:customStyle="1" w:styleId="BOX">
    <w:name w:val="BOX"/>
    <w:basedOn w:val="BODY0"/>
    <w:qFormat/>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qFormat/>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qFormat/>
    <w:pPr>
      <w:spacing w:before="284"/>
    </w:pPr>
  </w:style>
  <w:style w:type="character" w:customStyle="1" w:styleId="BODY-AFTER-TABLEChar">
    <w:name w:val="BODY-AFTER-TABLE Char"/>
    <w:basedOn w:val="BODYChar"/>
    <w:link w:val="BODY-AFTER-TABLE"/>
    <w:qFormat/>
    <w:locked/>
    <w:rPr>
      <w:rFonts w:ascii="Garamond" w:eastAsiaTheme="minorEastAsia" w:hAnsi="Garamond"/>
      <w:color w:val="000000"/>
      <w:sz w:val="24"/>
      <w:szCs w:val="24"/>
      <w:lang w:val="en-GB"/>
    </w:rPr>
  </w:style>
  <w:style w:type="paragraph" w:customStyle="1" w:styleId="TAB-BODY">
    <w:name w:val="TAB-BODY"/>
    <w:basedOn w:val="BODY0"/>
    <w:link w:val="TAB-BODYChar"/>
    <w:qFormat/>
    <w:pPr>
      <w:spacing w:after="0" w:line="240" w:lineRule="exact"/>
      <w:ind w:left="57" w:right="57"/>
      <w:jc w:val="left"/>
    </w:pPr>
    <w:rPr>
      <w:rFonts w:ascii="Arial" w:hAnsi="Arial"/>
      <w:sz w:val="20"/>
    </w:rPr>
  </w:style>
  <w:style w:type="character" w:customStyle="1" w:styleId="TAB-BODYChar">
    <w:name w:val="TAB-BODY Char"/>
    <w:basedOn w:val="BODYChar"/>
    <w:link w:val="TAB-BODY"/>
    <w:qFormat/>
    <w:locked/>
    <w:rPr>
      <w:rFonts w:ascii="Arial" w:eastAsiaTheme="minorEastAsia" w:hAnsi="Arial"/>
      <w:color w:val="000000"/>
      <w:sz w:val="20"/>
      <w:szCs w:val="24"/>
      <w:lang w:val="en-GB"/>
    </w:rPr>
  </w:style>
  <w:style w:type="paragraph" w:customStyle="1" w:styleId="TAB-TITLE">
    <w:name w:val="TAB-TITLE"/>
    <w:basedOn w:val="TAB-BODY"/>
    <w:link w:val="TAB-TITLEChar"/>
    <w:qFormat/>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qFormat/>
    <w:locked/>
    <w:rPr>
      <w:rFonts w:ascii="Arial" w:eastAsiaTheme="minorEastAsia" w:hAnsi="Arial"/>
      <w:b/>
      <w:color w:val="000000"/>
      <w:sz w:val="20"/>
      <w:szCs w:val="24"/>
      <w:lang w:val="en-GB"/>
    </w:rPr>
  </w:style>
  <w:style w:type="paragraph" w:customStyle="1" w:styleId="TAB-TOP">
    <w:name w:val="TAB-TOP"/>
    <w:basedOn w:val="TAB-BODY"/>
    <w:qFormat/>
    <w:pPr>
      <w:spacing w:before="113" w:after="113" w:line="-200" w:lineRule="auto"/>
    </w:pPr>
    <w:rPr>
      <w:i/>
    </w:rPr>
  </w:style>
  <w:style w:type="paragraph" w:customStyle="1" w:styleId="HEAD1">
    <w:name w:val="HEAD1"/>
    <w:qFormat/>
    <w:pPr>
      <w:keepNext/>
      <w:widowControl w:val="0"/>
      <w:spacing w:before="360" w:after="360"/>
      <w:jc w:val="center"/>
    </w:pPr>
    <w:rPr>
      <w:rFonts w:ascii="Garamond" w:eastAsiaTheme="minorEastAsia" w:hAnsi="Garamond"/>
      <w:b/>
      <w:color w:val="000000"/>
      <w:sz w:val="28"/>
      <w:szCs w:val="24"/>
      <w:lang w:val="en-GB" w:eastAsia="en-US"/>
    </w:rPr>
  </w:style>
  <w:style w:type="paragraph" w:customStyle="1" w:styleId="Diagramtitle">
    <w:name w:val="Diagram title"/>
    <w:basedOn w:val="Normal"/>
    <w:link w:val="DiagramtitleChar"/>
    <w:qFormat/>
    <w:pPr>
      <w:keepNext/>
      <w:numPr>
        <w:numId w:val="5"/>
      </w:numPr>
      <w:tabs>
        <w:tab w:val="left" w:pos="1134"/>
      </w:tabs>
      <w:spacing w:after="60"/>
      <w:ind w:left="0" w:firstLine="0"/>
    </w:pPr>
    <w:rPr>
      <w:b/>
      <w:lang w:val="en-ZA"/>
    </w:rPr>
  </w:style>
  <w:style w:type="character" w:customStyle="1" w:styleId="DiagramtitleChar">
    <w:name w:val="Diagram title Char"/>
    <w:basedOn w:val="DefaultParagraphFont"/>
    <w:link w:val="Diagramtitle"/>
    <w:qFormat/>
    <w:rPr>
      <w:b/>
      <w:lang w:val="en-ZA"/>
    </w:rPr>
  </w:style>
  <w:style w:type="paragraph" w:customStyle="1" w:styleId="Normal1">
    <w:name w:val="Normal1"/>
    <w:basedOn w:val="Normal"/>
    <w:link w:val="Normal1Char"/>
    <w:qFormat/>
    <w:pPr>
      <w:numPr>
        <w:numId w:val="6"/>
      </w:numPr>
      <w:tabs>
        <w:tab w:val="left" w:pos="567"/>
      </w:tabs>
    </w:pPr>
    <w:rPr>
      <w:rFonts w:ascii="Times New Roman" w:hAnsi="Times New Roman"/>
      <w:lang w:val="en-ZA"/>
    </w:rPr>
  </w:style>
  <w:style w:type="character" w:customStyle="1" w:styleId="Normal1Char">
    <w:name w:val="Normal1 Char"/>
    <w:basedOn w:val="DefaultParagraphFont"/>
    <w:link w:val="Normal1"/>
    <w:qFormat/>
    <w:rPr>
      <w:rFonts w:ascii="Times New Roman" w:hAnsi="Times New Roman"/>
      <w:lang w:val="en-ZA"/>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C5CA3-4684-4465-AACB-75C8A320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9240</Words>
  <Characters>52673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kjlim</dc:creator>
  <cp:lastModifiedBy>hp</cp:lastModifiedBy>
  <cp:revision>2</cp:revision>
  <dcterms:created xsi:type="dcterms:W3CDTF">2026-05-18T12:20:00Z</dcterms:created>
  <dcterms:modified xsi:type="dcterms:W3CDTF">2026-05-18T12:20:00Z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D7B0A08CEC1540968D3055EE294B1234_13</vt:lpwstr>
  </property>
  <property fmtid="{D5CDD505-2E9C-101B-9397-08002B2CF9AE}" pid="4" name="GrammarlyDocumentId">
    <vt:lpwstr>f792d9a5-f615-4062-8958-0a841c52fe43</vt:lpwstr>
  </property>
</Properties>
</file>